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712A4D" w14:textId="77777777" w:rsidR="004B6D02" w:rsidRPr="00F704A1" w:rsidRDefault="004B6D02">
      <w:pPr>
        <w:rPr>
          <w:lang w:val="en-US"/>
        </w:rPr>
      </w:pP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5"/>
        <w:gridCol w:w="3420"/>
        <w:gridCol w:w="3055"/>
      </w:tblGrid>
      <w:tr w:rsidR="004B6D02" w14:paraId="0C61AB33" w14:textId="77777777">
        <w:tc>
          <w:tcPr>
            <w:tcW w:w="2875" w:type="dxa"/>
          </w:tcPr>
          <w:p w14:paraId="1270B8D9" w14:textId="77777777" w:rsidR="004B6D02" w:rsidRDefault="00000000">
            <w:pPr>
              <w:jc w:val="center"/>
              <w:rPr>
                <w:rFonts w:ascii="Calibri" w:eastAsia="Calibri" w:hAnsi="Calibri" w:cs="Calibri"/>
                <w:b/>
              </w:rPr>
            </w:pPr>
            <w:proofErr w:type="spellStart"/>
            <w:r>
              <w:rPr>
                <w:rFonts w:ascii="Calibri" w:eastAsia="Calibri" w:hAnsi="Calibri" w:cs="Calibri"/>
                <w:b/>
              </w:rPr>
              <w:t>L’association</w:t>
            </w:r>
            <w:proofErr w:type="spellEnd"/>
            <w:r>
              <w:rPr>
                <w:rFonts w:ascii="Calibri" w:eastAsia="Calibri" w:hAnsi="Calibri" w:cs="Calibri"/>
                <w:b/>
              </w:rPr>
              <w:t xml:space="preserve"> </w:t>
            </w:r>
            <w:proofErr w:type="spellStart"/>
            <w:r>
              <w:rPr>
                <w:rFonts w:ascii="Calibri" w:eastAsia="Calibri" w:hAnsi="Calibri" w:cs="Calibri"/>
                <w:b/>
              </w:rPr>
              <w:t>égyptienne</w:t>
            </w:r>
            <w:proofErr w:type="spellEnd"/>
            <w:r>
              <w:rPr>
                <w:rFonts w:ascii="Calibri" w:eastAsia="Calibri" w:hAnsi="Calibri" w:cs="Calibri"/>
                <w:b/>
              </w:rPr>
              <w:t xml:space="preserve"> du </w:t>
            </w:r>
            <w:proofErr w:type="spellStart"/>
            <w:r>
              <w:rPr>
                <w:rFonts w:ascii="Calibri" w:eastAsia="Calibri" w:hAnsi="Calibri" w:cs="Calibri"/>
                <w:b/>
              </w:rPr>
              <w:t>gaz</w:t>
            </w:r>
            <w:proofErr w:type="spellEnd"/>
            <w:r>
              <w:rPr>
                <w:rFonts w:ascii="Calibri" w:eastAsia="Calibri" w:hAnsi="Calibri" w:cs="Calibri"/>
                <w:b/>
              </w:rPr>
              <w:t xml:space="preserve"> et France </w:t>
            </w:r>
            <w:proofErr w:type="spellStart"/>
            <w:r>
              <w:rPr>
                <w:rFonts w:ascii="Calibri" w:eastAsia="Calibri" w:hAnsi="Calibri" w:cs="Calibri"/>
                <w:b/>
              </w:rPr>
              <w:t>gaz</w:t>
            </w:r>
            <w:proofErr w:type="spellEnd"/>
            <w:r>
              <w:rPr>
                <w:rFonts w:ascii="Calibri" w:eastAsia="Calibri" w:hAnsi="Calibri" w:cs="Calibri"/>
                <w:b/>
              </w:rPr>
              <w:t xml:space="preserve"> </w:t>
            </w:r>
            <w:proofErr w:type="spellStart"/>
            <w:r>
              <w:rPr>
                <w:rFonts w:ascii="Calibri" w:eastAsia="Calibri" w:hAnsi="Calibri" w:cs="Calibri"/>
                <w:b/>
              </w:rPr>
              <w:t>unissent</w:t>
            </w:r>
            <w:proofErr w:type="spellEnd"/>
            <w:r>
              <w:rPr>
                <w:rFonts w:ascii="Calibri" w:eastAsia="Calibri" w:hAnsi="Calibri" w:cs="Calibri"/>
                <w:b/>
              </w:rPr>
              <w:t xml:space="preserve"> </w:t>
            </w:r>
            <w:proofErr w:type="spellStart"/>
            <w:r>
              <w:rPr>
                <w:rFonts w:ascii="Calibri" w:eastAsia="Calibri" w:hAnsi="Calibri" w:cs="Calibri"/>
                <w:b/>
              </w:rPr>
              <w:t>leurs</w:t>
            </w:r>
            <w:proofErr w:type="spellEnd"/>
            <w:r>
              <w:rPr>
                <w:rFonts w:ascii="Calibri" w:eastAsia="Calibri" w:hAnsi="Calibri" w:cs="Calibri"/>
                <w:b/>
              </w:rPr>
              <w:t xml:space="preserve"> forces pour faire </w:t>
            </w:r>
            <w:proofErr w:type="spellStart"/>
            <w:r>
              <w:rPr>
                <w:rFonts w:ascii="Calibri" w:eastAsia="Calibri" w:hAnsi="Calibri" w:cs="Calibri"/>
                <w:b/>
              </w:rPr>
              <w:t>progresser</w:t>
            </w:r>
            <w:proofErr w:type="spellEnd"/>
            <w:r>
              <w:rPr>
                <w:rFonts w:ascii="Calibri" w:eastAsia="Calibri" w:hAnsi="Calibri" w:cs="Calibri"/>
                <w:b/>
              </w:rPr>
              <w:t xml:space="preserve"> ensemble les technologies des </w:t>
            </w:r>
            <w:proofErr w:type="spellStart"/>
            <w:r>
              <w:rPr>
                <w:rFonts w:ascii="Calibri" w:eastAsia="Calibri" w:hAnsi="Calibri" w:cs="Calibri"/>
                <w:b/>
              </w:rPr>
              <w:t>gaz</w:t>
            </w:r>
            <w:proofErr w:type="spellEnd"/>
            <w:r>
              <w:rPr>
                <w:rFonts w:ascii="Calibri" w:eastAsia="Calibri" w:hAnsi="Calibri" w:cs="Calibri"/>
                <w:b/>
              </w:rPr>
              <w:t xml:space="preserve"> verts et la </w:t>
            </w:r>
            <w:proofErr w:type="spellStart"/>
            <w:r>
              <w:rPr>
                <w:rFonts w:ascii="Calibri" w:eastAsia="Calibri" w:hAnsi="Calibri" w:cs="Calibri"/>
                <w:b/>
              </w:rPr>
              <w:t>neutralité</w:t>
            </w:r>
            <w:proofErr w:type="spellEnd"/>
            <w:r>
              <w:rPr>
                <w:rFonts w:ascii="Calibri" w:eastAsia="Calibri" w:hAnsi="Calibri" w:cs="Calibri"/>
                <w:b/>
              </w:rPr>
              <w:t xml:space="preserve"> </w:t>
            </w:r>
            <w:proofErr w:type="spellStart"/>
            <w:r>
              <w:rPr>
                <w:rFonts w:ascii="Calibri" w:eastAsia="Calibri" w:hAnsi="Calibri" w:cs="Calibri"/>
                <w:b/>
              </w:rPr>
              <w:t>carbone</w:t>
            </w:r>
            <w:proofErr w:type="spellEnd"/>
          </w:p>
          <w:p w14:paraId="09700D64" w14:textId="77777777" w:rsidR="004B6D02" w:rsidRDefault="004B6D02">
            <w:pPr>
              <w:jc w:val="both"/>
              <w:rPr>
                <w:b/>
                <w:color w:val="4966AA"/>
                <w:sz w:val="28"/>
                <w:szCs w:val="28"/>
              </w:rPr>
            </w:pPr>
          </w:p>
          <w:p w14:paraId="2ABE5D6B" w14:textId="77777777" w:rsidR="004B6D02" w:rsidRDefault="00000000">
            <w:pPr>
              <w:jc w:val="both"/>
              <w:rPr>
                <w:rFonts w:ascii="Calibri" w:eastAsia="Calibri" w:hAnsi="Calibri" w:cs="Calibri"/>
                <w:color w:val="333333"/>
              </w:rPr>
            </w:pPr>
            <w:r>
              <w:rPr>
                <w:b/>
                <w:color w:val="333333"/>
                <w:highlight w:val="yellow"/>
              </w:rPr>
              <w:t xml:space="preserve">Paris, le 6 </w:t>
            </w:r>
            <w:proofErr w:type="spellStart"/>
            <w:r>
              <w:rPr>
                <w:b/>
                <w:color w:val="333333"/>
                <w:highlight w:val="yellow"/>
              </w:rPr>
              <w:t>juin</w:t>
            </w:r>
            <w:proofErr w:type="spellEnd"/>
            <w:r>
              <w:rPr>
                <w:b/>
                <w:color w:val="333333"/>
                <w:highlight w:val="yellow"/>
              </w:rPr>
              <w:t xml:space="preserve"> 2024</w:t>
            </w:r>
            <w:r>
              <w:rPr>
                <w:b/>
                <w:color w:val="333333"/>
              </w:rPr>
              <w:t xml:space="preserve"> – </w:t>
            </w:r>
            <w:proofErr w:type="spellStart"/>
            <w:r>
              <w:rPr>
                <w:rFonts w:ascii="Calibri" w:eastAsia="Calibri" w:hAnsi="Calibri" w:cs="Calibri"/>
                <w:color w:val="333333"/>
              </w:rPr>
              <w:t>L’association</w:t>
            </w:r>
            <w:proofErr w:type="spellEnd"/>
            <w:r>
              <w:rPr>
                <w:rFonts w:ascii="Calibri" w:eastAsia="Calibri" w:hAnsi="Calibri" w:cs="Calibri"/>
                <w:color w:val="333333"/>
              </w:rPr>
              <w:t xml:space="preserve"> </w:t>
            </w:r>
            <w:proofErr w:type="spellStart"/>
            <w:r>
              <w:rPr>
                <w:rFonts w:ascii="Calibri" w:eastAsia="Calibri" w:hAnsi="Calibri" w:cs="Calibri"/>
                <w:color w:val="333333"/>
              </w:rPr>
              <w:t>égyptienne</w:t>
            </w:r>
            <w:proofErr w:type="spellEnd"/>
            <w:r>
              <w:rPr>
                <w:rFonts w:ascii="Calibri" w:eastAsia="Calibri" w:hAnsi="Calibri" w:cs="Calibri"/>
                <w:color w:val="333333"/>
              </w:rPr>
              <w:t xml:space="preserve"> du </w:t>
            </w:r>
            <w:proofErr w:type="spellStart"/>
            <w:r>
              <w:rPr>
                <w:rFonts w:ascii="Calibri" w:eastAsia="Calibri" w:hAnsi="Calibri" w:cs="Calibri"/>
                <w:color w:val="333333"/>
              </w:rPr>
              <w:t>gaz</w:t>
            </w:r>
            <w:proofErr w:type="spellEnd"/>
            <w:r>
              <w:rPr>
                <w:rFonts w:ascii="Calibri" w:eastAsia="Calibri" w:hAnsi="Calibri" w:cs="Calibri"/>
                <w:color w:val="333333"/>
              </w:rPr>
              <w:t xml:space="preserve"> (EGA) et France Gaz </w:t>
            </w:r>
            <w:proofErr w:type="spellStart"/>
            <w:r>
              <w:rPr>
                <w:rFonts w:ascii="Calibri" w:eastAsia="Calibri" w:hAnsi="Calibri" w:cs="Calibri"/>
                <w:color w:val="333333"/>
              </w:rPr>
              <w:t>signent</w:t>
            </w:r>
            <w:proofErr w:type="spellEnd"/>
            <w:r>
              <w:rPr>
                <w:rFonts w:ascii="Calibri" w:eastAsia="Calibri" w:hAnsi="Calibri" w:cs="Calibri"/>
                <w:color w:val="333333"/>
              </w:rPr>
              <w:t xml:space="preserve"> un </w:t>
            </w:r>
            <w:proofErr w:type="spellStart"/>
            <w:r>
              <w:rPr>
                <w:rFonts w:ascii="Calibri" w:eastAsia="Calibri" w:hAnsi="Calibri" w:cs="Calibri"/>
                <w:color w:val="333333"/>
              </w:rPr>
              <w:t>protocole</w:t>
            </w:r>
            <w:proofErr w:type="spellEnd"/>
            <w:r>
              <w:rPr>
                <w:rFonts w:ascii="Calibri" w:eastAsia="Calibri" w:hAnsi="Calibri" w:cs="Calibri"/>
                <w:color w:val="333333"/>
              </w:rPr>
              <w:t xml:space="preserve"> </w:t>
            </w:r>
            <w:proofErr w:type="spellStart"/>
            <w:r>
              <w:rPr>
                <w:rFonts w:ascii="Calibri" w:eastAsia="Calibri" w:hAnsi="Calibri" w:cs="Calibri"/>
                <w:color w:val="333333"/>
              </w:rPr>
              <w:t>d’accord</w:t>
            </w:r>
            <w:proofErr w:type="spellEnd"/>
            <w:r>
              <w:rPr>
                <w:rFonts w:ascii="Calibri" w:eastAsia="Calibri" w:hAnsi="Calibri" w:cs="Calibri"/>
                <w:color w:val="333333"/>
              </w:rPr>
              <w:t xml:space="preserve"> </w:t>
            </w:r>
            <w:proofErr w:type="spellStart"/>
            <w:r>
              <w:rPr>
                <w:rFonts w:ascii="Calibri" w:eastAsia="Calibri" w:hAnsi="Calibri" w:cs="Calibri"/>
                <w:color w:val="333333"/>
              </w:rPr>
              <w:t>historique</w:t>
            </w:r>
            <w:proofErr w:type="spellEnd"/>
            <w:r>
              <w:rPr>
                <w:rFonts w:ascii="Calibri" w:eastAsia="Calibri" w:hAnsi="Calibri" w:cs="Calibri"/>
                <w:color w:val="333333"/>
              </w:rPr>
              <w:t xml:space="preserve"> (MoU) pour faire </w:t>
            </w:r>
            <w:proofErr w:type="spellStart"/>
            <w:r>
              <w:rPr>
                <w:rFonts w:ascii="Calibri" w:eastAsia="Calibri" w:hAnsi="Calibri" w:cs="Calibri"/>
                <w:color w:val="333333"/>
              </w:rPr>
              <w:t>progresser</w:t>
            </w:r>
            <w:proofErr w:type="spellEnd"/>
            <w:r>
              <w:rPr>
                <w:rFonts w:ascii="Calibri" w:eastAsia="Calibri" w:hAnsi="Calibri" w:cs="Calibri"/>
                <w:color w:val="333333"/>
              </w:rPr>
              <w:t xml:space="preserve"> </w:t>
            </w:r>
            <w:proofErr w:type="spellStart"/>
            <w:r>
              <w:rPr>
                <w:rFonts w:ascii="Calibri" w:eastAsia="Calibri" w:hAnsi="Calibri" w:cs="Calibri"/>
                <w:color w:val="333333"/>
              </w:rPr>
              <w:t>leur</w:t>
            </w:r>
            <w:proofErr w:type="spellEnd"/>
            <w:r>
              <w:rPr>
                <w:rFonts w:ascii="Calibri" w:eastAsia="Calibri" w:hAnsi="Calibri" w:cs="Calibri"/>
                <w:color w:val="333333"/>
              </w:rPr>
              <w:t xml:space="preserve"> </w:t>
            </w:r>
            <w:proofErr w:type="spellStart"/>
            <w:r>
              <w:rPr>
                <w:rFonts w:ascii="Calibri" w:eastAsia="Calibri" w:hAnsi="Calibri" w:cs="Calibri"/>
                <w:color w:val="333333"/>
              </w:rPr>
              <w:t>coopération</w:t>
            </w:r>
            <w:proofErr w:type="spellEnd"/>
            <w:r>
              <w:rPr>
                <w:rFonts w:ascii="Calibri" w:eastAsia="Calibri" w:hAnsi="Calibri" w:cs="Calibri"/>
                <w:color w:val="333333"/>
              </w:rPr>
              <w:t xml:space="preserve"> </w:t>
            </w:r>
            <w:proofErr w:type="spellStart"/>
            <w:r>
              <w:rPr>
                <w:rFonts w:ascii="Calibri" w:eastAsia="Calibri" w:hAnsi="Calibri" w:cs="Calibri"/>
                <w:color w:val="333333"/>
              </w:rPr>
              <w:t>en</w:t>
            </w:r>
            <w:proofErr w:type="spellEnd"/>
            <w:r>
              <w:rPr>
                <w:rFonts w:ascii="Calibri" w:eastAsia="Calibri" w:hAnsi="Calibri" w:cs="Calibri"/>
                <w:color w:val="333333"/>
              </w:rPr>
              <w:t xml:space="preserve"> </w:t>
            </w:r>
            <w:proofErr w:type="spellStart"/>
            <w:r>
              <w:rPr>
                <w:rFonts w:ascii="Calibri" w:eastAsia="Calibri" w:hAnsi="Calibri" w:cs="Calibri"/>
                <w:color w:val="333333"/>
              </w:rPr>
              <w:t>faveur</w:t>
            </w:r>
            <w:proofErr w:type="spellEnd"/>
            <w:r>
              <w:rPr>
                <w:rFonts w:ascii="Calibri" w:eastAsia="Calibri" w:hAnsi="Calibri" w:cs="Calibri"/>
                <w:color w:val="333333"/>
              </w:rPr>
              <w:t xml:space="preserve"> de la transition </w:t>
            </w:r>
            <w:proofErr w:type="spellStart"/>
            <w:r>
              <w:rPr>
                <w:rFonts w:ascii="Calibri" w:eastAsia="Calibri" w:hAnsi="Calibri" w:cs="Calibri"/>
                <w:color w:val="333333"/>
              </w:rPr>
              <w:t>énergétique</w:t>
            </w:r>
            <w:proofErr w:type="spellEnd"/>
            <w:r>
              <w:rPr>
                <w:rFonts w:ascii="Calibri" w:eastAsia="Calibri" w:hAnsi="Calibri" w:cs="Calibri"/>
                <w:color w:val="333333"/>
              </w:rPr>
              <w:t xml:space="preserve"> et du gaz. Le </w:t>
            </w:r>
            <w:proofErr w:type="spellStart"/>
            <w:r>
              <w:rPr>
                <w:rFonts w:ascii="Calibri" w:eastAsia="Calibri" w:hAnsi="Calibri" w:cs="Calibri"/>
                <w:color w:val="333333"/>
              </w:rPr>
              <w:t>protocole</w:t>
            </w:r>
            <w:proofErr w:type="spellEnd"/>
            <w:r>
              <w:rPr>
                <w:rFonts w:ascii="Calibri" w:eastAsia="Calibri" w:hAnsi="Calibri" w:cs="Calibri"/>
                <w:color w:val="333333"/>
              </w:rPr>
              <w:t xml:space="preserve">, </w:t>
            </w:r>
            <w:proofErr w:type="spellStart"/>
            <w:r>
              <w:rPr>
                <w:rFonts w:ascii="Calibri" w:eastAsia="Calibri" w:hAnsi="Calibri" w:cs="Calibri"/>
                <w:color w:val="333333"/>
              </w:rPr>
              <w:t>signé</w:t>
            </w:r>
            <w:proofErr w:type="spellEnd"/>
            <w:r>
              <w:rPr>
                <w:rFonts w:ascii="Calibri" w:eastAsia="Calibri" w:hAnsi="Calibri" w:cs="Calibri"/>
                <w:color w:val="333333"/>
              </w:rPr>
              <w:t xml:space="preserve"> </w:t>
            </w:r>
            <w:proofErr w:type="spellStart"/>
            <w:r>
              <w:rPr>
                <w:rFonts w:ascii="Calibri" w:eastAsia="Calibri" w:hAnsi="Calibri" w:cs="Calibri"/>
                <w:color w:val="333333"/>
              </w:rPr>
              <w:t>lors</w:t>
            </w:r>
            <w:proofErr w:type="spellEnd"/>
            <w:r>
              <w:rPr>
                <w:rFonts w:ascii="Calibri" w:eastAsia="Calibri" w:hAnsi="Calibri" w:cs="Calibri"/>
                <w:color w:val="333333"/>
              </w:rPr>
              <w:t xml:space="preserve"> du </w:t>
            </w:r>
            <w:proofErr w:type="spellStart"/>
            <w:r>
              <w:rPr>
                <w:rFonts w:ascii="Calibri" w:eastAsia="Calibri" w:hAnsi="Calibri" w:cs="Calibri"/>
                <w:color w:val="333333"/>
              </w:rPr>
              <w:t>Congrès</w:t>
            </w:r>
            <w:proofErr w:type="spellEnd"/>
            <w:r>
              <w:rPr>
                <w:rFonts w:ascii="Calibri" w:eastAsia="Calibri" w:hAnsi="Calibri" w:cs="Calibri"/>
                <w:color w:val="333333"/>
              </w:rPr>
              <w:t xml:space="preserve"> du 150ème </w:t>
            </w:r>
            <w:proofErr w:type="spellStart"/>
            <w:r>
              <w:rPr>
                <w:rFonts w:ascii="Calibri" w:eastAsia="Calibri" w:hAnsi="Calibri" w:cs="Calibri"/>
                <w:color w:val="333333"/>
              </w:rPr>
              <w:t>anniversaire</w:t>
            </w:r>
            <w:proofErr w:type="spellEnd"/>
            <w:r>
              <w:rPr>
                <w:rFonts w:ascii="Calibri" w:eastAsia="Calibri" w:hAnsi="Calibri" w:cs="Calibri"/>
                <w:color w:val="333333"/>
              </w:rPr>
              <w:t xml:space="preserve"> de France </w:t>
            </w:r>
            <w:proofErr w:type="spellStart"/>
            <w:r>
              <w:rPr>
                <w:rFonts w:ascii="Calibri" w:eastAsia="Calibri" w:hAnsi="Calibri" w:cs="Calibri"/>
                <w:color w:val="333333"/>
              </w:rPr>
              <w:t>gaz</w:t>
            </w:r>
            <w:proofErr w:type="spellEnd"/>
            <w:r>
              <w:rPr>
                <w:rFonts w:ascii="Calibri" w:eastAsia="Calibri" w:hAnsi="Calibri" w:cs="Calibri"/>
                <w:color w:val="333333"/>
              </w:rPr>
              <w:t xml:space="preserve">, a </w:t>
            </w:r>
            <w:proofErr w:type="spellStart"/>
            <w:r>
              <w:rPr>
                <w:rFonts w:ascii="Calibri" w:eastAsia="Calibri" w:hAnsi="Calibri" w:cs="Calibri"/>
                <w:color w:val="333333"/>
              </w:rPr>
              <w:t>constitué</w:t>
            </w:r>
            <w:proofErr w:type="spellEnd"/>
            <w:r>
              <w:rPr>
                <w:rFonts w:ascii="Calibri" w:eastAsia="Calibri" w:hAnsi="Calibri" w:cs="Calibri"/>
                <w:color w:val="333333"/>
              </w:rPr>
              <w:t xml:space="preserve"> un moment </w:t>
            </w:r>
            <w:proofErr w:type="spellStart"/>
            <w:r>
              <w:rPr>
                <w:rFonts w:ascii="Calibri" w:eastAsia="Calibri" w:hAnsi="Calibri" w:cs="Calibri"/>
                <w:color w:val="333333"/>
              </w:rPr>
              <w:t>clé</w:t>
            </w:r>
            <w:proofErr w:type="spellEnd"/>
            <w:r>
              <w:rPr>
                <w:rFonts w:ascii="Calibri" w:eastAsia="Calibri" w:hAnsi="Calibri" w:cs="Calibri"/>
                <w:color w:val="333333"/>
              </w:rPr>
              <w:t xml:space="preserve"> </w:t>
            </w:r>
            <w:proofErr w:type="spellStart"/>
            <w:r>
              <w:rPr>
                <w:rFonts w:ascii="Calibri" w:eastAsia="Calibri" w:hAnsi="Calibri" w:cs="Calibri"/>
                <w:color w:val="333333"/>
              </w:rPr>
              <w:t>puisque</w:t>
            </w:r>
            <w:proofErr w:type="spellEnd"/>
            <w:r>
              <w:rPr>
                <w:rFonts w:ascii="Calibri" w:eastAsia="Calibri" w:hAnsi="Calibri" w:cs="Calibri"/>
                <w:color w:val="333333"/>
              </w:rPr>
              <w:t xml:space="preserve"> </w:t>
            </w:r>
            <w:proofErr w:type="spellStart"/>
            <w:r>
              <w:rPr>
                <w:rFonts w:ascii="Calibri" w:eastAsia="Calibri" w:hAnsi="Calibri" w:cs="Calibri"/>
                <w:color w:val="333333"/>
              </w:rPr>
              <w:t>l'Égypte</w:t>
            </w:r>
            <w:proofErr w:type="spellEnd"/>
            <w:r>
              <w:rPr>
                <w:rFonts w:ascii="Calibri" w:eastAsia="Calibri" w:hAnsi="Calibri" w:cs="Calibri"/>
                <w:color w:val="333333"/>
              </w:rPr>
              <w:t xml:space="preserve"> </w:t>
            </w:r>
            <w:proofErr w:type="spellStart"/>
            <w:r>
              <w:rPr>
                <w:rFonts w:ascii="Calibri" w:eastAsia="Calibri" w:hAnsi="Calibri" w:cs="Calibri"/>
                <w:color w:val="333333"/>
              </w:rPr>
              <w:t>était</w:t>
            </w:r>
            <w:proofErr w:type="spellEnd"/>
            <w:r>
              <w:rPr>
                <w:rFonts w:ascii="Calibri" w:eastAsia="Calibri" w:hAnsi="Calibri" w:cs="Calibri"/>
                <w:color w:val="333333"/>
              </w:rPr>
              <w:t xml:space="preserve"> le seul pays </w:t>
            </w:r>
            <w:proofErr w:type="spellStart"/>
            <w:r>
              <w:rPr>
                <w:rFonts w:ascii="Calibri" w:eastAsia="Calibri" w:hAnsi="Calibri" w:cs="Calibri"/>
                <w:color w:val="333333"/>
              </w:rPr>
              <w:t>invité</w:t>
            </w:r>
            <w:proofErr w:type="spellEnd"/>
            <w:r>
              <w:rPr>
                <w:rFonts w:ascii="Calibri" w:eastAsia="Calibri" w:hAnsi="Calibri" w:cs="Calibri"/>
                <w:color w:val="333333"/>
              </w:rPr>
              <w:t xml:space="preserve"> à </w:t>
            </w:r>
            <w:proofErr w:type="spellStart"/>
            <w:r>
              <w:rPr>
                <w:rFonts w:ascii="Calibri" w:eastAsia="Calibri" w:hAnsi="Calibri" w:cs="Calibri"/>
                <w:color w:val="333333"/>
              </w:rPr>
              <w:t>formaliser</w:t>
            </w:r>
            <w:proofErr w:type="spellEnd"/>
            <w:r>
              <w:rPr>
                <w:rFonts w:ascii="Calibri" w:eastAsia="Calibri" w:hAnsi="Calibri" w:cs="Calibri"/>
                <w:color w:val="333333"/>
              </w:rPr>
              <w:t xml:space="preserve"> un </w:t>
            </w:r>
            <w:proofErr w:type="spellStart"/>
            <w:r>
              <w:rPr>
                <w:rFonts w:ascii="Calibri" w:eastAsia="Calibri" w:hAnsi="Calibri" w:cs="Calibri"/>
                <w:color w:val="333333"/>
              </w:rPr>
              <w:t>tel</w:t>
            </w:r>
            <w:proofErr w:type="spellEnd"/>
            <w:r>
              <w:rPr>
                <w:rFonts w:ascii="Calibri" w:eastAsia="Calibri" w:hAnsi="Calibri" w:cs="Calibri"/>
                <w:color w:val="333333"/>
              </w:rPr>
              <w:t xml:space="preserve"> accord </w:t>
            </w:r>
            <w:proofErr w:type="spellStart"/>
            <w:r>
              <w:rPr>
                <w:rFonts w:ascii="Calibri" w:eastAsia="Calibri" w:hAnsi="Calibri" w:cs="Calibri"/>
                <w:color w:val="333333"/>
              </w:rPr>
              <w:t>lors</w:t>
            </w:r>
            <w:proofErr w:type="spellEnd"/>
            <w:r>
              <w:rPr>
                <w:rFonts w:ascii="Calibri" w:eastAsia="Calibri" w:hAnsi="Calibri" w:cs="Calibri"/>
                <w:color w:val="333333"/>
              </w:rPr>
              <w:t xml:space="preserve"> de </w:t>
            </w:r>
            <w:proofErr w:type="spellStart"/>
            <w:r>
              <w:rPr>
                <w:rFonts w:ascii="Calibri" w:eastAsia="Calibri" w:hAnsi="Calibri" w:cs="Calibri"/>
                <w:color w:val="333333"/>
              </w:rPr>
              <w:t>l’événement</w:t>
            </w:r>
            <w:proofErr w:type="spellEnd"/>
            <w:r>
              <w:rPr>
                <w:rFonts w:ascii="Calibri" w:eastAsia="Calibri" w:hAnsi="Calibri" w:cs="Calibri"/>
                <w:color w:val="333333"/>
              </w:rPr>
              <w:t>.</w:t>
            </w:r>
          </w:p>
          <w:p w14:paraId="64128C2A" w14:textId="77777777" w:rsidR="004B6D02" w:rsidRDefault="004B6D02">
            <w:pPr>
              <w:jc w:val="both"/>
              <w:rPr>
                <w:b/>
                <w:color w:val="333333"/>
              </w:rPr>
            </w:pPr>
          </w:p>
          <w:p w14:paraId="36980D3C" w14:textId="77777777" w:rsidR="004B6D02" w:rsidRDefault="00000000">
            <w:pPr>
              <w:jc w:val="both"/>
              <w:rPr>
                <w:color w:val="262626"/>
                <w:sz w:val="20"/>
                <w:szCs w:val="20"/>
              </w:rPr>
            </w:pPr>
            <w:r>
              <w:rPr>
                <w:color w:val="262626"/>
                <w:sz w:val="20"/>
                <w:szCs w:val="20"/>
              </w:rPr>
              <w:t xml:space="preserve">Ce </w:t>
            </w:r>
            <w:proofErr w:type="spellStart"/>
            <w:r>
              <w:rPr>
                <w:color w:val="262626"/>
                <w:sz w:val="20"/>
                <w:szCs w:val="20"/>
              </w:rPr>
              <w:t>partenariat</w:t>
            </w:r>
            <w:proofErr w:type="spellEnd"/>
            <w:r>
              <w:rPr>
                <w:color w:val="262626"/>
                <w:sz w:val="20"/>
                <w:szCs w:val="20"/>
              </w:rPr>
              <w:t xml:space="preserve"> </w:t>
            </w:r>
            <w:proofErr w:type="spellStart"/>
            <w:r>
              <w:rPr>
                <w:color w:val="262626"/>
                <w:sz w:val="20"/>
                <w:szCs w:val="20"/>
              </w:rPr>
              <w:t>stratégique</w:t>
            </w:r>
            <w:proofErr w:type="spellEnd"/>
            <w:r>
              <w:rPr>
                <w:color w:val="262626"/>
                <w:sz w:val="20"/>
                <w:szCs w:val="20"/>
              </w:rPr>
              <w:t xml:space="preserve"> </w:t>
            </w:r>
            <w:proofErr w:type="spellStart"/>
            <w:r>
              <w:rPr>
                <w:color w:val="262626"/>
                <w:sz w:val="20"/>
                <w:szCs w:val="20"/>
              </w:rPr>
              <w:t>permet</w:t>
            </w:r>
            <w:proofErr w:type="spellEnd"/>
            <w:r>
              <w:rPr>
                <w:color w:val="262626"/>
                <w:sz w:val="20"/>
                <w:szCs w:val="20"/>
              </w:rPr>
              <w:t xml:space="preserve"> de poser un cadre pour </w:t>
            </w:r>
            <w:proofErr w:type="spellStart"/>
            <w:r>
              <w:rPr>
                <w:color w:val="262626"/>
                <w:sz w:val="20"/>
                <w:szCs w:val="20"/>
              </w:rPr>
              <w:t>cette</w:t>
            </w:r>
            <w:proofErr w:type="spellEnd"/>
            <w:r>
              <w:rPr>
                <w:color w:val="262626"/>
                <w:sz w:val="20"/>
                <w:szCs w:val="20"/>
              </w:rPr>
              <w:t xml:space="preserve"> collaboration </w:t>
            </w:r>
            <w:proofErr w:type="spellStart"/>
            <w:r>
              <w:rPr>
                <w:color w:val="262626"/>
                <w:sz w:val="20"/>
                <w:szCs w:val="20"/>
              </w:rPr>
              <w:t>en</w:t>
            </w:r>
            <w:proofErr w:type="spellEnd"/>
            <w:r>
              <w:rPr>
                <w:color w:val="262626"/>
                <w:sz w:val="20"/>
                <w:szCs w:val="20"/>
              </w:rPr>
              <w:t xml:space="preserve"> </w:t>
            </w:r>
            <w:proofErr w:type="spellStart"/>
            <w:r>
              <w:rPr>
                <w:color w:val="262626"/>
                <w:sz w:val="20"/>
                <w:szCs w:val="20"/>
              </w:rPr>
              <w:t>mettant</w:t>
            </w:r>
            <w:proofErr w:type="spellEnd"/>
            <w:r>
              <w:rPr>
                <w:color w:val="262626"/>
                <w:sz w:val="20"/>
                <w:szCs w:val="20"/>
              </w:rPr>
              <w:t xml:space="preserve"> </w:t>
            </w:r>
            <w:proofErr w:type="spellStart"/>
            <w:r>
              <w:rPr>
                <w:color w:val="262626"/>
                <w:sz w:val="20"/>
                <w:szCs w:val="20"/>
              </w:rPr>
              <w:t>l'accent</w:t>
            </w:r>
            <w:proofErr w:type="spellEnd"/>
            <w:r>
              <w:rPr>
                <w:color w:val="262626"/>
                <w:sz w:val="20"/>
                <w:szCs w:val="20"/>
              </w:rPr>
              <w:t xml:space="preserve"> sur le </w:t>
            </w:r>
            <w:proofErr w:type="spellStart"/>
            <w:r>
              <w:rPr>
                <w:color w:val="262626"/>
                <w:sz w:val="20"/>
                <w:szCs w:val="20"/>
              </w:rPr>
              <w:t>développement</w:t>
            </w:r>
            <w:proofErr w:type="spellEnd"/>
            <w:r>
              <w:rPr>
                <w:color w:val="262626"/>
                <w:sz w:val="20"/>
                <w:szCs w:val="20"/>
              </w:rPr>
              <w:t xml:space="preserve"> et le </w:t>
            </w:r>
            <w:proofErr w:type="spellStart"/>
            <w:r>
              <w:rPr>
                <w:color w:val="262626"/>
                <w:sz w:val="20"/>
                <w:szCs w:val="20"/>
              </w:rPr>
              <w:t>déploiement</w:t>
            </w:r>
            <w:proofErr w:type="spellEnd"/>
            <w:r>
              <w:rPr>
                <w:color w:val="262626"/>
                <w:sz w:val="20"/>
                <w:szCs w:val="20"/>
              </w:rPr>
              <w:t xml:space="preserve"> de technologies pour la transition </w:t>
            </w:r>
            <w:proofErr w:type="spellStart"/>
            <w:r>
              <w:rPr>
                <w:color w:val="262626"/>
                <w:sz w:val="20"/>
                <w:szCs w:val="20"/>
              </w:rPr>
              <w:t>énergétique</w:t>
            </w:r>
            <w:proofErr w:type="spellEnd"/>
            <w:r>
              <w:rPr>
                <w:color w:val="262626"/>
                <w:sz w:val="20"/>
                <w:szCs w:val="20"/>
              </w:rPr>
              <w:t xml:space="preserve">, </w:t>
            </w:r>
            <w:proofErr w:type="spellStart"/>
            <w:r>
              <w:rPr>
                <w:color w:val="262626"/>
                <w:sz w:val="20"/>
                <w:szCs w:val="20"/>
              </w:rPr>
              <w:t>l'évolution</w:t>
            </w:r>
            <w:proofErr w:type="spellEnd"/>
            <w:r>
              <w:rPr>
                <w:color w:val="262626"/>
                <w:sz w:val="20"/>
                <w:szCs w:val="20"/>
              </w:rPr>
              <w:t xml:space="preserve"> et </w:t>
            </w:r>
            <w:proofErr w:type="spellStart"/>
            <w:r>
              <w:rPr>
                <w:color w:val="262626"/>
                <w:sz w:val="20"/>
                <w:szCs w:val="20"/>
              </w:rPr>
              <w:t>l'expansion</w:t>
            </w:r>
            <w:proofErr w:type="spellEnd"/>
            <w:r>
              <w:rPr>
                <w:color w:val="262626"/>
                <w:sz w:val="20"/>
                <w:szCs w:val="20"/>
              </w:rPr>
              <w:t xml:space="preserve"> du </w:t>
            </w:r>
            <w:proofErr w:type="spellStart"/>
            <w:r>
              <w:rPr>
                <w:color w:val="262626"/>
                <w:sz w:val="20"/>
                <w:szCs w:val="20"/>
              </w:rPr>
              <w:t>marché</w:t>
            </w:r>
            <w:proofErr w:type="spellEnd"/>
            <w:r>
              <w:rPr>
                <w:color w:val="262626"/>
                <w:sz w:val="20"/>
                <w:szCs w:val="20"/>
              </w:rPr>
              <w:t xml:space="preserve"> du </w:t>
            </w:r>
            <w:proofErr w:type="spellStart"/>
            <w:r>
              <w:rPr>
                <w:color w:val="262626"/>
                <w:sz w:val="20"/>
                <w:szCs w:val="20"/>
              </w:rPr>
              <w:t>gaz</w:t>
            </w:r>
            <w:proofErr w:type="spellEnd"/>
            <w:r>
              <w:rPr>
                <w:color w:val="262626"/>
                <w:sz w:val="20"/>
                <w:szCs w:val="20"/>
              </w:rPr>
              <w:t xml:space="preserve"> vert, </w:t>
            </w:r>
            <w:proofErr w:type="spellStart"/>
            <w:r>
              <w:rPr>
                <w:color w:val="262626"/>
                <w:sz w:val="20"/>
                <w:szCs w:val="20"/>
              </w:rPr>
              <w:t>ainsi</w:t>
            </w:r>
            <w:proofErr w:type="spellEnd"/>
            <w:r>
              <w:rPr>
                <w:color w:val="262626"/>
                <w:sz w:val="20"/>
                <w:szCs w:val="20"/>
              </w:rPr>
              <w:t xml:space="preserve"> que la vision et les </w:t>
            </w:r>
            <w:proofErr w:type="spellStart"/>
            <w:r>
              <w:rPr>
                <w:color w:val="262626"/>
                <w:sz w:val="20"/>
                <w:szCs w:val="20"/>
              </w:rPr>
              <w:t>stratégies</w:t>
            </w:r>
            <w:proofErr w:type="spellEnd"/>
            <w:r>
              <w:rPr>
                <w:color w:val="262626"/>
                <w:sz w:val="20"/>
                <w:szCs w:val="20"/>
              </w:rPr>
              <w:t xml:space="preserve"> communes pour </w:t>
            </w:r>
            <w:proofErr w:type="spellStart"/>
            <w:r>
              <w:rPr>
                <w:color w:val="262626"/>
                <w:sz w:val="20"/>
                <w:szCs w:val="20"/>
              </w:rPr>
              <w:t>atteindre</w:t>
            </w:r>
            <w:proofErr w:type="spellEnd"/>
            <w:r>
              <w:rPr>
                <w:color w:val="262626"/>
                <w:sz w:val="20"/>
                <w:szCs w:val="20"/>
              </w:rPr>
              <w:t xml:space="preserve"> la </w:t>
            </w:r>
            <w:proofErr w:type="spellStart"/>
            <w:r>
              <w:rPr>
                <w:color w:val="262626"/>
                <w:sz w:val="20"/>
                <w:szCs w:val="20"/>
              </w:rPr>
              <w:t>neutralité</w:t>
            </w:r>
            <w:proofErr w:type="spellEnd"/>
            <w:r>
              <w:rPr>
                <w:color w:val="262626"/>
                <w:sz w:val="20"/>
                <w:szCs w:val="20"/>
              </w:rPr>
              <w:t xml:space="preserve"> </w:t>
            </w:r>
            <w:proofErr w:type="spellStart"/>
            <w:r>
              <w:rPr>
                <w:color w:val="262626"/>
                <w:sz w:val="20"/>
                <w:szCs w:val="20"/>
              </w:rPr>
              <w:t>carbone</w:t>
            </w:r>
            <w:proofErr w:type="spellEnd"/>
            <w:r>
              <w:rPr>
                <w:color w:val="262626"/>
                <w:sz w:val="20"/>
                <w:szCs w:val="20"/>
              </w:rPr>
              <w:t xml:space="preserve"> </w:t>
            </w:r>
            <w:proofErr w:type="spellStart"/>
            <w:r>
              <w:rPr>
                <w:color w:val="262626"/>
                <w:sz w:val="20"/>
                <w:szCs w:val="20"/>
              </w:rPr>
              <w:t>d'ici</w:t>
            </w:r>
            <w:proofErr w:type="spellEnd"/>
            <w:r>
              <w:rPr>
                <w:color w:val="262626"/>
                <w:sz w:val="20"/>
                <w:szCs w:val="20"/>
              </w:rPr>
              <w:t xml:space="preserve"> 2050. Les </w:t>
            </w:r>
            <w:proofErr w:type="spellStart"/>
            <w:r>
              <w:rPr>
                <w:color w:val="262626"/>
                <w:sz w:val="20"/>
                <w:szCs w:val="20"/>
              </w:rPr>
              <w:t>projets</w:t>
            </w:r>
            <w:proofErr w:type="spellEnd"/>
            <w:r>
              <w:rPr>
                <w:color w:val="262626"/>
                <w:sz w:val="20"/>
                <w:szCs w:val="20"/>
              </w:rPr>
              <w:t xml:space="preserve"> de </w:t>
            </w:r>
            <w:proofErr w:type="spellStart"/>
            <w:r>
              <w:rPr>
                <w:color w:val="262626"/>
                <w:sz w:val="20"/>
                <w:szCs w:val="20"/>
              </w:rPr>
              <w:t>coopération</w:t>
            </w:r>
            <w:proofErr w:type="spellEnd"/>
            <w:r>
              <w:rPr>
                <w:color w:val="262626"/>
                <w:sz w:val="20"/>
                <w:szCs w:val="20"/>
              </w:rPr>
              <w:t xml:space="preserve"> </w:t>
            </w:r>
            <w:proofErr w:type="spellStart"/>
            <w:r>
              <w:rPr>
                <w:color w:val="262626"/>
                <w:sz w:val="20"/>
                <w:szCs w:val="20"/>
              </w:rPr>
              <w:t>spécifiques</w:t>
            </w:r>
            <w:proofErr w:type="spellEnd"/>
            <w:r>
              <w:rPr>
                <w:color w:val="262626"/>
                <w:sz w:val="20"/>
                <w:szCs w:val="20"/>
              </w:rPr>
              <w:t xml:space="preserve"> dans </w:t>
            </w:r>
            <w:proofErr w:type="spellStart"/>
            <w:r>
              <w:rPr>
                <w:color w:val="262626"/>
                <w:sz w:val="20"/>
                <w:szCs w:val="20"/>
              </w:rPr>
              <w:t>ces</w:t>
            </w:r>
            <w:proofErr w:type="spellEnd"/>
            <w:r>
              <w:rPr>
                <w:color w:val="262626"/>
                <w:sz w:val="20"/>
                <w:szCs w:val="20"/>
              </w:rPr>
              <w:t xml:space="preserve"> </w:t>
            </w:r>
            <w:proofErr w:type="spellStart"/>
            <w:r>
              <w:rPr>
                <w:color w:val="262626"/>
                <w:sz w:val="20"/>
                <w:szCs w:val="20"/>
              </w:rPr>
              <w:t>domaines</w:t>
            </w:r>
            <w:proofErr w:type="spellEnd"/>
            <w:r>
              <w:rPr>
                <w:color w:val="262626"/>
                <w:sz w:val="20"/>
                <w:szCs w:val="20"/>
              </w:rPr>
              <w:t xml:space="preserve"> </w:t>
            </w:r>
            <w:proofErr w:type="spellStart"/>
            <w:r>
              <w:rPr>
                <w:color w:val="262626"/>
                <w:sz w:val="20"/>
                <w:szCs w:val="20"/>
              </w:rPr>
              <w:t>seront</w:t>
            </w:r>
            <w:proofErr w:type="spellEnd"/>
            <w:r>
              <w:rPr>
                <w:color w:val="262626"/>
                <w:sz w:val="20"/>
                <w:szCs w:val="20"/>
              </w:rPr>
              <w:t xml:space="preserve"> </w:t>
            </w:r>
            <w:proofErr w:type="spellStart"/>
            <w:r>
              <w:rPr>
                <w:color w:val="262626"/>
                <w:sz w:val="20"/>
                <w:szCs w:val="20"/>
              </w:rPr>
              <w:t>négociés</w:t>
            </w:r>
            <w:proofErr w:type="spellEnd"/>
            <w:r>
              <w:rPr>
                <w:color w:val="262626"/>
                <w:sz w:val="20"/>
                <w:szCs w:val="20"/>
              </w:rPr>
              <w:t xml:space="preserve"> </w:t>
            </w:r>
            <w:proofErr w:type="spellStart"/>
            <w:r>
              <w:rPr>
                <w:color w:val="262626"/>
                <w:sz w:val="20"/>
                <w:szCs w:val="20"/>
              </w:rPr>
              <w:t>séparément</w:t>
            </w:r>
            <w:proofErr w:type="spellEnd"/>
            <w:r>
              <w:rPr>
                <w:color w:val="262626"/>
                <w:sz w:val="20"/>
                <w:szCs w:val="20"/>
              </w:rPr>
              <w:t xml:space="preserve">, avec des accords </w:t>
            </w:r>
            <w:proofErr w:type="spellStart"/>
            <w:r>
              <w:rPr>
                <w:color w:val="262626"/>
                <w:sz w:val="20"/>
                <w:szCs w:val="20"/>
              </w:rPr>
              <w:t>détaillés</w:t>
            </w:r>
            <w:proofErr w:type="spellEnd"/>
            <w:r>
              <w:rPr>
                <w:color w:val="262626"/>
                <w:sz w:val="20"/>
                <w:szCs w:val="20"/>
              </w:rPr>
              <w:t xml:space="preserve"> </w:t>
            </w:r>
            <w:proofErr w:type="spellStart"/>
            <w:r>
              <w:rPr>
                <w:color w:val="262626"/>
                <w:sz w:val="20"/>
                <w:szCs w:val="20"/>
              </w:rPr>
              <w:t>définissant</w:t>
            </w:r>
            <w:proofErr w:type="spellEnd"/>
            <w:r>
              <w:rPr>
                <w:color w:val="262626"/>
                <w:sz w:val="20"/>
                <w:szCs w:val="20"/>
              </w:rPr>
              <w:t xml:space="preserve"> les droits et obligations </w:t>
            </w:r>
            <w:proofErr w:type="spellStart"/>
            <w:r>
              <w:rPr>
                <w:color w:val="262626"/>
                <w:sz w:val="20"/>
                <w:szCs w:val="20"/>
              </w:rPr>
              <w:t>respectifs</w:t>
            </w:r>
            <w:proofErr w:type="spellEnd"/>
            <w:r>
              <w:rPr>
                <w:color w:val="262626"/>
                <w:sz w:val="20"/>
                <w:szCs w:val="20"/>
              </w:rPr>
              <w:t xml:space="preserve"> de </w:t>
            </w:r>
            <w:proofErr w:type="spellStart"/>
            <w:r>
              <w:rPr>
                <w:color w:val="262626"/>
                <w:sz w:val="20"/>
                <w:szCs w:val="20"/>
              </w:rPr>
              <w:t>chaque</w:t>
            </w:r>
            <w:proofErr w:type="spellEnd"/>
            <w:r>
              <w:rPr>
                <w:color w:val="262626"/>
                <w:sz w:val="20"/>
                <w:szCs w:val="20"/>
              </w:rPr>
              <w:t xml:space="preserve"> </w:t>
            </w:r>
            <w:proofErr w:type="spellStart"/>
            <w:r>
              <w:rPr>
                <w:color w:val="262626"/>
                <w:sz w:val="20"/>
                <w:szCs w:val="20"/>
              </w:rPr>
              <w:t>partie</w:t>
            </w:r>
            <w:proofErr w:type="spellEnd"/>
            <w:r>
              <w:rPr>
                <w:color w:val="262626"/>
                <w:sz w:val="20"/>
                <w:szCs w:val="20"/>
              </w:rPr>
              <w:t xml:space="preserve">. </w:t>
            </w:r>
            <w:proofErr w:type="spellStart"/>
            <w:r>
              <w:rPr>
                <w:color w:val="262626"/>
                <w:sz w:val="20"/>
                <w:szCs w:val="20"/>
              </w:rPr>
              <w:t>L'échange</w:t>
            </w:r>
            <w:proofErr w:type="spellEnd"/>
            <w:r>
              <w:rPr>
                <w:color w:val="262626"/>
                <w:sz w:val="20"/>
                <w:szCs w:val="20"/>
              </w:rPr>
              <w:t xml:space="preserve"> </w:t>
            </w:r>
            <w:proofErr w:type="spellStart"/>
            <w:r>
              <w:rPr>
                <w:color w:val="262626"/>
                <w:sz w:val="20"/>
                <w:szCs w:val="20"/>
              </w:rPr>
              <w:t>d'informations</w:t>
            </w:r>
            <w:proofErr w:type="spellEnd"/>
            <w:r>
              <w:rPr>
                <w:color w:val="262626"/>
                <w:sz w:val="20"/>
                <w:szCs w:val="20"/>
              </w:rPr>
              <w:t xml:space="preserve"> et le partage </w:t>
            </w:r>
            <w:proofErr w:type="spellStart"/>
            <w:r>
              <w:rPr>
                <w:color w:val="262626"/>
                <w:sz w:val="20"/>
                <w:szCs w:val="20"/>
              </w:rPr>
              <w:t>d'expériences</w:t>
            </w:r>
            <w:proofErr w:type="spellEnd"/>
            <w:r>
              <w:rPr>
                <w:color w:val="262626"/>
                <w:sz w:val="20"/>
                <w:szCs w:val="20"/>
              </w:rPr>
              <w:t xml:space="preserve"> </w:t>
            </w:r>
            <w:proofErr w:type="spellStart"/>
            <w:r>
              <w:rPr>
                <w:color w:val="262626"/>
                <w:sz w:val="20"/>
                <w:szCs w:val="20"/>
              </w:rPr>
              <w:t>seront</w:t>
            </w:r>
            <w:proofErr w:type="spellEnd"/>
            <w:r>
              <w:rPr>
                <w:color w:val="262626"/>
                <w:sz w:val="20"/>
                <w:szCs w:val="20"/>
              </w:rPr>
              <w:t xml:space="preserve"> </w:t>
            </w:r>
            <w:proofErr w:type="spellStart"/>
            <w:r>
              <w:rPr>
                <w:color w:val="262626"/>
                <w:sz w:val="20"/>
                <w:szCs w:val="20"/>
              </w:rPr>
              <w:t>essentiels</w:t>
            </w:r>
            <w:proofErr w:type="spellEnd"/>
            <w:r>
              <w:rPr>
                <w:color w:val="262626"/>
                <w:sz w:val="20"/>
                <w:szCs w:val="20"/>
              </w:rPr>
              <w:t xml:space="preserve"> à la </w:t>
            </w:r>
            <w:proofErr w:type="spellStart"/>
            <w:r>
              <w:rPr>
                <w:color w:val="262626"/>
                <w:sz w:val="20"/>
                <w:szCs w:val="20"/>
              </w:rPr>
              <w:t>réussite</w:t>
            </w:r>
            <w:proofErr w:type="spellEnd"/>
            <w:r>
              <w:rPr>
                <w:color w:val="262626"/>
                <w:sz w:val="20"/>
                <w:szCs w:val="20"/>
              </w:rPr>
              <w:t xml:space="preserve"> de </w:t>
            </w:r>
            <w:proofErr w:type="spellStart"/>
            <w:r>
              <w:rPr>
                <w:color w:val="262626"/>
                <w:sz w:val="20"/>
                <w:szCs w:val="20"/>
              </w:rPr>
              <w:t>ce</w:t>
            </w:r>
            <w:proofErr w:type="spellEnd"/>
            <w:r>
              <w:rPr>
                <w:color w:val="262626"/>
                <w:sz w:val="20"/>
                <w:szCs w:val="20"/>
              </w:rPr>
              <w:t xml:space="preserve"> </w:t>
            </w:r>
            <w:proofErr w:type="spellStart"/>
            <w:r>
              <w:rPr>
                <w:color w:val="262626"/>
                <w:sz w:val="20"/>
                <w:szCs w:val="20"/>
              </w:rPr>
              <w:t>protocole</w:t>
            </w:r>
            <w:proofErr w:type="spellEnd"/>
            <w:r>
              <w:rPr>
                <w:color w:val="262626"/>
                <w:sz w:val="20"/>
                <w:szCs w:val="20"/>
              </w:rPr>
              <w:t xml:space="preserve"> </w:t>
            </w:r>
            <w:proofErr w:type="spellStart"/>
            <w:r>
              <w:rPr>
                <w:color w:val="262626"/>
                <w:sz w:val="20"/>
                <w:szCs w:val="20"/>
              </w:rPr>
              <w:t>d'accord</w:t>
            </w:r>
            <w:proofErr w:type="spellEnd"/>
            <w:r>
              <w:rPr>
                <w:color w:val="262626"/>
                <w:sz w:val="20"/>
                <w:szCs w:val="20"/>
              </w:rPr>
              <w:t>.</w:t>
            </w:r>
          </w:p>
          <w:p w14:paraId="024098CF" w14:textId="77777777" w:rsidR="004B6D02" w:rsidRDefault="004B6D02">
            <w:pPr>
              <w:jc w:val="both"/>
              <w:rPr>
                <w:b/>
                <w:color w:val="333333"/>
              </w:rPr>
            </w:pPr>
          </w:p>
          <w:p w14:paraId="0332E0CB" w14:textId="77777777" w:rsidR="004B6D02" w:rsidRDefault="00000000">
            <w:pPr>
              <w:jc w:val="both"/>
              <w:rPr>
                <w:i/>
                <w:color w:val="262626"/>
                <w:sz w:val="20"/>
                <w:szCs w:val="20"/>
              </w:rPr>
            </w:pPr>
            <w:proofErr w:type="gramStart"/>
            <w:r>
              <w:rPr>
                <w:b/>
                <w:color w:val="262626"/>
                <w:sz w:val="20"/>
                <w:szCs w:val="20"/>
              </w:rPr>
              <w:lastRenderedPageBreak/>
              <w:t>H.E</w:t>
            </w:r>
            <w:proofErr w:type="gramEnd"/>
            <w:r>
              <w:rPr>
                <w:b/>
                <w:color w:val="262626"/>
                <w:sz w:val="20"/>
                <w:szCs w:val="20"/>
              </w:rPr>
              <w:t xml:space="preserve"> </w:t>
            </w:r>
            <w:proofErr w:type="spellStart"/>
            <w:r>
              <w:rPr>
                <w:b/>
                <w:color w:val="262626"/>
                <w:sz w:val="20"/>
                <w:szCs w:val="20"/>
              </w:rPr>
              <w:t>Ministre.Tarek</w:t>
            </w:r>
            <w:proofErr w:type="spellEnd"/>
            <w:r>
              <w:rPr>
                <w:b/>
                <w:color w:val="262626"/>
                <w:sz w:val="20"/>
                <w:szCs w:val="20"/>
              </w:rPr>
              <w:t xml:space="preserve"> El Molla, </w:t>
            </w:r>
            <w:proofErr w:type="spellStart"/>
            <w:r>
              <w:rPr>
                <w:b/>
                <w:color w:val="262626"/>
                <w:sz w:val="20"/>
                <w:szCs w:val="20"/>
              </w:rPr>
              <w:t>Ministre</w:t>
            </w:r>
            <w:proofErr w:type="spellEnd"/>
            <w:r>
              <w:rPr>
                <w:b/>
                <w:color w:val="262626"/>
                <w:sz w:val="20"/>
                <w:szCs w:val="20"/>
              </w:rPr>
              <w:t xml:space="preserve"> </w:t>
            </w:r>
            <w:proofErr w:type="spellStart"/>
            <w:r>
              <w:rPr>
                <w:b/>
                <w:color w:val="262626"/>
                <w:sz w:val="20"/>
                <w:szCs w:val="20"/>
              </w:rPr>
              <w:t>égyptien</w:t>
            </w:r>
            <w:proofErr w:type="spellEnd"/>
            <w:r>
              <w:rPr>
                <w:b/>
                <w:color w:val="262626"/>
                <w:sz w:val="20"/>
                <w:szCs w:val="20"/>
              </w:rPr>
              <w:t xml:space="preserve"> du </w:t>
            </w:r>
            <w:proofErr w:type="spellStart"/>
            <w:r>
              <w:rPr>
                <w:b/>
                <w:color w:val="262626"/>
                <w:sz w:val="20"/>
                <w:szCs w:val="20"/>
              </w:rPr>
              <w:t>pétrole</w:t>
            </w:r>
            <w:proofErr w:type="spellEnd"/>
            <w:r>
              <w:rPr>
                <w:b/>
                <w:color w:val="262626"/>
                <w:sz w:val="20"/>
                <w:szCs w:val="20"/>
              </w:rPr>
              <w:t xml:space="preserve"> et des </w:t>
            </w:r>
            <w:proofErr w:type="spellStart"/>
            <w:r>
              <w:rPr>
                <w:b/>
                <w:color w:val="262626"/>
                <w:sz w:val="20"/>
                <w:szCs w:val="20"/>
              </w:rPr>
              <w:t>ressources</w:t>
            </w:r>
            <w:proofErr w:type="spellEnd"/>
            <w:r>
              <w:rPr>
                <w:b/>
                <w:color w:val="262626"/>
                <w:sz w:val="20"/>
                <w:szCs w:val="20"/>
              </w:rPr>
              <w:t xml:space="preserve"> </w:t>
            </w:r>
            <w:proofErr w:type="spellStart"/>
            <w:r>
              <w:rPr>
                <w:b/>
                <w:color w:val="262626"/>
                <w:sz w:val="20"/>
                <w:szCs w:val="20"/>
              </w:rPr>
              <w:t>minérales</w:t>
            </w:r>
            <w:proofErr w:type="spellEnd"/>
            <w:r>
              <w:rPr>
                <w:color w:val="262626"/>
                <w:sz w:val="20"/>
                <w:szCs w:val="20"/>
              </w:rPr>
              <w:t xml:space="preserve">, a </w:t>
            </w:r>
            <w:proofErr w:type="spellStart"/>
            <w:r>
              <w:rPr>
                <w:color w:val="262626"/>
                <w:sz w:val="20"/>
                <w:szCs w:val="20"/>
              </w:rPr>
              <w:t>souligné</w:t>
            </w:r>
            <w:proofErr w:type="spellEnd"/>
            <w:r>
              <w:rPr>
                <w:color w:val="262626"/>
                <w:sz w:val="20"/>
                <w:szCs w:val="20"/>
              </w:rPr>
              <w:t xml:space="preserve"> </w:t>
            </w:r>
            <w:proofErr w:type="spellStart"/>
            <w:r>
              <w:rPr>
                <w:color w:val="262626"/>
                <w:sz w:val="20"/>
                <w:szCs w:val="20"/>
              </w:rPr>
              <w:t>l'importance</w:t>
            </w:r>
            <w:proofErr w:type="spellEnd"/>
            <w:r>
              <w:rPr>
                <w:color w:val="262626"/>
                <w:sz w:val="20"/>
                <w:szCs w:val="20"/>
              </w:rPr>
              <w:t xml:space="preserve"> </w:t>
            </w:r>
            <w:proofErr w:type="spellStart"/>
            <w:r>
              <w:rPr>
                <w:color w:val="262626"/>
                <w:sz w:val="20"/>
                <w:szCs w:val="20"/>
              </w:rPr>
              <w:t>stratégique</w:t>
            </w:r>
            <w:proofErr w:type="spellEnd"/>
            <w:r>
              <w:rPr>
                <w:color w:val="262626"/>
                <w:sz w:val="20"/>
                <w:szCs w:val="20"/>
              </w:rPr>
              <w:t xml:space="preserve"> de </w:t>
            </w:r>
            <w:proofErr w:type="spellStart"/>
            <w:r>
              <w:rPr>
                <w:color w:val="262626"/>
                <w:sz w:val="20"/>
                <w:szCs w:val="20"/>
              </w:rPr>
              <w:t>ce</w:t>
            </w:r>
            <w:proofErr w:type="spellEnd"/>
            <w:r>
              <w:rPr>
                <w:color w:val="262626"/>
                <w:sz w:val="20"/>
                <w:szCs w:val="20"/>
              </w:rPr>
              <w:t xml:space="preserve"> </w:t>
            </w:r>
            <w:proofErr w:type="spellStart"/>
            <w:r>
              <w:rPr>
                <w:color w:val="262626"/>
                <w:sz w:val="20"/>
                <w:szCs w:val="20"/>
              </w:rPr>
              <w:t>protocole</w:t>
            </w:r>
            <w:proofErr w:type="spellEnd"/>
            <w:r>
              <w:rPr>
                <w:color w:val="262626"/>
                <w:sz w:val="20"/>
                <w:szCs w:val="20"/>
              </w:rPr>
              <w:t xml:space="preserve"> </w:t>
            </w:r>
            <w:proofErr w:type="spellStart"/>
            <w:r>
              <w:rPr>
                <w:color w:val="262626"/>
                <w:sz w:val="20"/>
                <w:szCs w:val="20"/>
              </w:rPr>
              <w:t>d'accord</w:t>
            </w:r>
            <w:proofErr w:type="spellEnd"/>
            <w:r>
              <w:rPr>
                <w:color w:val="262626"/>
                <w:sz w:val="20"/>
                <w:szCs w:val="20"/>
              </w:rPr>
              <w:t xml:space="preserve"> : </w:t>
            </w:r>
            <w:r>
              <w:rPr>
                <w:i/>
                <w:color w:val="262626"/>
                <w:sz w:val="20"/>
                <w:szCs w:val="20"/>
              </w:rPr>
              <w:t xml:space="preserve">« </w:t>
            </w:r>
            <w:proofErr w:type="spellStart"/>
            <w:r>
              <w:rPr>
                <w:i/>
                <w:color w:val="262626"/>
                <w:sz w:val="20"/>
                <w:szCs w:val="20"/>
              </w:rPr>
              <w:t>ce</w:t>
            </w:r>
            <w:proofErr w:type="spellEnd"/>
            <w:r>
              <w:rPr>
                <w:i/>
                <w:color w:val="262626"/>
                <w:sz w:val="20"/>
                <w:szCs w:val="20"/>
              </w:rPr>
              <w:t xml:space="preserve"> </w:t>
            </w:r>
            <w:proofErr w:type="spellStart"/>
            <w:r>
              <w:rPr>
                <w:i/>
                <w:color w:val="262626"/>
                <w:sz w:val="20"/>
                <w:szCs w:val="20"/>
              </w:rPr>
              <w:t>partenariat</w:t>
            </w:r>
            <w:proofErr w:type="spellEnd"/>
            <w:r>
              <w:rPr>
                <w:i/>
                <w:color w:val="262626"/>
                <w:sz w:val="20"/>
                <w:szCs w:val="20"/>
              </w:rPr>
              <w:t xml:space="preserve"> avec France </w:t>
            </w:r>
            <w:proofErr w:type="spellStart"/>
            <w:r>
              <w:rPr>
                <w:i/>
                <w:color w:val="262626"/>
                <w:sz w:val="20"/>
                <w:szCs w:val="20"/>
              </w:rPr>
              <w:t>gaz</w:t>
            </w:r>
            <w:proofErr w:type="spellEnd"/>
            <w:r>
              <w:rPr>
                <w:i/>
                <w:color w:val="262626"/>
                <w:sz w:val="20"/>
                <w:szCs w:val="20"/>
              </w:rPr>
              <w:t xml:space="preserve"> </w:t>
            </w:r>
            <w:proofErr w:type="spellStart"/>
            <w:r>
              <w:rPr>
                <w:i/>
                <w:color w:val="262626"/>
                <w:sz w:val="20"/>
                <w:szCs w:val="20"/>
              </w:rPr>
              <w:t>témoigne</w:t>
            </w:r>
            <w:proofErr w:type="spellEnd"/>
            <w:r>
              <w:rPr>
                <w:i/>
                <w:color w:val="262626"/>
                <w:sz w:val="20"/>
                <w:szCs w:val="20"/>
              </w:rPr>
              <w:t xml:space="preserve"> de </w:t>
            </w:r>
            <w:proofErr w:type="spellStart"/>
            <w:r>
              <w:rPr>
                <w:i/>
                <w:color w:val="262626"/>
                <w:sz w:val="20"/>
                <w:szCs w:val="20"/>
              </w:rPr>
              <w:t>l'engagement</w:t>
            </w:r>
            <w:proofErr w:type="spellEnd"/>
            <w:r>
              <w:rPr>
                <w:i/>
                <w:color w:val="262626"/>
                <w:sz w:val="20"/>
                <w:szCs w:val="20"/>
              </w:rPr>
              <w:t xml:space="preserve"> de </w:t>
            </w:r>
            <w:proofErr w:type="spellStart"/>
            <w:r>
              <w:rPr>
                <w:i/>
                <w:color w:val="262626"/>
                <w:sz w:val="20"/>
                <w:szCs w:val="20"/>
              </w:rPr>
              <w:t>l'Égypte</w:t>
            </w:r>
            <w:proofErr w:type="spellEnd"/>
            <w:r>
              <w:rPr>
                <w:i/>
                <w:color w:val="262626"/>
                <w:sz w:val="20"/>
                <w:szCs w:val="20"/>
              </w:rPr>
              <w:t xml:space="preserve"> </w:t>
            </w:r>
            <w:proofErr w:type="spellStart"/>
            <w:r>
              <w:rPr>
                <w:i/>
                <w:color w:val="262626"/>
                <w:sz w:val="20"/>
                <w:szCs w:val="20"/>
              </w:rPr>
              <w:t>en</w:t>
            </w:r>
            <w:proofErr w:type="spellEnd"/>
            <w:r>
              <w:rPr>
                <w:i/>
                <w:color w:val="262626"/>
                <w:sz w:val="20"/>
                <w:szCs w:val="20"/>
              </w:rPr>
              <w:t xml:space="preserve"> </w:t>
            </w:r>
            <w:proofErr w:type="spellStart"/>
            <w:r>
              <w:rPr>
                <w:i/>
                <w:color w:val="262626"/>
                <w:sz w:val="20"/>
                <w:szCs w:val="20"/>
              </w:rPr>
              <w:t>faveur</w:t>
            </w:r>
            <w:proofErr w:type="spellEnd"/>
            <w:r>
              <w:rPr>
                <w:i/>
                <w:color w:val="262626"/>
                <w:sz w:val="20"/>
                <w:szCs w:val="20"/>
              </w:rPr>
              <w:t xml:space="preserve"> des solutions </w:t>
            </w:r>
            <w:proofErr w:type="spellStart"/>
            <w:r>
              <w:rPr>
                <w:i/>
                <w:color w:val="262626"/>
                <w:sz w:val="20"/>
                <w:szCs w:val="20"/>
              </w:rPr>
              <w:t>énergétiques</w:t>
            </w:r>
            <w:proofErr w:type="spellEnd"/>
            <w:r>
              <w:rPr>
                <w:i/>
                <w:color w:val="262626"/>
                <w:sz w:val="20"/>
                <w:szCs w:val="20"/>
              </w:rPr>
              <w:t xml:space="preserve"> durables. En </w:t>
            </w:r>
            <w:proofErr w:type="spellStart"/>
            <w:r>
              <w:rPr>
                <w:i/>
                <w:color w:val="262626"/>
                <w:sz w:val="20"/>
                <w:szCs w:val="20"/>
              </w:rPr>
              <w:t>tirant</w:t>
            </w:r>
            <w:proofErr w:type="spellEnd"/>
            <w:r>
              <w:rPr>
                <w:i/>
                <w:color w:val="262626"/>
                <w:sz w:val="20"/>
                <w:szCs w:val="20"/>
              </w:rPr>
              <w:t xml:space="preserve"> parti de </w:t>
            </w:r>
            <w:proofErr w:type="spellStart"/>
            <w:r>
              <w:rPr>
                <w:i/>
                <w:color w:val="262626"/>
                <w:sz w:val="20"/>
                <w:szCs w:val="20"/>
              </w:rPr>
              <w:t>nos</w:t>
            </w:r>
            <w:proofErr w:type="spellEnd"/>
            <w:r>
              <w:rPr>
                <w:i/>
                <w:color w:val="262626"/>
                <w:sz w:val="20"/>
                <w:szCs w:val="20"/>
              </w:rPr>
              <w:t xml:space="preserve"> </w:t>
            </w:r>
            <w:proofErr w:type="spellStart"/>
            <w:r>
              <w:rPr>
                <w:i/>
                <w:color w:val="262626"/>
                <w:sz w:val="20"/>
                <w:szCs w:val="20"/>
              </w:rPr>
              <w:t>expertises</w:t>
            </w:r>
            <w:proofErr w:type="spellEnd"/>
            <w:r>
              <w:rPr>
                <w:i/>
                <w:color w:val="262626"/>
                <w:sz w:val="20"/>
                <w:szCs w:val="20"/>
              </w:rPr>
              <w:t xml:space="preserve"> </w:t>
            </w:r>
            <w:proofErr w:type="spellStart"/>
            <w:r>
              <w:rPr>
                <w:i/>
                <w:color w:val="262626"/>
                <w:sz w:val="20"/>
                <w:szCs w:val="20"/>
              </w:rPr>
              <w:t>réunies</w:t>
            </w:r>
            <w:proofErr w:type="spellEnd"/>
            <w:r>
              <w:rPr>
                <w:i/>
                <w:color w:val="262626"/>
                <w:sz w:val="20"/>
                <w:szCs w:val="20"/>
              </w:rPr>
              <w:t xml:space="preserve">, nous </w:t>
            </w:r>
            <w:proofErr w:type="spellStart"/>
            <w:r>
              <w:rPr>
                <w:i/>
                <w:color w:val="262626"/>
                <w:sz w:val="20"/>
                <w:szCs w:val="20"/>
              </w:rPr>
              <w:t>souhaitons</w:t>
            </w:r>
            <w:proofErr w:type="spellEnd"/>
            <w:r>
              <w:rPr>
                <w:i/>
                <w:color w:val="262626"/>
                <w:sz w:val="20"/>
                <w:szCs w:val="20"/>
              </w:rPr>
              <w:t xml:space="preserve"> </w:t>
            </w:r>
            <w:proofErr w:type="spellStart"/>
            <w:r>
              <w:rPr>
                <w:i/>
                <w:color w:val="262626"/>
                <w:sz w:val="20"/>
                <w:szCs w:val="20"/>
              </w:rPr>
              <w:t>accélérer</w:t>
            </w:r>
            <w:proofErr w:type="spellEnd"/>
            <w:r>
              <w:rPr>
                <w:i/>
                <w:color w:val="262626"/>
                <w:sz w:val="20"/>
                <w:szCs w:val="20"/>
              </w:rPr>
              <w:t xml:space="preserve"> le </w:t>
            </w:r>
            <w:proofErr w:type="spellStart"/>
            <w:r>
              <w:rPr>
                <w:i/>
                <w:color w:val="262626"/>
                <w:sz w:val="20"/>
                <w:szCs w:val="20"/>
              </w:rPr>
              <w:t>progrès</w:t>
            </w:r>
            <w:proofErr w:type="spellEnd"/>
            <w:r>
              <w:rPr>
                <w:i/>
                <w:color w:val="262626"/>
                <w:sz w:val="20"/>
                <w:szCs w:val="20"/>
              </w:rPr>
              <w:t xml:space="preserve"> </w:t>
            </w:r>
            <w:proofErr w:type="spellStart"/>
            <w:r>
              <w:rPr>
                <w:i/>
                <w:color w:val="262626"/>
                <w:sz w:val="20"/>
                <w:szCs w:val="20"/>
              </w:rPr>
              <w:t>en</w:t>
            </w:r>
            <w:proofErr w:type="spellEnd"/>
            <w:r>
              <w:rPr>
                <w:i/>
                <w:color w:val="262626"/>
                <w:sz w:val="20"/>
                <w:szCs w:val="20"/>
              </w:rPr>
              <w:t xml:space="preserve"> </w:t>
            </w:r>
            <w:proofErr w:type="spellStart"/>
            <w:r>
              <w:rPr>
                <w:i/>
                <w:color w:val="262626"/>
                <w:sz w:val="20"/>
                <w:szCs w:val="20"/>
              </w:rPr>
              <w:t>faveur</w:t>
            </w:r>
            <w:proofErr w:type="spellEnd"/>
            <w:r>
              <w:rPr>
                <w:i/>
                <w:color w:val="262626"/>
                <w:sz w:val="20"/>
                <w:szCs w:val="20"/>
              </w:rPr>
              <w:t xml:space="preserve"> d’un avenir plus vert, </w:t>
            </w:r>
            <w:proofErr w:type="spellStart"/>
            <w:r>
              <w:rPr>
                <w:i/>
                <w:color w:val="262626"/>
                <w:sz w:val="20"/>
                <w:szCs w:val="20"/>
              </w:rPr>
              <w:t>en</w:t>
            </w:r>
            <w:proofErr w:type="spellEnd"/>
            <w:r>
              <w:rPr>
                <w:i/>
                <w:color w:val="262626"/>
                <w:sz w:val="20"/>
                <w:szCs w:val="20"/>
              </w:rPr>
              <w:t xml:space="preserve"> </w:t>
            </w:r>
            <w:proofErr w:type="spellStart"/>
            <w:r>
              <w:rPr>
                <w:i/>
                <w:color w:val="262626"/>
                <w:sz w:val="20"/>
                <w:szCs w:val="20"/>
              </w:rPr>
              <w:t>encourageant</w:t>
            </w:r>
            <w:proofErr w:type="spellEnd"/>
            <w:r>
              <w:rPr>
                <w:i/>
                <w:color w:val="262626"/>
                <w:sz w:val="20"/>
                <w:szCs w:val="20"/>
              </w:rPr>
              <w:t xml:space="preserve"> les innovations qui </w:t>
            </w:r>
            <w:proofErr w:type="spellStart"/>
            <w:r>
              <w:rPr>
                <w:i/>
                <w:color w:val="262626"/>
                <w:sz w:val="20"/>
                <w:szCs w:val="20"/>
              </w:rPr>
              <w:t>bénéficieront</w:t>
            </w:r>
            <w:proofErr w:type="spellEnd"/>
            <w:r>
              <w:rPr>
                <w:i/>
                <w:color w:val="262626"/>
                <w:sz w:val="20"/>
                <w:szCs w:val="20"/>
              </w:rPr>
              <w:t xml:space="preserve"> à la </w:t>
            </w:r>
            <w:proofErr w:type="spellStart"/>
            <w:r>
              <w:rPr>
                <w:i/>
                <w:color w:val="262626"/>
                <w:sz w:val="20"/>
                <w:szCs w:val="20"/>
              </w:rPr>
              <w:t>fois</w:t>
            </w:r>
            <w:proofErr w:type="spellEnd"/>
            <w:r>
              <w:rPr>
                <w:i/>
                <w:color w:val="262626"/>
                <w:sz w:val="20"/>
                <w:szCs w:val="20"/>
              </w:rPr>
              <w:t xml:space="preserve"> à </w:t>
            </w:r>
            <w:proofErr w:type="spellStart"/>
            <w:r>
              <w:rPr>
                <w:i/>
                <w:color w:val="262626"/>
                <w:sz w:val="20"/>
                <w:szCs w:val="20"/>
              </w:rPr>
              <w:t>nos</w:t>
            </w:r>
            <w:proofErr w:type="spellEnd"/>
            <w:r>
              <w:rPr>
                <w:i/>
                <w:color w:val="262626"/>
                <w:sz w:val="20"/>
                <w:szCs w:val="20"/>
              </w:rPr>
              <w:t xml:space="preserve"> nations et à la </w:t>
            </w:r>
            <w:proofErr w:type="spellStart"/>
            <w:r>
              <w:rPr>
                <w:i/>
                <w:color w:val="262626"/>
                <w:sz w:val="20"/>
                <w:szCs w:val="20"/>
              </w:rPr>
              <w:t>communauté</w:t>
            </w:r>
            <w:proofErr w:type="spellEnd"/>
            <w:r>
              <w:rPr>
                <w:i/>
                <w:color w:val="262626"/>
                <w:sz w:val="20"/>
                <w:szCs w:val="20"/>
              </w:rPr>
              <w:t xml:space="preserve"> </w:t>
            </w:r>
            <w:proofErr w:type="spellStart"/>
            <w:r>
              <w:rPr>
                <w:i/>
                <w:color w:val="262626"/>
                <w:sz w:val="20"/>
                <w:szCs w:val="20"/>
              </w:rPr>
              <w:t>mondiale</w:t>
            </w:r>
            <w:proofErr w:type="spellEnd"/>
            <w:r>
              <w:rPr>
                <w:i/>
                <w:color w:val="262626"/>
                <w:sz w:val="20"/>
                <w:szCs w:val="20"/>
              </w:rPr>
              <w:t>. »</w:t>
            </w:r>
          </w:p>
          <w:p w14:paraId="51E689F0" w14:textId="77777777" w:rsidR="004B6D02" w:rsidRDefault="004B6D02">
            <w:pPr>
              <w:jc w:val="both"/>
              <w:rPr>
                <w:i/>
                <w:color w:val="262626"/>
                <w:sz w:val="20"/>
                <w:szCs w:val="20"/>
              </w:rPr>
            </w:pPr>
          </w:p>
          <w:p w14:paraId="1446A3E3" w14:textId="77777777" w:rsidR="004B6D02" w:rsidRDefault="00000000">
            <w:pPr>
              <w:jc w:val="both"/>
              <w:rPr>
                <w:i/>
                <w:color w:val="262626"/>
                <w:sz w:val="20"/>
                <w:szCs w:val="20"/>
              </w:rPr>
            </w:pPr>
            <w:r>
              <w:rPr>
                <w:color w:val="262626"/>
                <w:sz w:val="20"/>
                <w:szCs w:val="20"/>
              </w:rPr>
              <w:t xml:space="preserve">Pour </w:t>
            </w:r>
            <w:proofErr w:type="spellStart"/>
            <w:r>
              <w:rPr>
                <w:color w:val="262626"/>
                <w:sz w:val="20"/>
                <w:szCs w:val="20"/>
              </w:rPr>
              <w:t>sa</w:t>
            </w:r>
            <w:proofErr w:type="spellEnd"/>
            <w:r>
              <w:rPr>
                <w:color w:val="262626"/>
                <w:sz w:val="20"/>
                <w:szCs w:val="20"/>
              </w:rPr>
              <w:t xml:space="preserve"> part, </w:t>
            </w:r>
            <w:proofErr w:type="spellStart"/>
            <w:r>
              <w:rPr>
                <w:b/>
                <w:color w:val="262626"/>
                <w:sz w:val="20"/>
                <w:szCs w:val="20"/>
              </w:rPr>
              <w:t>Eng.Khaled</w:t>
            </w:r>
            <w:proofErr w:type="spellEnd"/>
            <w:r>
              <w:rPr>
                <w:b/>
                <w:color w:val="262626"/>
                <w:sz w:val="20"/>
                <w:szCs w:val="20"/>
              </w:rPr>
              <w:t xml:space="preserve"> Abubakr, </w:t>
            </w:r>
            <w:proofErr w:type="spellStart"/>
            <w:r>
              <w:rPr>
                <w:b/>
                <w:color w:val="262626"/>
                <w:sz w:val="20"/>
                <w:szCs w:val="20"/>
              </w:rPr>
              <w:t>Président</w:t>
            </w:r>
            <w:proofErr w:type="spellEnd"/>
            <w:r>
              <w:rPr>
                <w:b/>
                <w:color w:val="262626"/>
                <w:sz w:val="20"/>
                <w:szCs w:val="20"/>
              </w:rPr>
              <w:t xml:space="preserve"> de </w:t>
            </w:r>
            <w:proofErr w:type="spellStart"/>
            <w:r>
              <w:rPr>
                <w:rFonts w:ascii="Raleway" w:eastAsia="Raleway" w:hAnsi="Raleway" w:cs="Raleway"/>
                <w:b/>
                <w:color w:val="262626"/>
                <w:sz w:val="20"/>
                <w:szCs w:val="20"/>
              </w:rPr>
              <w:t>L’association</w:t>
            </w:r>
            <w:proofErr w:type="spellEnd"/>
            <w:r>
              <w:rPr>
                <w:rFonts w:ascii="Raleway" w:eastAsia="Raleway" w:hAnsi="Raleway" w:cs="Raleway"/>
                <w:b/>
                <w:color w:val="262626"/>
                <w:sz w:val="20"/>
                <w:szCs w:val="20"/>
              </w:rPr>
              <w:t xml:space="preserve"> </w:t>
            </w:r>
            <w:proofErr w:type="spellStart"/>
            <w:r>
              <w:rPr>
                <w:rFonts w:ascii="Raleway" w:eastAsia="Raleway" w:hAnsi="Raleway" w:cs="Raleway"/>
                <w:b/>
                <w:color w:val="262626"/>
                <w:sz w:val="20"/>
                <w:szCs w:val="20"/>
              </w:rPr>
              <w:t>égyptienne</w:t>
            </w:r>
            <w:proofErr w:type="spellEnd"/>
            <w:r>
              <w:rPr>
                <w:rFonts w:ascii="Raleway" w:eastAsia="Raleway" w:hAnsi="Raleway" w:cs="Raleway"/>
                <w:b/>
                <w:color w:val="262626"/>
                <w:sz w:val="20"/>
                <w:szCs w:val="20"/>
              </w:rPr>
              <w:t xml:space="preserve"> du </w:t>
            </w:r>
            <w:proofErr w:type="spellStart"/>
            <w:r>
              <w:rPr>
                <w:rFonts w:ascii="Raleway" w:eastAsia="Raleway" w:hAnsi="Raleway" w:cs="Raleway"/>
                <w:b/>
                <w:color w:val="262626"/>
                <w:sz w:val="20"/>
                <w:szCs w:val="20"/>
              </w:rPr>
              <w:t>gaz</w:t>
            </w:r>
            <w:proofErr w:type="spellEnd"/>
            <w:r>
              <w:rPr>
                <w:b/>
                <w:color w:val="262626"/>
                <w:sz w:val="20"/>
                <w:szCs w:val="20"/>
              </w:rPr>
              <w:t>,</w:t>
            </w:r>
            <w:r>
              <w:rPr>
                <w:color w:val="262626"/>
                <w:sz w:val="20"/>
                <w:szCs w:val="20"/>
              </w:rPr>
              <w:t xml:space="preserve"> a </w:t>
            </w:r>
            <w:proofErr w:type="spellStart"/>
            <w:r>
              <w:rPr>
                <w:color w:val="262626"/>
                <w:sz w:val="20"/>
                <w:szCs w:val="20"/>
              </w:rPr>
              <w:t>souligné</w:t>
            </w:r>
            <w:proofErr w:type="spellEnd"/>
            <w:r>
              <w:rPr>
                <w:color w:val="262626"/>
                <w:sz w:val="20"/>
                <w:szCs w:val="20"/>
              </w:rPr>
              <w:t xml:space="preserve"> </w:t>
            </w:r>
            <w:proofErr w:type="spellStart"/>
            <w:r>
              <w:rPr>
                <w:color w:val="262626"/>
                <w:sz w:val="20"/>
                <w:szCs w:val="20"/>
              </w:rPr>
              <w:t>l'esprit</w:t>
            </w:r>
            <w:proofErr w:type="spellEnd"/>
            <w:r>
              <w:rPr>
                <w:color w:val="262626"/>
                <w:sz w:val="20"/>
                <w:szCs w:val="20"/>
              </w:rPr>
              <w:t xml:space="preserve"> de collaboration du </w:t>
            </w:r>
            <w:proofErr w:type="spellStart"/>
            <w:r>
              <w:rPr>
                <w:color w:val="262626"/>
                <w:sz w:val="20"/>
                <w:szCs w:val="20"/>
              </w:rPr>
              <w:t>protocole</w:t>
            </w:r>
            <w:proofErr w:type="spellEnd"/>
            <w:r>
              <w:rPr>
                <w:color w:val="262626"/>
                <w:sz w:val="20"/>
                <w:szCs w:val="20"/>
              </w:rPr>
              <w:t xml:space="preserve"> </w:t>
            </w:r>
            <w:proofErr w:type="spellStart"/>
            <w:proofErr w:type="gramStart"/>
            <w:r>
              <w:rPr>
                <w:color w:val="262626"/>
                <w:sz w:val="20"/>
                <w:szCs w:val="20"/>
              </w:rPr>
              <w:t>d'accord</w:t>
            </w:r>
            <w:proofErr w:type="spellEnd"/>
            <w:r>
              <w:rPr>
                <w:color w:val="262626"/>
                <w:sz w:val="20"/>
                <w:szCs w:val="20"/>
              </w:rPr>
              <w:t xml:space="preserve"> :</w:t>
            </w:r>
            <w:proofErr w:type="gramEnd"/>
            <w:r>
              <w:rPr>
                <w:color w:val="262626"/>
                <w:sz w:val="20"/>
                <w:szCs w:val="20"/>
              </w:rPr>
              <w:t xml:space="preserve"> </w:t>
            </w:r>
            <w:r>
              <w:rPr>
                <w:i/>
                <w:color w:val="262626"/>
                <w:sz w:val="20"/>
                <w:szCs w:val="20"/>
              </w:rPr>
              <w:t xml:space="preserve">« </w:t>
            </w:r>
            <w:proofErr w:type="spellStart"/>
            <w:r>
              <w:rPr>
                <w:i/>
                <w:color w:val="262626"/>
                <w:sz w:val="20"/>
                <w:szCs w:val="20"/>
              </w:rPr>
              <w:t>L'échange</w:t>
            </w:r>
            <w:proofErr w:type="spellEnd"/>
            <w:r>
              <w:rPr>
                <w:i/>
                <w:color w:val="262626"/>
                <w:sz w:val="20"/>
                <w:szCs w:val="20"/>
              </w:rPr>
              <w:t xml:space="preserve"> de </w:t>
            </w:r>
            <w:proofErr w:type="spellStart"/>
            <w:r>
              <w:rPr>
                <w:i/>
                <w:color w:val="262626"/>
                <w:sz w:val="20"/>
                <w:szCs w:val="20"/>
              </w:rPr>
              <w:t>connaissances</w:t>
            </w:r>
            <w:proofErr w:type="spellEnd"/>
            <w:r>
              <w:rPr>
                <w:i/>
                <w:color w:val="262626"/>
                <w:sz w:val="20"/>
                <w:szCs w:val="20"/>
              </w:rPr>
              <w:t xml:space="preserve"> et </w:t>
            </w:r>
            <w:proofErr w:type="spellStart"/>
            <w:r>
              <w:rPr>
                <w:i/>
                <w:color w:val="262626"/>
                <w:sz w:val="20"/>
                <w:szCs w:val="20"/>
              </w:rPr>
              <w:t>d'expertise</w:t>
            </w:r>
            <w:proofErr w:type="spellEnd"/>
            <w:r>
              <w:rPr>
                <w:i/>
                <w:color w:val="262626"/>
                <w:sz w:val="20"/>
                <w:szCs w:val="20"/>
              </w:rPr>
              <w:t xml:space="preserve"> entre </w:t>
            </w:r>
            <w:proofErr w:type="spellStart"/>
            <w:r>
              <w:rPr>
                <w:i/>
                <w:color w:val="262626"/>
                <w:sz w:val="20"/>
                <w:szCs w:val="20"/>
              </w:rPr>
              <w:t>nos</w:t>
            </w:r>
            <w:proofErr w:type="spellEnd"/>
            <w:r>
              <w:rPr>
                <w:i/>
                <w:color w:val="262626"/>
                <w:sz w:val="20"/>
                <w:szCs w:val="20"/>
              </w:rPr>
              <w:t xml:space="preserve"> associations </w:t>
            </w:r>
            <w:proofErr w:type="spellStart"/>
            <w:r>
              <w:rPr>
                <w:i/>
                <w:color w:val="262626"/>
                <w:sz w:val="20"/>
                <w:szCs w:val="20"/>
              </w:rPr>
              <w:t>fera</w:t>
            </w:r>
            <w:proofErr w:type="spellEnd"/>
            <w:r>
              <w:rPr>
                <w:i/>
                <w:color w:val="262626"/>
                <w:sz w:val="20"/>
                <w:szCs w:val="20"/>
              </w:rPr>
              <w:t xml:space="preserve"> </w:t>
            </w:r>
            <w:proofErr w:type="spellStart"/>
            <w:r>
              <w:rPr>
                <w:i/>
                <w:color w:val="262626"/>
                <w:sz w:val="20"/>
                <w:szCs w:val="20"/>
              </w:rPr>
              <w:t>progresser</w:t>
            </w:r>
            <w:proofErr w:type="spellEnd"/>
            <w:r>
              <w:rPr>
                <w:i/>
                <w:color w:val="262626"/>
                <w:sz w:val="20"/>
                <w:szCs w:val="20"/>
              </w:rPr>
              <w:t xml:space="preserve"> </w:t>
            </w:r>
            <w:proofErr w:type="spellStart"/>
            <w:r>
              <w:rPr>
                <w:i/>
                <w:color w:val="262626"/>
                <w:sz w:val="20"/>
                <w:szCs w:val="20"/>
              </w:rPr>
              <w:t>notre</w:t>
            </w:r>
            <w:proofErr w:type="spellEnd"/>
            <w:r>
              <w:rPr>
                <w:i/>
                <w:color w:val="262626"/>
                <w:sz w:val="20"/>
                <w:szCs w:val="20"/>
              </w:rPr>
              <w:t xml:space="preserve"> vision commune d'un </w:t>
            </w:r>
            <w:proofErr w:type="spellStart"/>
            <w:r>
              <w:rPr>
                <w:i/>
                <w:color w:val="262626"/>
                <w:sz w:val="20"/>
                <w:szCs w:val="20"/>
              </w:rPr>
              <w:t>paysage</w:t>
            </w:r>
            <w:proofErr w:type="spellEnd"/>
            <w:r>
              <w:rPr>
                <w:i/>
                <w:color w:val="262626"/>
                <w:sz w:val="20"/>
                <w:szCs w:val="20"/>
              </w:rPr>
              <w:t xml:space="preserve"> </w:t>
            </w:r>
            <w:proofErr w:type="spellStart"/>
            <w:r>
              <w:rPr>
                <w:i/>
                <w:color w:val="262626"/>
                <w:sz w:val="20"/>
                <w:szCs w:val="20"/>
              </w:rPr>
              <w:t>énergétique</w:t>
            </w:r>
            <w:proofErr w:type="spellEnd"/>
            <w:r>
              <w:rPr>
                <w:i/>
                <w:color w:val="262626"/>
                <w:sz w:val="20"/>
                <w:szCs w:val="20"/>
              </w:rPr>
              <w:t xml:space="preserve"> durable. </w:t>
            </w:r>
            <w:proofErr w:type="spellStart"/>
            <w:r>
              <w:rPr>
                <w:i/>
                <w:color w:val="262626"/>
                <w:sz w:val="20"/>
                <w:szCs w:val="20"/>
              </w:rPr>
              <w:t>Cet</w:t>
            </w:r>
            <w:proofErr w:type="spellEnd"/>
            <w:r>
              <w:rPr>
                <w:i/>
                <w:color w:val="262626"/>
                <w:sz w:val="20"/>
                <w:szCs w:val="20"/>
              </w:rPr>
              <w:t xml:space="preserve"> accord </w:t>
            </w:r>
            <w:proofErr w:type="spellStart"/>
            <w:r>
              <w:rPr>
                <w:i/>
                <w:color w:val="262626"/>
                <w:sz w:val="20"/>
                <w:szCs w:val="20"/>
              </w:rPr>
              <w:t>ouvrira</w:t>
            </w:r>
            <w:proofErr w:type="spellEnd"/>
            <w:r>
              <w:rPr>
                <w:i/>
                <w:color w:val="262626"/>
                <w:sz w:val="20"/>
                <w:szCs w:val="20"/>
              </w:rPr>
              <w:t xml:space="preserve"> la </w:t>
            </w:r>
            <w:proofErr w:type="spellStart"/>
            <w:r>
              <w:rPr>
                <w:i/>
                <w:color w:val="262626"/>
                <w:sz w:val="20"/>
                <w:szCs w:val="20"/>
              </w:rPr>
              <w:t>voie</w:t>
            </w:r>
            <w:proofErr w:type="spellEnd"/>
            <w:r>
              <w:rPr>
                <w:i/>
                <w:color w:val="262626"/>
                <w:sz w:val="20"/>
                <w:szCs w:val="20"/>
              </w:rPr>
              <w:t xml:space="preserve"> à des </w:t>
            </w:r>
            <w:proofErr w:type="spellStart"/>
            <w:r>
              <w:rPr>
                <w:i/>
                <w:color w:val="262626"/>
                <w:sz w:val="20"/>
                <w:szCs w:val="20"/>
              </w:rPr>
              <w:t>projets</w:t>
            </w:r>
            <w:proofErr w:type="spellEnd"/>
            <w:r>
              <w:rPr>
                <w:i/>
                <w:color w:val="262626"/>
                <w:sz w:val="20"/>
                <w:szCs w:val="20"/>
              </w:rPr>
              <w:t xml:space="preserve"> de </w:t>
            </w:r>
            <w:proofErr w:type="spellStart"/>
            <w:r>
              <w:rPr>
                <w:i/>
                <w:color w:val="262626"/>
                <w:sz w:val="20"/>
                <w:szCs w:val="20"/>
              </w:rPr>
              <w:t>coopération</w:t>
            </w:r>
            <w:proofErr w:type="spellEnd"/>
            <w:r>
              <w:rPr>
                <w:i/>
                <w:color w:val="262626"/>
                <w:sz w:val="20"/>
                <w:szCs w:val="20"/>
              </w:rPr>
              <w:t xml:space="preserve"> </w:t>
            </w:r>
            <w:proofErr w:type="spellStart"/>
            <w:r>
              <w:rPr>
                <w:i/>
                <w:color w:val="262626"/>
                <w:sz w:val="20"/>
                <w:szCs w:val="20"/>
              </w:rPr>
              <w:t>spécifiques</w:t>
            </w:r>
            <w:proofErr w:type="spellEnd"/>
            <w:r>
              <w:rPr>
                <w:i/>
                <w:color w:val="262626"/>
                <w:sz w:val="20"/>
                <w:szCs w:val="20"/>
              </w:rPr>
              <w:t xml:space="preserve"> qui </w:t>
            </w:r>
            <w:proofErr w:type="spellStart"/>
            <w:r>
              <w:rPr>
                <w:i/>
                <w:color w:val="262626"/>
                <w:sz w:val="20"/>
                <w:szCs w:val="20"/>
              </w:rPr>
              <w:t>porteront</w:t>
            </w:r>
            <w:proofErr w:type="spellEnd"/>
            <w:r>
              <w:rPr>
                <w:i/>
                <w:color w:val="262626"/>
                <w:sz w:val="20"/>
                <w:szCs w:val="20"/>
              </w:rPr>
              <w:t xml:space="preserve"> sur des aspects </w:t>
            </w:r>
            <w:proofErr w:type="spellStart"/>
            <w:r>
              <w:rPr>
                <w:i/>
                <w:color w:val="262626"/>
                <w:sz w:val="20"/>
                <w:szCs w:val="20"/>
              </w:rPr>
              <w:t>essentiels</w:t>
            </w:r>
            <w:proofErr w:type="spellEnd"/>
            <w:r>
              <w:rPr>
                <w:i/>
                <w:color w:val="262626"/>
                <w:sz w:val="20"/>
                <w:szCs w:val="20"/>
              </w:rPr>
              <w:t xml:space="preserve"> de la transition </w:t>
            </w:r>
            <w:proofErr w:type="spellStart"/>
            <w:r>
              <w:rPr>
                <w:i/>
                <w:color w:val="262626"/>
                <w:sz w:val="20"/>
                <w:szCs w:val="20"/>
              </w:rPr>
              <w:t>énergétique</w:t>
            </w:r>
            <w:proofErr w:type="spellEnd"/>
            <w:r>
              <w:rPr>
                <w:i/>
                <w:color w:val="262626"/>
                <w:sz w:val="20"/>
                <w:szCs w:val="20"/>
              </w:rPr>
              <w:t xml:space="preserve"> et </w:t>
            </w:r>
            <w:proofErr w:type="spellStart"/>
            <w:r>
              <w:rPr>
                <w:i/>
                <w:color w:val="262626"/>
                <w:sz w:val="20"/>
                <w:szCs w:val="20"/>
              </w:rPr>
              <w:t>favoriseront</w:t>
            </w:r>
            <w:proofErr w:type="spellEnd"/>
            <w:r>
              <w:rPr>
                <w:i/>
                <w:color w:val="262626"/>
                <w:sz w:val="20"/>
                <w:szCs w:val="20"/>
              </w:rPr>
              <w:t xml:space="preserve"> le </w:t>
            </w:r>
            <w:proofErr w:type="spellStart"/>
            <w:r>
              <w:rPr>
                <w:i/>
                <w:color w:val="262626"/>
                <w:sz w:val="20"/>
                <w:szCs w:val="20"/>
              </w:rPr>
              <w:t>développement</w:t>
            </w:r>
            <w:proofErr w:type="spellEnd"/>
            <w:r>
              <w:rPr>
                <w:i/>
                <w:color w:val="262626"/>
                <w:sz w:val="20"/>
                <w:szCs w:val="20"/>
              </w:rPr>
              <w:t xml:space="preserve"> des technologies des </w:t>
            </w:r>
            <w:proofErr w:type="spellStart"/>
            <w:r>
              <w:rPr>
                <w:i/>
                <w:color w:val="262626"/>
                <w:sz w:val="20"/>
                <w:szCs w:val="20"/>
              </w:rPr>
              <w:t>gaz</w:t>
            </w:r>
            <w:proofErr w:type="spellEnd"/>
            <w:r>
              <w:rPr>
                <w:i/>
                <w:color w:val="262626"/>
                <w:sz w:val="20"/>
                <w:szCs w:val="20"/>
              </w:rPr>
              <w:t xml:space="preserve"> verts. »</w:t>
            </w:r>
          </w:p>
          <w:p w14:paraId="7509F648" w14:textId="77777777" w:rsidR="004B6D02" w:rsidRDefault="004B6D02">
            <w:pPr>
              <w:jc w:val="both"/>
              <w:rPr>
                <w:i/>
                <w:color w:val="262626"/>
                <w:sz w:val="20"/>
                <w:szCs w:val="20"/>
              </w:rPr>
            </w:pPr>
          </w:p>
          <w:p w14:paraId="1A3A188D" w14:textId="77777777" w:rsidR="004B6D02" w:rsidRDefault="00000000">
            <w:pPr>
              <w:jc w:val="both"/>
              <w:rPr>
                <w:i/>
                <w:color w:val="262626"/>
                <w:sz w:val="20"/>
                <w:szCs w:val="20"/>
              </w:rPr>
            </w:pPr>
            <w:r>
              <w:rPr>
                <w:b/>
                <w:color w:val="262626"/>
                <w:sz w:val="20"/>
                <w:szCs w:val="20"/>
              </w:rPr>
              <w:t xml:space="preserve">Mohamed Fouad, </w:t>
            </w:r>
            <w:proofErr w:type="spellStart"/>
            <w:r>
              <w:rPr>
                <w:b/>
                <w:color w:val="262626"/>
                <w:sz w:val="20"/>
                <w:szCs w:val="20"/>
              </w:rPr>
              <w:t>Secrétaire</w:t>
            </w:r>
            <w:proofErr w:type="spellEnd"/>
            <w:r>
              <w:rPr>
                <w:b/>
                <w:color w:val="262626"/>
                <w:sz w:val="20"/>
                <w:szCs w:val="20"/>
              </w:rPr>
              <w:t xml:space="preserve"> </w:t>
            </w:r>
            <w:proofErr w:type="spellStart"/>
            <w:r>
              <w:rPr>
                <w:b/>
                <w:color w:val="262626"/>
                <w:sz w:val="20"/>
                <w:szCs w:val="20"/>
              </w:rPr>
              <w:t>général</w:t>
            </w:r>
            <w:proofErr w:type="spellEnd"/>
            <w:r>
              <w:rPr>
                <w:b/>
                <w:color w:val="262626"/>
                <w:sz w:val="20"/>
                <w:szCs w:val="20"/>
              </w:rPr>
              <w:t xml:space="preserve"> de </w:t>
            </w:r>
            <w:proofErr w:type="spellStart"/>
            <w:r>
              <w:rPr>
                <w:rFonts w:ascii="Raleway" w:eastAsia="Raleway" w:hAnsi="Raleway" w:cs="Raleway"/>
                <w:b/>
                <w:color w:val="262626"/>
                <w:sz w:val="20"/>
                <w:szCs w:val="20"/>
              </w:rPr>
              <w:t>L’association</w:t>
            </w:r>
            <w:proofErr w:type="spellEnd"/>
            <w:r>
              <w:rPr>
                <w:rFonts w:ascii="Raleway" w:eastAsia="Raleway" w:hAnsi="Raleway" w:cs="Raleway"/>
                <w:b/>
                <w:color w:val="262626"/>
                <w:sz w:val="20"/>
                <w:szCs w:val="20"/>
              </w:rPr>
              <w:t xml:space="preserve"> </w:t>
            </w:r>
            <w:proofErr w:type="spellStart"/>
            <w:r>
              <w:rPr>
                <w:rFonts w:ascii="Raleway" w:eastAsia="Raleway" w:hAnsi="Raleway" w:cs="Raleway"/>
                <w:b/>
                <w:color w:val="262626"/>
                <w:sz w:val="20"/>
                <w:szCs w:val="20"/>
              </w:rPr>
              <w:t>égyptienne</w:t>
            </w:r>
            <w:proofErr w:type="spellEnd"/>
            <w:r>
              <w:rPr>
                <w:rFonts w:ascii="Raleway" w:eastAsia="Raleway" w:hAnsi="Raleway" w:cs="Raleway"/>
                <w:b/>
                <w:color w:val="262626"/>
                <w:sz w:val="20"/>
                <w:szCs w:val="20"/>
              </w:rPr>
              <w:t xml:space="preserve"> du </w:t>
            </w:r>
            <w:proofErr w:type="spellStart"/>
            <w:r>
              <w:rPr>
                <w:rFonts w:ascii="Raleway" w:eastAsia="Raleway" w:hAnsi="Raleway" w:cs="Raleway"/>
                <w:b/>
                <w:color w:val="262626"/>
                <w:sz w:val="20"/>
                <w:szCs w:val="20"/>
              </w:rPr>
              <w:t>gaz</w:t>
            </w:r>
            <w:proofErr w:type="spellEnd"/>
            <w:r>
              <w:rPr>
                <w:b/>
                <w:color w:val="262626"/>
                <w:sz w:val="20"/>
                <w:szCs w:val="20"/>
              </w:rPr>
              <w:t>,</w:t>
            </w:r>
            <w:r>
              <w:rPr>
                <w:color w:val="262626"/>
                <w:sz w:val="20"/>
                <w:szCs w:val="20"/>
              </w:rPr>
              <w:t xml:space="preserve"> a </w:t>
            </w:r>
            <w:proofErr w:type="spellStart"/>
            <w:proofErr w:type="gramStart"/>
            <w:r>
              <w:rPr>
                <w:color w:val="262626"/>
                <w:sz w:val="20"/>
                <w:szCs w:val="20"/>
              </w:rPr>
              <w:t>ajouté</w:t>
            </w:r>
            <w:proofErr w:type="spellEnd"/>
            <w:r>
              <w:rPr>
                <w:color w:val="262626"/>
                <w:sz w:val="20"/>
                <w:szCs w:val="20"/>
              </w:rPr>
              <w:t xml:space="preserve"> :</w:t>
            </w:r>
            <w:proofErr w:type="gramEnd"/>
            <w:r>
              <w:rPr>
                <w:color w:val="262626"/>
                <w:sz w:val="20"/>
                <w:szCs w:val="20"/>
              </w:rPr>
              <w:t xml:space="preserve"> </w:t>
            </w:r>
            <w:r>
              <w:rPr>
                <w:i/>
                <w:color w:val="262626"/>
                <w:sz w:val="20"/>
                <w:szCs w:val="20"/>
              </w:rPr>
              <w:t xml:space="preserve">« Notre alliance avec France </w:t>
            </w:r>
            <w:proofErr w:type="spellStart"/>
            <w:r>
              <w:rPr>
                <w:i/>
                <w:color w:val="262626"/>
                <w:sz w:val="20"/>
                <w:szCs w:val="20"/>
              </w:rPr>
              <w:t>gaz</w:t>
            </w:r>
            <w:proofErr w:type="spellEnd"/>
            <w:r>
              <w:rPr>
                <w:i/>
                <w:color w:val="262626"/>
                <w:sz w:val="20"/>
                <w:szCs w:val="20"/>
              </w:rPr>
              <w:t xml:space="preserve"> </w:t>
            </w:r>
            <w:proofErr w:type="spellStart"/>
            <w:r>
              <w:rPr>
                <w:i/>
                <w:color w:val="262626"/>
                <w:sz w:val="20"/>
                <w:szCs w:val="20"/>
              </w:rPr>
              <w:t>est</w:t>
            </w:r>
            <w:proofErr w:type="spellEnd"/>
            <w:r>
              <w:rPr>
                <w:i/>
                <w:color w:val="262626"/>
                <w:sz w:val="20"/>
                <w:szCs w:val="20"/>
              </w:rPr>
              <w:t xml:space="preserve"> </w:t>
            </w:r>
            <w:proofErr w:type="spellStart"/>
            <w:r>
              <w:rPr>
                <w:i/>
                <w:color w:val="262626"/>
                <w:sz w:val="20"/>
                <w:szCs w:val="20"/>
              </w:rPr>
              <w:t>une</w:t>
            </w:r>
            <w:proofErr w:type="spellEnd"/>
            <w:r>
              <w:rPr>
                <w:i/>
                <w:color w:val="262626"/>
                <w:sz w:val="20"/>
                <w:szCs w:val="20"/>
              </w:rPr>
              <w:t xml:space="preserve"> étape </w:t>
            </w:r>
            <w:proofErr w:type="spellStart"/>
            <w:r>
              <w:rPr>
                <w:i/>
                <w:color w:val="262626"/>
                <w:sz w:val="20"/>
                <w:szCs w:val="20"/>
              </w:rPr>
              <w:t>importante</w:t>
            </w:r>
            <w:proofErr w:type="spellEnd"/>
            <w:r>
              <w:rPr>
                <w:i/>
                <w:color w:val="262626"/>
                <w:sz w:val="20"/>
                <w:szCs w:val="20"/>
              </w:rPr>
              <w:t xml:space="preserve"> </w:t>
            </w:r>
            <w:proofErr w:type="spellStart"/>
            <w:r>
              <w:rPr>
                <w:i/>
                <w:color w:val="262626"/>
                <w:sz w:val="20"/>
                <w:szCs w:val="20"/>
              </w:rPr>
              <w:t>vers</w:t>
            </w:r>
            <w:proofErr w:type="spellEnd"/>
            <w:r>
              <w:rPr>
                <w:i/>
                <w:color w:val="262626"/>
                <w:sz w:val="20"/>
                <w:szCs w:val="20"/>
              </w:rPr>
              <w:t xml:space="preserve"> la </w:t>
            </w:r>
            <w:proofErr w:type="spellStart"/>
            <w:r>
              <w:rPr>
                <w:i/>
                <w:color w:val="262626"/>
                <w:sz w:val="20"/>
                <w:szCs w:val="20"/>
              </w:rPr>
              <w:t>réalisation</w:t>
            </w:r>
            <w:proofErr w:type="spellEnd"/>
            <w:r>
              <w:rPr>
                <w:i/>
                <w:color w:val="262626"/>
                <w:sz w:val="20"/>
                <w:szCs w:val="20"/>
              </w:rPr>
              <w:t xml:space="preserve"> de </w:t>
            </w:r>
            <w:proofErr w:type="spellStart"/>
            <w:r>
              <w:rPr>
                <w:i/>
                <w:color w:val="262626"/>
                <w:sz w:val="20"/>
                <w:szCs w:val="20"/>
              </w:rPr>
              <w:t>nos</w:t>
            </w:r>
            <w:proofErr w:type="spellEnd"/>
            <w:r>
              <w:rPr>
                <w:i/>
                <w:color w:val="262626"/>
                <w:sz w:val="20"/>
                <w:szCs w:val="20"/>
              </w:rPr>
              <w:t xml:space="preserve"> </w:t>
            </w:r>
            <w:proofErr w:type="spellStart"/>
            <w:r>
              <w:rPr>
                <w:i/>
                <w:color w:val="262626"/>
                <w:sz w:val="20"/>
                <w:szCs w:val="20"/>
              </w:rPr>
              <w:t>objectifs</w:t>
            </w:r>
            <w:proofErr w:type="spellEnd"/>
            <w:r>
              <w:rPr>
                <w:i/>
                <w:color w:val="262626"/>
                <w:sz w:val="20"/>
                <w:szCs w:val="20"/>
              </w:rPr>
              <w:t xml:space="preserve"> de </w:t>
            </w:r>
            <w:proofErr w:type="spellStart"/>
            <w:r>
              <w:rPr>
                <w:i/>
                <w:color w:val="262626"/>
                <w:sz w:val="20"/>
                <w:szCs w:val="20"/>
              </w:rPr>
              <w:t>neutralité</w:t>
            </w:r>
            <w:proofErr w:type="spellEnd"/>
            <w:r>
              <w:rPr>
                <w:i/>
                <w:color w:val="262626"/>
                <w:sz w:val="20"/>
                <w:szCs w:val="20"/>
              </w:rPr>
              <w:t xml:space="preserve"> </w:t>
            </w:r>
            <w:proofErr w:type="spellStart"/>
            <w:r>
              <w:rPr>
                <w:i/>
                <w:color w:val="262626"/>
                <w:sz w:val="20"/>
                <w:szCs w:val="20"/>
              </w:rPr>
              <w:t>carbone</w:t>
            </w:r>
            <w:proofErr w:type="spellEnd"/>
            <w:r>
              <w:rPr>
                <w:i/>
                <w:color w:val="262626"/>
                <w:sz w:val="20"/>
                <w:szCs w:val="20"/>
              </w:rPr>
              <w:t xml:space="preserve"> </w:t>
            </w:r>
            <w:proofErr w:type="spellStart"/>
            <w:r>
              <w:rPr>
                <w:i/>
                <w:color w:val="262626"/>
                <w:sz w:val="20"/>
                <w:szCs w:val="20"/>
              </w:rPr>
              <w:t>d'ici</w:t>
            </w:r>
            <w:proofErr w:type="spellEnd"/>
            <w:r>
              <w:rPr>
                <w:i/>
                <w:color w:val="262626"/>
                <w:sz w:val="20"/>
                <w:szCs w:val="20"/>
              </w:rPr>
              <w:t xml:space="preserve"> 2050. En </w:t>
            </w:r>
            <w:proofErr w:type="spellStart"/>
            <w:r>
              <w:rPr>
                <w:i/>
                <w:color w:val="262626"/>
                <w:sz w:val="20"/>
                <w:szCs w:val="20"/>
              </w:rPr>
              <w:t>travaillant</w:t>
            </w:r>
            <w:proofErr w:type="spellEnd"/>
            <w:r>
              <w:rPr>
                <w:i/>
                <w:color w:val="262626"/>
                <w:sz w:val="20"/>
                <w:szCs w:val="20"/>
              </w:rPr>
              <w:t xml:space="preserve"> ensemble sur </w:t>
            </w:r>
            <w:proofErr w:type="spellStart"/>
            <w:r>
              <w:rPr>
                <w:i/>
                <w:color w:val="262626"/>
                <w:sz w:val="20"/>
                <w:szCs w:val="20"/>
              </w:rPr>
              <w:t>différents</w:t>
            </w:r>
            <w:proofErr w:type="spellEnd"/>
            <w:r>
              <w:rPr>
                <w:i/>
                <w:color w:val="262626"/>
                <w:sz w:val="20"/>
                <w:szCs w:val="20"/>
              </w:rPr>
              <w:t xml:space="preserve"> </w:t>
            </w:r>
            <w:proofErr w:type="spellStart"/>
            <w:r>
              <w:rPr>
                <w:i/>
                <w:color w:val="262626"/>
                <w:sz w:val="20"/>
                <w:szCs w:val="20"/>
              </w:rPr>
              <w:t>projets</w:t>
            </w:r>
            <w:proofErr w:type="spellEnd"/>
            <w:r>
              <w:rPr>
                <w:i/>
                <w:color w:val="262626"/>
                <w:sz w:val="20"/>
                <w:szCs w:val="20"/>
              </w:rPr>
              <w:t xml:space="preserve">, nous </w:t>
            </w:r>
            <w:proofErr w:type="spellStart"/>
            <w:r>
              <w:rPr>
                <w:i/>
                <w:color w:val="262626"/>
                <w:sz w:val="20"/>
                <w:szCs w:val="20"/>
              </w:rPr>
              <w:t>pouvons</w:t>
            </w:r>
            <w:proofErr w:type="spellEnd"/>
            <w:r>
              <w:rPr>
                <w:i/>
                <w:color w:val="262626"/>
                <w:sz w:val="20"/>
                <w:szCs w:val="20"/>
              </w:rPr>
              <w:t xml:space="preserve"> explorer des </w:t>
            </w:r>
            <w:proofErr w:type="spellStart"/>
            <w:r>
              <w:rPr>
                <w:i/>
                <w:color w:val="262626"/>
                <w:sz w:val="20"/>
                <w:szCs w:val="20"/>
              </w:rPr>
              <w:t>voies</w:t>
            </w:r>
            <w:proofErr w:type="spellEnd"/>
            <w:r>
              <w:rPr>
                <w:i/>
                <w:color w:val="262626"/>
                <w:sz w:val="20"/>
                <w:szCs w:val="20"/>
              </w:rPr>
              <w:t xml:space="preserve"> et des solutions </w:t>
            </w:r>
            <w:proofErr w:type="spellStart"/>
            <w:r>
              <w:rPr>
                <w:i/>
                <w:color w:val="262626"/>
                <w:sz w:val="20"/>
                <w:szCs w:val="20"/>
              </w:rPr>
              <w:t>innovantes</w:t>
            </w:r>
            <w:proofErr w:type="spellEnd"/>
            <w:r>
              <w:rPr>
                <w:i/>
                <w:color w:val="262626"/>
                <w:sz w:val="20"/>
                <w:szCs w:val="20"/>
              </w:rPr>
              <w:t xml:space="preserve"> qui </w:t>
            </w:r>
            <w:proofErr w:type="spellStart"/>
            <w:r>
              <w:rPr>
                <w:i/>
                <w:color w:val="262626"/>
                <w:sz w:val="20"/>
                <w:szCs w:val="20"/>
              </w:rPr>
              <w:t>s'alignent</w:t>
            </w:r>
            <w:proofErr w:type="spellEnd"/>
            <w:r>
              <w:rPr>
                <w:i/>
                <w:color w:val="262626"/>
                <w:sz w:val="20"/>
                <w:szCs w:val="20"/>
              </w:rPr>
              <w:t xml:space="preserve"> avec </w:t>
            </w:r>
            <w:proofErr w:type="spellStart"/>
            <w:r>
              <w:rPr>
                <w:i/>
                <w:color w:val="262626"/>
                <w:sz w:val="20"/>
                <w:szCs w:val="20"/>
              </w:rPr>
              <w:t>nos</w:t>
            </w:r>
            <w:proofErr w:type="spellEnd"/>
            <w:r>
              <w:rPr>
                <w:i/>
                <w:color w:val="262626"/>
                <w:sz w:val="20"/>
                <w:szCs w:val="20"/>
              </w:rPr>
              <w:t xml:space="preserve"> </w:t>
            </w:r>
            <w:proofErr w:type="spellStart"/>
            <w:r>
              <w:rPr>
                <w:i/>
                <w:color w:val="262626"/>
                <w:sz w:val="20"/>
                <w:szCs w:val="20"/>
              </w:rPr>
              <w:t>objectifs</w:t>
            </w:r>
            <w:proofErr w:type="spellEnd"/>
            <w:r>
              <w:rPr>
                <w:i/>
                <w:color w:val="262626"/>
                <w:sz w:val="20"/>
                <w:szCs w:val="20"/>
              </w:rPr>
              <w:t xml:space="preserve"> </w:t>
            </w:r>
            <w:r>
              <w:rPr>
                <w:i/>
                <w:color w:val="262626"/>
                <w:sz w:val="20"/>
                <w:szCs w:val="20"/>
              </w:rPr>
              <w:lastRenderedPageBreak/>
              <w:t xml:space="preserve">mutuels de </w:t>
            </w:r>
            <w:proofErr w:type="spellStart"/>
            <w:r>
              <w:rPr>
                <w:i/>
                <w:color w:val="262626"/>
                <w:sz w:val="20"/>
                <w:szCs w:val="20"/>
              </w:rPr>
              <w:t>durabilité</w:t>
            </w:r>
            <w:proofErr w:type="spellEnd"/>
            <w:r>
              <w:rPr>
                <w:i/>
                <w:color w:val="262626"/>
                <w:sz w:val="20"/>
                <w:szCs w:val="20"/>
              </w:rPr>
              <w:t xml:space="preserve"> et </w:t>
            </w:r>
            <w:proofErr w:type="spellStart"/>
            <w:r>
              <w:rPr>
                <w:i/>
                <w:color w:val="262626"/>
                <w:sz w:val="20"/>
                <w:szCs w:val="20"/>
              </w:rPr>
              <w:t>d'efficacité</w:t>
            </w:r>
            <w:proofErr w:type="spellEnd"/>
            <w:r>
              <w:rPr>
                <w:i/>
                <w:color w:val="262626"/>
                <w:sz w:val="20"/>
                <w:szCs w:val="20"/>
              </w:rPr>
              <w:t xml:space="preserve"> </w:t>
            </w:r>
            <w:proofErr w:type="spellStart"/>
            <w:r>
              <w:rPr>
                <w:i/>
                <w:color w:val="262626"/>
                <w:sz w:val="20"/>
                <w:szCs w:val="20"/>
              </w:rPr>
              <w:t>énergétique</w:t>
            </w:r>
            <w:proofErr w:type="spellEnd"/>
            <w:r>
              <w:rPr>
                <w:i/>
                <w:color w:val="262626"/>
                <w:sz w:val="20"/>
                <w:szCs w:val="20"/>
              </w:rPr>
              <w:t>. »</w:t>
            </w:r>
          </w:p>
          <w:p w14:paraId="41CC9E62" w14:textId="77777777" w:rsidR="004B6D02" w:rsidRDefault="004B6D02">
            <w:pPr>
              <w:jc w:val="both"/>
              <w:rPr>
                <w:i/>
                <w:color w:val="262626"/>
                <w:sz w:val="20"/>
                <w:szCs w:val="20"/>
              </w:rPr>
            </w:pPr>
          </w:p>
          <w:p w14:paraId="61E4E22D" w14:textId="4AE14779" w:rsidR="004B6D02" w:rsidRDefault="00000000">
            <w:pPr>
              <w:jc w:val="both"/>
              <w:rPr>
                <w:b/>
                <w:color w:val="262626"/>
                <w:sz w:val="20"/>
                <w:szCs w:val="20"/>
              </w:rPr>
            </w:pPr>
            <w:r>
              <w:rPr>
                <w:b/>
                <w:color w:val="262626"/>
                <w:sz w:val="20"/>
                <w:szCs w:val="20"/>
              </w:rPr>
              <w:t xml:space="preserve">Jean-Marc Leroy, </w:t>
            </w:r>
            <w:proofErr w:type="spellStart"/>
            <w:r>
              <w:rPr>
                <w:b/>
                <w:color w:val="262626"/>
                <w:sz w:val="20"/>
                <w:szCs w:val="20"/>
              </w:rPr>
              <w:t>Président</w:t>
            </w:r>
            <w:proofErr w:type="spellEnd"/>
            <w:r>
              <w:rPr>
                <w:b/>
                <w:color w:val="262626"/>
                <w:sz w:val="20"/>
                <w:szCs w:val="20"/>
              </w:rPr>
              <w:t xml:space="preserve"> de France </w:t>
            </w:r>
            <w:proofErr w:type="spellStart"/>
            <w:proofErr w:type="gramStart"/>
            <w:r>
              <w:rPr>
                <w:b/>
                <w:color w:val="262626"/>
                <w:sz w:val="20"/>
                <w:szCs w:val="20"/>
              </w:rPr>
              <w:t>gaz</w:t>
            </w:r>
            <w:proofErr w:type="spellEnd"/>
            <w:r>
              <w:rPr>
                <w:b/>
                <w:color w:val="262626"/>
                <w:sz w:val="20"/>
                <w:szCs w:val="20"/>
              </w:rPr>
              <w:t> :</w:t>
            </w:r>
            <w:proofErr w:type="gramEnd"/>
            <w:r>
              <w:rPr>
                <w:b/>
                <w:color w:val="262626"/>
                <w:sz w:val="20"/>
                <w:szCs w:val="20"/>
              </w:rPr>
              <w:t xml:space="preserve"> </w:t>
            </w:r>
            <w:r>
              <w:rPr>
                <w:i/>
                <w:color w:val="262626"/>
                <w:sz w:val="20"/>
                <w:szCs w:val="20"/>
              </w:rPr>
              <w:t xml:space="preserve">« Nous </w:t>
            </w:r>
            <w:proofErr w:type="spellStart"/>
            <w:r>
              <w:rPr>
                <w:i/>
                <w:color w:val="262626"/>
                <w:sz w:val="20"/>
                <w:szCs w:val="20"/>
              </w:rPr>
              <w:t>sommes</w:t>
            </w:r>
            <w:proofErr w:type="spellEnd"/>
            <w:r>
              <w:rPr>
                <w:i/>
                <w:color w:val="262626"/>
                <w:sz w:val="20"/>
                <w:szCs w:val="20"/>
              </w:rPr>
              <w:t xml:space="preserve"> </w:t>
            </w:r>
            <w:proofErr w:type="spellStart"/>
            <w:r>
              <w:rPr>
                <w:i/>
                <w:color w:val="262626"/>
                <w:sz w:val="20"/>
                <w:szCs w:val="20"/>
              </w:rPr>
              <w:t>honorés</w:t>
            </w:r>
            <w:proofErr w:type="spellEnd"/>
            <w:r>
              <w:rPr>
                <w:i/>
                <w:color w:val="262626"/>
                <w:sz w:val="20"/>
                <w:szCs w:val="20"/>
              </w:rPr>
              <w:t xml:space="preserve"> de </w:t>
            </w:r>
            <w:proofErr w:type="spellStart"/>
            <w:r>
              <w:rPr>
                <w:i/>
                <w:color w:val="262626"/>
                <w:sz w:val="20"/>
                <w:szCs w:val="20"/>
              </w:rPr>
              <w:t>ce</w:t>
            </w:r>
            <w:proofErr w:type="spellEnd"/>
            <w:r>
              <w:rPr>
                <w:i/>
                <w:color w:val="262626"/>
                <w:sz w:val="20"/>
                <w:szCs w:val="20"/>
              </w:rPr>
              <w:t xml:space="preserve"> </w:t>
            </w:r>
            <w:proofErr w:type="spellStart"/>
            <w:r>
              <w:rPr>
                <w:i/>
                <w:color w:val="262626"/>
                <w:sz w:val="20"/>
                <w:szCs w:val="20"/>
              </w:rPr>
              <w:t>protocole</w:t>
            </w:r>
            <w:proofErr w:type="spellEnd"/>
            <w:r>
              <w:rPr>
                <w:i/>
                <w:color w:val="262626"/>
                <w:sz w:val="20"/>
                <w:szCs w:val="20"/>
              </w:rPr>
              <w:t xml:space="preserve"> </w:t>
            </w:r>
            <w:proofErr w:type="spellStart"/>
            <w:r>
              <w:rPr>
                <w:i/>
                <w:color w:val="262626"/>
                <w:sz w:val="20"/>
                <w:szCs w:val="20"/>
              </w:rPr>
              <w:t>d’accord</w:t>
            </w:r>
            <w:proofErr w:type="spellEnd"/>
            <w:r>
              <w:rPr>
                <w:i/>
                <w:color w:val="262626"/>
                <w:sz w:val="20"/>
                <w:szCs w:val="20"/>
              </w:rPr>
              <w:t xml:space="preserve"> qui </w:t>
            </w:r>
            <w:proofErr w:type="spellStart"/>
            <w:r>
              <w:rPr>
                <w:i/>
                <w:color w:val="262626"/>
                <w:sz w:val="20"/>
                <w:szCs w:val="20"/>
              </w:rPr>
              <w:t>s’officialise</w:t>
            </w:r>
            <w:proofErr w:type="spellEnd"/>
            <w:r>
              <w:rPr>
                <w:i/>
                <w:color w:val="262626"/>
                <w:sz w:val="20"/>
                <w:szCs w:val="20"/>
              </w:rPr>
              <w:t xml:space="preserve"> </w:t>
            </w:r>
            <w:proofErr w:type="spellStart"/>
            <w:r>
              <w:rPr>
                <w:i/>
                <w:color w:val="262626"/>
                <w:sz w:val="20"/>
                <w:szCs w:val="20"/>
              </w:rPr>
              <w:t>lors</w:t>
            </w:r>
            <w:proofErr w:type="spellEnd"/>
            <w:r>
              <w:rPr>
                <w:i/>
                <w:color w:val="262626"/>
                <w:sz w:val="20"/>
                <w:szCs w:val="20"/>
              </w:rPr>
              <w:t xml:space="preserve"> du </w:t>
            </w:r>
            <w:proofErr w:type="spellStart"/>
            <w:r>
              <w:rPr>
                <w:i/>
                <w:color w:val="262626"/>
                <w:sz w:val="20"/>
                <w:szCs w:val="20"/>
              </w:rPr>
              <w:t>Congrès</w:t>
            </w:r>
            <w:proofErr w:type="spellEnd"/>
            <w:r>
              <w:rPr>
                <w:i/>
                <w:color w:val="262626"/>
                <w:sz w:val="20"/>
                <w:szCs w:val="20"/>
              </w:rPr>
              <w:t xml:space="preserve"> </w:t>
            </w:r>
            <w:proofErr w:type="spellStart"/>
            <w:r>
              <w:rPr>
                <w:i/>
                <w:color w:val="262626"/>
                <w:sz w:val="20"/>
                <w:szCs w:val="20"/>
              </w:rPr>
              <w:t>spécial</w:t>
            </w:r>
            <w:proofErr w:type="spellEnd"/>
            <w:r>
              <w:rPr>
                <w:i/>
                <w:color w:val="262626"/>
                <w:sz w:val="20"/>
                <w:szCs w:val="20"/>
              </w:rPr>
              <w:t xml:space="preserve"> 150 </w:t>
            </w:r>
            <w:proofErr w:type="spellStart"/>
            <w:r>
              <w:rPr>
                <w:i/>
                <w:color w:val="262626"/>
                <w:sz w:val="20"/>
                <w:szCs w:val="20"/>
              </w:rPr>
              <w:t>ans</w:t>
            </w:r>
            <w:proofErr w:type="spellEnd"/>
            <w:r>
              <w:rPr>
                <w:i/>
                <w:color w:val="262626"/>
                <w:sz w:val="20"/>
                <w:szCs w:val="20"/>
              </w:rPr>
              <w:t xml:space="preserve"> de France </w:t>
            </w:r>
            <w:proofErr w:type="spellStart"/>
            <w:r>
              <w:rPr>
                <w:i/>
                <w:color w:val="262626"/>
                <w:sz w:val="20"/>
                <w:szCs w:val="20"/>
              </w:rPr>
              <w:t>gaz</w:t>
            </w:r>
            <w:proofErr w:type="spellEnd"/>
            <w:sdt>
              <w:sdtPr>
                <w:tag w:val="goog_rdk_0"/>
                <w:id w:val="-1264836023"/>
                <w:showingPlcHdr/>
              </w:sdtPr>
              <w:sdtContent>
                <w:r w:rsidR="00F704A1">
                  <w:t xml:space="preserve">     </w:t>
                </w:r>
              </w:sdtContent>
            </w:sdt>
            <w:r>
              <w:rPr>
                <w:i/>
                <w:color w:val="262626"/>
                <w:sz w:val="20"/>
                <w:szCs w:val="20"/>
              </w:rPr>
              <w:t xml:space="preserve">. </w:t>
            </w:r>
            <w:proofErr w:type="spellStart"/>
            <w:r>
              <w:rPr>
                <w:i/>
                <w:color w:val="262626"/>
                <w:sz w:val="20"/>
                <w:szCs w:val="20"/>
              </w:rPr>
              <w:t>L’ensemble</w:t>
            </w:r>
            <w:proofErr w:type="spellEnd"/>
            <w:r>
              <w:rPr>
                <w:i/>
                <w:color w:val="262626"/>
                <w:sz w:val="20"/>
                <w:szCs w:val="20"/>
              </w:rPr>
              <w:t xml:space="preserve"> de </w:t>
            </w:r>
            <w:proofErr w:type="spellStart"/>
            <w:r>
              <w:rPr>
                <w:i/>
                <w:color w:val="262626"/>
                <w:sz w:val="20"/>
                <w:szCs w:val="20"/>
              </w:rPr>
              <w:t>l’industrie</w:t>
            </w:r>
            <w:proofErr w:type="spellEnd"/>
            <w:r>
              <w:rPr>
                <w:i/>
                <w:color w:val="262626"/>
                <w:sz w:val="20"/>
                <w:szCs w:val="20"/>
              </w:rPr>
              <w:t xml:space="preserve"> </w:t>
            </w:r>
            <w:proofErr w:type="spellStart"/>
            <w:r>
              <w:rPr>
                <w:i/>
                <w:color w:val="262626"/>
                <w:sz w:val="20"/>
                <w:szCs w:val="20"/>
              </w:rPr>
              <w:t>gazière</w:t>
            </w:r>
            <w:proofErr w:type="spellEnd"/>
            <w:r>
              <w:rPr>
                <w:i/>
                <w:color w:val="262626"/>
                <w:sz w:val="20"/>
                <w:szCs w:val="20"/>
              </w:rPr>
              <w:t xml:space="preserve"> française, </w:t>
            </w:r>
            <w:proofErr w:type="spellStart"/>
            <w:r>
              <w:rPr>
                <w:i/>
                <w:color w:val="262626"/>
                <w:sz w:val="20"/>
                <w:szCs w:val="20"/>
              </w:rPr>
              <w:t>représentée</w:t>
            </w:r>
            <w:proofErr w:type="spellEnd"/>
            <w:r>
              <w:rPr>
                <w:i/>
                <w:color w:val="262626"/>
                <w:sz w:val="20"/>
                <w:szCs w:val="20"/>
              </w:rPr>
              <w:t xml:space="preserve"> par France </w:t>
            </w:r>
            <w:proofErr w:type="spellStart"/>
            <w:r>
              <w:rPr>
                <w:i/>
                <w:color w:val="262626"/>
                <w:sz w:val="20"/>
                <w:szCs w:val="20"/>
              </w:rPr>
              <w:t>gaz</w:t>
            </w:r>
            <w:proofErr w:type="spellEnd"/>
            <w:r>
              <w:rPr>
                <w:i/>
                <w:color w:val="262626"/>
                <w:sz w:val="20"/>
                <w:szCs w:val="20"/>
              </w:rPr>
              <w:t xml:space="preserve">, se </w:t>
            </w:r>
            <w:proofErr w:type="spellStart"/>
            <w:r>
              <w:rPr>
                <w:i/>
                <w:color w:val="262626"/>
                <w:sz w:val="20"/>
                <w:szCs w:val="20"/>
              </w:rPr>
              <w:t>félicite</w:t>
            </w:r>
            <w:proofErr w:type="spellEnd"/>
            <w:r>
              <w:rPr>
                <w:i/>
                <w:color w:val="262626"/>
                <w:sz w:val="20"/>
                <w:szCs w:val="20"/>
              </w:rPr>
              <w:t xml:space="preserve"> de </w:t>
            </w:r>
            <w:proofErr w:type="spellStart"/>
            <w:r>
              <w:rPr>
                <w:i/>
                <w:color w:val="262626"/>
                <w:sz w:val="20"/>
                <w:szCs w:val="20"/>
              </w:rPr>
              <w:t>cette</w:t>
            </w:r>
            <w:proofErr w:type="spellEnd"/>
            <w:r>
              <w:rPr>
                <w:i/>
                <w:color w:val="262626"/>
                <w:sz w:val="20"/>
                <w:szCs w:val="20"/>
              </w:rPr>
              <w:t xml:space="preserve"> alliance qui </w:t>
            </w:r>
            <w:proofErr w:type="spellStart"/>
            <w:r>
              <w:rPr>
                <w:i/>
                <w:color w:val="262626"/>
                <w:sz w:val="20"/>
                <w:szCs w:val="20"/>
              </w:rPr>
              <w:t>permettra</w:t>
            </w:r>
            <w:proofErr w:type="spellEnd"/>
            <w:r>
              <w:rPr>
                <w:i/>
                <w:color w:val="262626"/>
                <w:sz w:val="20"/>
                <w:szCs w:val="20"/>
              </w:rPr>
              <w:t xml:space="preserve"> à </w:t>
            </w:r>
            <w:proofErr w:type="spellStart"/>
            <w:r>
              <w:rPr>
                <w:i/>
                <w:color w:val="262626"/>
                <w:sz w:val="20"/>
                <w:szCs w:val="20"/>
              </w:rPr>
              <w:t>nos</w:t>
            </w:r>
            <w:proofErr w:type="spellEnd"/>
            <w:r>
              <w:rPr>
                <w:i/>
                <w:color w:val="262626"/>
                <w:sz w:val="20"/>
                <w:szCs w:val="20"/>
              </w:rPr>
              <w:t xml:space="preserve"> deux pays de </w:t>
            </w:r>
            <w:proofErr w:type="spellStart"/>
            <w:r>
              <w:rPr>
                <w:i/>
                <w:color w:val="262626"/>
                <w:sz w:val="20"/>
                <w:szCs w:val="20"/>
              </w:rPr>
              <w:t>coopérer</w:t>
            </w:r>
            <w:proofErr w:type="spellEnd"/>
            <w:r>
              <w:rPr>
                <w:i/>
                <w:color w:val="262626"/>
                <w:sz w:val="20"/>
                <w:szCs w:val="20"/>
              </w:rPr>
              <w:t xml:space="preserve"> pour </w:t>
            </w:r>
            <w:proofErr w:type="spellStart"/>
            <w:r>
              <w:rPr>
                <w:i/>
                <w:color w:val="262626"/>
                <w:sz w:val="20"/>
                <w:szCs w:val="20"/>
              </w:rPr>
              <w:t>répondre</w:t>
            </w:r>
            <w:proofErr w:type="spellEnd"/>
            <w:r>
              <w:rPr>
                <w:i/>
                <w:color w:val="262626"/>
                <w:sz w:val="20"/>
                <w:szCs w:val="20"/>
              </w:rPr>
              <w:t xml:space="preserve"> ensemble à </w:t>
            </w:r>
            <w:proofErr w:type="spellStart"/>
            <w:r>
              <w:rPr>
                <w:i/>
                <w:color w:val="262626"/>
                <w:sz w:val="20"/>
                <w:szCs w:val="20"/>
              </w:rPr>
              <w:t>l’urgence</w:t>
            </w:r>
            <w:proofErr w:type="spellEnd"/>
            <w:r>
              <w:rPr>
                <w:i/>
                <w:color w:val="262626"/>
                <w:sz w:val="20"/>
                <w:szCs w:val="20"/>
              </w:rPr>
              <w:t xml:space="preserve"> </w:t>
            </w:r>
            <w:proofErr w:type="spellStart"/>
            <w:r>
              <w:rPr>
                <w:i/>
                <w:color w:val="262626"/>
                <w:sz w:val="20"/>
                <w:szCs w:val="20"/>
              </w:rPr>
              <w:t>climatique</w:t>
            </w:r>
            <w:proofErr w:type="spellEnd"/>
            <w:r>
              <w:rPr>
                <w:i/>
                <w:color w:val="262626"/>
                <w:sz w:val="20"/>
                <w:szCs w:val="20"/>
              </w:rPr>
              <w:t xml:space="preserve">. Grâce à </w:t>
            </w:r>
            <w:proofErr w:type="spellStart"/>
            <w:r>
              <w:rPr>
                <w:i/>
                <w:color w:val="262626"/>
                <w:sz w:val="20"/>
                <w:szCs w:val="20"/>
              </w:rPr>
              <w:t>ce</w:t>
            </w:r>
            <w:proofErr w:type="spellEnd"/>
            <w:r>
              <w:rPr>
                <w:i/>
                <w:color w:val="262626"/>
                <w:sz w:val="20"/>
                <w:szCs w:val="20"/>
              </w:rPr>
              <w:t xml:space="preserve"> </w:t>
            </w:r>
            <w:proofErr w:type="spellStart"/>
            <w:r>
              <w:rPr>
                <w:i/>
                <w:color w:val="262626"/>
                <w:sz w:val="20"/>
                <w:szCs w:val="20"/>
              </w:rPr>
              <w:t>protocole</w:t>
            </w:r>
            <w:proofErr w:type="spellEnd"/>
            <w:r>
              <w:rPr>
                <w:i/>
                <w:color w:val="262626"/>
                <w:sz w:val="20"/>
                <w:szCs w:val="20"/>
              </w:rPr>
              <w:t xml:space="preserve">, la France et </w:t>
            </w:r>
            <w:proofErr w:type="spellStart"/>
            <w:r>
              <w:rPr>
                <w:i/>
                <w:color w:val="262626"/>
                <w:sz w:val="20"/>
                <w:szCs w:val="20"/>
              </w:rPr>
              <w:t>l’Egypte</w:t>
            </w:r>
            <w:proofErr w:type="spellEnd"/>
            <w:r>
              <w:rPr>
                <w:i/>
                <w:color w:val="262626"/>
                <w:sz w:val="20"/>
                <w:szCs w:val="20"/>
              </w:rPr>
              <w:t xml:space="preserve"> </w:t>
            </w:r>
            <w:proofErr w:type="spellStart"/>
            <w:r>
              <w:rPr>
                <w:i/>
                <w:color w:val="262626"/>
                <w:sz w:val="20"/>
                <w:szCs w:val="20"/>
              </w:rPr>
              <w:t>pourront</w:t>
            </w:r>
            <w:proofErr w:type="spellEnd"/>
            <w:r>
              <w:rPr>
                <w:i/>
                <w:color w:val="262626"/>
                <w:sz w:val="20"/>
                <w:szCs w:val="20"/>
              </w:rPr>
              <w:t xml:space="preserve"> </w:t>
            </w:r>
            <w:proofErr w:type="spellStart"/>
            <w:r>
              <w:rPr>
                <w:i/>
                <w:color w:val="262626"/>
                <w:sz w:val="20"/>
                <w:szCs w:val="20"/>
              </w:rPr>
              <w:t>partager</w:t>
            </w:r>
            <w:proofErr w:type="spellEnd"/>
            <w:r>
              <w:rPr>
                <w:i/>
                <w:color w:val="262626"/>
                <w:sz w:val="20"/>
                <w:szCs w:val="20"/>
              </w:rPr>
              <w:t xml:space="preserve"> </w:t>
            </w:r>
            <w:proofErr w:type="spellStart"/>
            <w:r>
              <w:rPr>
                <w:i/>
                <w:color w:val="262626"/>
                <w:sz w:val="20"/>
                <w:szCs w:val="20"/>
              </w:rPr>
              <w:t>leur</w:t>
            </w:r>
            <w:proofErr w:type="spellEnd"/>
            <w:r>
              <w:rPr>
                <w:i/>
                <w:color w:val="262626"/>
                <w:sz w:val="20"/>
                <w:szCs w:val="20"/>
              </w:rPr>
              <w:t xml:space="preserve"> vision et </w:t>
            </w:r>
            <w:proofErr w:type="spellStart"/>
            <w:r>
              <w:rPr>
                <w:i/>
                <w:color w:val="262626"/>
                <w:sz w:val="20"/>
                <w:szCs w:val="20"/>
              </w:rPr>
              <w:t>leurs</w:t>
            </w:r>
            <w:proofErr w:type="spellEnd"/>
            <w:r>
              <w:rPr>
                <w:i/>
                <w:color w:val="262626"/>
                <w:sz w:val="20"/>
                <w:szCs w:val="20"/>
              </w:rPr>
              <w:t xml:space="preserve"> </w:t>
            </w:r>
            <w:proofErr w:type="spellStart"/>
            <w:r>
              <w:rPr>
                <w:i/>
                <w:color w:val="262626"/>
                <w:sz w:val="20"/>
                <w:szCs w:val="20"/>
              </w:rPr>
              <w:t>approches</w:t>
            </w:r>
            <w:proofErr w:type="spellEnd"/>
            <w:r>
              <w:rPr>
                <w:i/>
                <w:color w:val="262626"/>
                <w:sz w:val="20"/>
                <w:szCs w:val="20"/>
              </w:rPr>
              <w:t xml:space="preserve"> des </w:t>
            </w:r>
            <w:proofErr w:type="spellStart"/>
            <w:r>
              <w:rPr>
                <w:i/>
                <w:color w:val="262626"/>
                <w:sz w:val="20"/>
                <w:szCs w:val="20"/>
              </w:rPr>
              <w:t>différentes</w:t>
            </w:r>
            <w:proofErr w:type="spellEnd"/>
            <w:r>
              <w:rPr>
                <w:i/>
                <w:color w:val="262626"/>
                <w:sz w:val="20"/>
                <w:szCs w:val="20"/>
              </w:rPr>
              <w:t xml:space="preserve"> </w:t>
            </w:r>
            <w:proofErr w:type="spellStart"/>
            <w:r>
              <w:rPr>
                <w:i/>
                <w:color w:val="262626"/>
                <w:sz w:val="20"/>
                <w:szCs w:val="20"/>
              </w:rPr>
              <w:t>voies</w:t>
            </w:r>
            <w:proofErr w:type="spellEnd"/>
            <w:r>
              <w:rPr>
                <w:i/>
                <w:color w:val="262626"/>
                <w:sz w:val="20"/>
                <w:szCs w:val="20"/>
              </w:rPr>
              <w:t xml:space="preserve"> à prendre pour </w:t>
            </w:r>
            <w:proofErr w:type="spellStart"/>
            <w:r>
              <w:rPr>
                <w:i/>
                <w:color w:val="262626"/>
                <w:sz w:val="20"/>
                <w:szCs w:val="20"/>
              </w:rPr>
              <w:t>atteindre</w:t>
            </w:r>
            <w:proofErr w:type="spellEnd"/>
            <w:r>
              <w:rPr>
                <w:i/>
                <w:color w:val="262626"/>
                <w:sz w:val="20"/>
                <w:szCs w:val="20"/>
              </w:rPr>
              <w:t xml:space="preserve"> la </w:t>
            </w:r>
            <w:proofErr w:type="spellStart"/>
            <w:r>
              <w:rPr>
                <w:i/>
                <w:color w:val="262626"/>
                <w:sz w:val="20"/>
                <w:szCs w:val="20"/>
              </w:rPr>
              <w:t>neutralité</w:t>
            </w:r>
            <w:proofErr w:type="spellEnd"/>
            <w:r>
              <w:rPr>
                <w:i/>
                <w:color w:val="262626"/>
                <w:sz w:val="20"/>
                <w:szCs w:val="20"/>
              </w:rPr>
              <w:t xml:space="preserve"> </w:t>
            </w:r>
            <w:proofErr w:type="spellStart"/>
            <w:r>
              <w:rPr>
                <w:i/>
                <w:color w:val="262626"/>
                <w:sz w:val="20"/>
                <w:szCs w:val="20"/>
              </w:rPr>
              <w:t>carbone</w:t>
            </w:r>
            <w:proofErr w:type="spellEnd"/>
            <w:r>
              <w:rPr>
                <w:i/>
                <w:color w:val="262626"/>
                <w:sz w:val="20"/>
                <w:szCs w:val="20"/>
              </w:rPr>
              <w:t xml:space="preserve"> </w:t>
            </w:r>
            <w:proofErr w:type="spellStart"/>
            <w:r>
              <w:rPr>
                <w:i/>
                <w:color w:val="262626"/>
                <w:sz w:val="20"/>
                <w:szCs w:val="20"/>
              </w:rPr>
              <w:t>en</w:t>
            </w:r>
            <w:proofErr w:type="spellEnd"/>
            <w:r>
              <w:rPr>
                <w:i/>
                <w:color w:val="262626"/>
                <w:sz w:val="20"/>
                <w:szCs w:val="20"/>
              </w:rPr>
              <w:t xml:space="preserve"> 2050. »</w:t>
            </w:r>
          </w:p>
          <w:p w14:paraId="24C5CA9E" w14:textId="77777777" w:rsidR="004B6D02" w:rsidRDefault="004B6D02">
            <w:pPr>
              <w:jc w:val="both"/>
              <w:rPr>
                <w:i/>
                <w:color w:val="262626"/>
                <w:sz w:val="20"/>
                <w:szCs w:val="20"/>
              </w:rPr>
            </w:pPr>
          </w:p>
          <w:p w14:paraId="52FAC2F3" w14:textId="77777777" w:rsidR="004B6D02" w:rsidRDefault="00000000">
            <w:pPr>
              <w:jc w:val="both"/>
              <w:rPr>
                <w:color w:val="262626"/>
                <w:sz w:val="20"/>
                <w:szCs w:val="20"/>
              </w:rPr>
            </w:pPr>
            <w:r>
              <w:rPr>
                <w:color w:val="262626"/>
                <w:sz w:val="20"/>
                <w:szCs w:val="20"/>
              </w:rPr>
              <w:t xml:space="preserve">A noter </w:t>
            </w:r>
            <w:proofErr w:type="spellStart"/>
            <w:r>
              <w:rPr>
                <w:color w:val="262626"/>
                <w:sz w:val="20"/>
                <w:szCs w:val="20"/>
              </w:rPr>
              <w:t>qu'en</w:t>
            </w:r>
            <w:proofErr w:type="spellEnd"/>
            <w:r>
              <w:rPr>
                <w:color w:val="262626"/>
                <w:sz w:val="20"/>
                <w:szCs w:val="20"/>
              </w:rPr>
              <w:t xml:space="preserve"> </w:t>
            </w:r>
            <w:proofErr w:type="spellStart"/>
            <w:r>
              <w:rPr>
                <w:color w:val="262626"/>
                <w:sz w:val="20"/>
                <w:szCs w:val="20"/>
              </w:rPr>
              <w:t>s'engageant</w:t>
            </w:r>
            <w:proofErr w:type="spellEnd"/>
            <w:r>
              <w:rPr>
                <w:color w:val="262626"/>
                <w:sz w:val="20"/>
                <w:szCs w:val="20"/>
              </w:rPr>
              <w:t xml:space="preserve"> dans </w:t>
            </w:r>
            <w:proofErr w:type="spellStart"/>
            <w:r>
              <w:rPr>
                <w:color w:val="262626"/>
                <w:sz w:val="20"/>
                <w:szCs w:val="20"/>
              </w:rPr>
              <w:t>cette</w:t>
            </w:r>
            <w:proofErr w:type="spellEnd"/>
            <w:r>
              <w:rPr>
                <w:color w:val="262626"/>
                <w:sz w:val="20"/>
                <w:szCs w:val="20"/>
              </w:rPr>
              <w:t xml:space="preserve"> collaboration, les deux associations </w:t>
            </w:r>
            <w:proofErr w:type="spellStart"/>
            <w:r>
              <w:rPr>
                <w:color w:val="262626"/>
                <w:sz w:val="20"/>
                <w:szCs w:val="20"/>
              </w:rPr>
              <w:t>restent</w:t>
            </w:r>
            <w:proofErr w:type="spellEnd"/>
            <w:r>
              <w:rPr>
                <w:color w:val="262626"/>
                <w:sz w:val="20"/>
                <w:szCs w:val="20"/>
              </w:rPr>
              <w:t xml:space="preserve"> </w:t>
            </w:r>
            <w:proofErr w:type="spellStart"/>
            <w:r>
              <w:rPr>
                <w:color w:val="262626"/>
                <w:sz w:val="20"/>
                <w:szCs w:val="20"/>
              </w:rPr>
              <w:t>déterminées</w:t>
            </w:r>
            <w:proofErr w:type="spellEnd"/>
            <w:r>
              <w:rPr>
                <w:color w:val="262626"/>
                <w:sz w:val="20"/>
                <w:szCs w:val="20"/>
              </w:rPr>
              <w:t xml:space="preserve"> à </w:t>
            </w:r>
            <w:proofErr w:type="spellStart"/>
            <w:r>
              <w:rPr>
                <w:color w:val="262626"/>
                <w:sz w:val="20"/>
                <w:szCs w:val="20"/>
              </w:rPr>
              <w:t>promouvoir</w:t>
            </w:r>
            <w:proofErr w:type="spellEnd"/>
            <w:r>
              <w:rPr>
                <w:color w:val="262626"/>
                <w:sz w:val="20"/>
                <w:szCs w:val="20"/>
              </w:rPr>
              <w:t xml:space="preserve"> des pratiques </w:t>
            </w:r>
            <w:proofErr w:type="spellStart"/>
            <w:r>
              <w:rPr>
                <w:color w:val="262626"/>
                <w:sz w:val="20"/>
                <w:szCs w:val="20"/>
              </w:rPr>
              <w:t>énergétiques</w:t>
            </w:r>
            <w:proofErr w:type="spellEnd"/>
            <w:r>
              <w:rPr>
                <w:color w:val="262626"/>
                <w:sz w:val="20"/>
                <w:szCs w:val="20"/>
              </w:rPr>
              <w:t xml:space="preserve"> durables et à </w:t>
            </w:r>
            <w:proofErr w:type="spellStart"/>
            <w:r>
              <w:rPr>
                <w:color w:val="262626"/>
                <w:sz w:val="20"/>
                <w:szCs w:val="20"/>
              </w:rPr>
              <w:t>atteindre</w:t>
            </w:r>
            <w:proofErr w:type="spellEnd"/>
            <w:r>
              <w:rPr>
                <w:color w:val="262626"/>
                <w:sz w:val="20"/>
                <w:szCs w:val="20"/>
              </w:rPr>
              <w:t xml:space="preserve"> </w:t>
            </w:r>
            <w:proofErr w:type="spellStart"/>
            <w:r>
              <w:rPr>
                <w:color w:val="262626"/>
                <w:sz w:val="20"/>
                <w:szCs w:val="20"/>
              </w:rPr>
              <w:t>leurs</w:t>
            </w:r>
            <w:proofErr w:type="spellEnd"/>
            <w:r>
              <w:rPr>
                <w:color w:val="262626"/>
                <w:sz w:val="20"/>
                <w:szCs w:val="20"/>
              </w:rPr>
              <w:t xml:space="preserve"> </w:t>
            </w:r>
            <w:proofErr w:type="spellStart"/>
            <w:r>
              <w:rPr>
                <w:color w:val="262626"/>
                <w:sz w:val="20"/>
                <w:szCs w:val="20"/>
              </w:rPr>
              <w:t>objectifs</w:t>
            </w:r>
            <w:proofErr w:type="spellEnd"/>
            <w:r>
              <w:rPr>
                <w:color w:val="262626"/>
                <w:sz w:val="20"/>
                <w:szCs w:val="20"/>
              </w:rPr>
              <w:t xml:space="preserve"> </w:t>
            </w:r>
            <w:proofErr w:type="spellStart"/>
            <w:r>
              <w:rPr>
                <w:color w:val="262626"/>
                <w:sz w:val="20"/>
                <w:szCs w:val="20"/>
              </w:rPr>
              <w:t>communs</w:t>
            </w:r>
            <w:proofErr w:type="spellEnd"/>
            <w:r>
              <w:rPr>
                <w:color w:val="262626"/>
                <w:sz w:val="20"/>
                <w:szCs w:val="20"/>
              </w:rPr>
              <w:t xml:space="preserve">. La signature de </w:t>
            </w:r>
            <w:proofErr w:type="spellStart"/>
            <w:r>
              <w:rPr>
                <w:color w:val="262626"/>
                <w:sz w:val="20"/>
                <w:szCs w:val="20"/>
              </w:rPr>
              <w:t>ce</w:t>
            </w:r>
            <w:proofErr w:type="spellEnd"/>
            <w:r>
              <w:rPr>
                <w:color w:val="262626"/>
                <w:sz w:val="20"/>
                <w:szCs w:val="20"/>
              </w:rPr>
              <w:t xml:space="preserve"> </w:t>
            </w:r>
            <w:proofErr w:type="spellStart"/>
            <w:r>
              <w:rPr>
                <w:color w:val="262626"/>
                <w:sz w:val="20"/>
                <w:szCs w:val="20"/>
              </w:rPr>
              <w:t>protocole</w:t>
            </w:r>
            <w:proofErr w:type="spellEnd"/>
            <w:r>
              <w:rPr>
                <w:color w:val="262626"/>
                <w:sz w:val="20"/>
                <w:szCs w:val="20"/>
              </w:rPr>
              <w:t xml:space="preserve"> </w:t>
            </w:r>
            <w:proofErr w:type="spellStart"/>
            <w:r>
              <w:rPr>
                <w:color w:val="262626"/>
                <w:sz w:val="20"/>
                <w:szCs w:val="20"/>
              </w:rPr>
              <w:t>d'accord</w:t>
            </w:r>
            <w:proofErr w:type="spellEnd"/>
            <w:r>
              <w:rPr>
                <w:color w:val="262626"/>
                <w:sz w:val="20"/>
                <w:szCs w:val="20"/>
              </w:rPr>
              <w:t xml:space="preserve"> marque un nouveau </w:t>
            </w:r>
            <w:proofErr w:type="spellStart"/>
            <w:r>
              <w:rPr>
                <w:color w:val="262626"/>
                <w:sz w:val="20"/>
                <w:szCs w:val="20"/>
              </w:rPr>
              <w:t>chapitre</w:t>
            </w:r>
            <w:proofErr w:type="spellEnd"/>
            <w:r>
              <w:rPr>
                <w:color w:val="262626"/>
                <w:sz w:val="20"/>
                <w:szCs w:val="20"/>
              </w:rPr>
              <w:t xml:space="preserve"> dans le </w:t>
            </w:r>
            <w:proofErr w:type="spellStart"/>
            <w:r>
              <w:rPr>
                <w:color w:val="262626"/>
                <w:sz w:val="20"/>
                <w:szCs w:val="20"/>
              </w:rPr>
              <w:t>partenariat</w:t>
            </w:r>
            <w:proofErr w:type="spellEnd"/>
            <w:r>
              <w:rPr>
                <w:color w:val="262626"/>
                <w:sz w:val="20"/>
                <w:szCs w:val="20"/>
              </w:rPr>
              <w:t xml:space="preserve"> </w:t>
            </w:r>
            <w:proofErr w:type="spellStart"/>
            <w:r>
              <w:rPr>
                <w:color w:val="262626"/>
                <w:sz w:val="20"/>
                <w:szCs w:val="20"/>
              </w:rPr>
              <w:t>stratégique</w:t>
            </w:r>
            <w:proofErr w:type="spellEnd"/>
            <w:r>
              <w:rPr>
                <w:color w:val="262626"/>
                <w:sz w:val="20"/>
                <w:szCs w:val="20"/>
              </w:rPr>
              <w:t xml:space="preserve"> entre les deux associations, </w:t>
            </w:r>
            <w:proofErr w:type="spellStart"/>
            <w:r>
              <w:rPr>
                <w:color w:val="262626"/>
                <w:sz w:val="20"/>
                <w:szCs w:val="20"/>
              </w:rPr>
              <w:t>créant</w:t>
            </w:r>
            <w:proofErr w:type="spellEnd"/>
            <w:r>
              <w:rPr>
                <w:color w:val="262626"/>
                <w:sz w:val="20"/>
                <w:szCs w:val="20"/>
              </w:rPr>
              <w:t xml:space="preserve"> un </w:t>
            </w:r>
            <w:proofErr w:type="spellStart"/>
            <w:r>
              <w:rPr>
                <w:color w:val="262626"/>
                <w:sz w:val="20"/>
                <w:szCs w:val="20"/>
              </w:rPr>
              <w:t>précédent</w:t>
            </w:r>
            <w:proofErr w:type="spellEnd"/>
            <w:r>
              <w:rPr>
                <w:color w:val="262626"/>
                <w:sz w:val="20"/>
                <w:szCs w:val="20"/>
              </w:rPr>
              <w:t xml:space="preserve"> pour la </w:t>
            </w:r>
            <w:proofErr w:type="spellStart"/>
            <w:r>
              <w:rPr>
                <w:color w:val="262626"/>
                <w:sz w:val="20"/>
                <w:szCs w:val="20"/>
              </w:rPr>
              <w:t>coopération</w:t>
            </w:r>
            <w:proofErr w:type="spellEnd"/>
            <w:r>
              <w:rPr>
                <w:color w:val="262626"/>
                <w:sz w:val="20"/>
                <w:szCs w:val="20"/>
              </w:rPr>
              <w:t xml:space="preserve"> future dans le </w:t>
            </w:r>
            <w:proofErr w:type="spellStart"/>
            <w:r>
              <w:rPr>
                <w:color w:val="262626"/>
                <w:sz w:val="20"/>
                <w:szCs w:val="20"/>
              </w:rPr>
              <w:t>secteur</w:t>
            </w:r>
            <w:proofErr w:type="spellEnd"/>
            <w:r>
              <w:rPr>
                <w:color w:val="262626"/>
                <w:sz w:val="20"/>
                <w:szCs w:val="20"/>
              </w:rPr>
              <w:t xml:space="preserve"> de </w:t>
            </w:r>
            <w:proofErr w:type="spellStart"/>
            <w:r>
              <w:rPr>
                <w:color w:val="262626"/>
                <w:sz w:val="20"/>
                <w:szCs w:val="20"/>
              </w:rPr>
              <w:t>l'énergie</w:t>
            </w:r>
            <w:proofErr w:type="spellEnd"/>
            <w:r>
              <w:rPr>
                <w:color w:val="262626"/>
                <w:sz w:val="20"/>
                <w:szCs w:val="20"/>
              </w:rPr>
              <w:t>.</w:t>
            </w:r>
          </w:p>
          <w:p w14:paraId="7915BCEA" w14:textId="77777777" w:rsidR="004B6D02" w:rsidRDefault="004B6D02">
            <w:pPr>
              <w:jc w:val="both"/>
              <w:rPr>
                <w:color w:val="262626"/>
                <w:sz w:val="20"/>
                <w:szCs w:val="20"/>
              </w:rPr>
            </w:pPr>
          </w:p>
          <w:p w14:paraId="51FD58A4" w14:textId="77777777" w:rsidR="004B6D02" w:rsidRDefault="00000000">
            <w:pPr>
              <w:jc w:val="center"/>
              <w:rPr>
                <w:rFonts w:ascii="Calibri" w:eastAsia="Calibri" w:hAnsi="Calibri" w:cs="Calibri"/>
                <w:b/>
                <w:color w:val="262626"/>
              </w:rPr>
            </w:pPr>
            <w:r>
              <w:rPr>
                <w:rFonts w:ascii="Calibri" w:eastAsia="Calibri" w:hAnsi="Calibri" w:cs="Calibri"/>
                <w:b/>
                <w:color w:val="262626"/>
              </w:rPr>
              <w:t>#Fin#</w:t>
            </w:r>
          </w:p>
          <w:p w14:paraId="7F3E5A53" w14:textId="77777777" w:rsidR="004B6D02" w:rsidRDefault="004B6D02">
            <w:pPr>
              <w:jc w:val="both"/>
              <w:rPr>
                <w:color w:val="262626"/>
                <w:sz w:val="20"/>
                <w:szCs w:val="20"/>
              </w:rPr>
            </w:pPr>
          </w:p>
          <w:p w14:paraId="161C1EB0" w14:textId="77777777" w:rsidR="004B6D02" w:rsidRDefault="004B6D02">
            <w:pPr>
              <w:jc w:val="both"/>
              <w:rPr>
                <w:color w:val="262626"/>
                <w:sz w:val="20"/>
                <w:szCs w:val="20"/>
              </w:rPr>
            </w:pPr>
          </w:p>
          <w:p w14:paraId="4FD1F537" w14:textId="77777777" w:rsidR="004B6D02" w:rsidRDefault="00000000">
            <w:pPr>
              <w:pBdr>
                <w:top w:val="nil"/>
                <w:left w:val="nil"/>
                <w:bottom w:val="nil"/>
                <w:right w:val="nil"/>
                <w:between w:val="nil"/>
              </w:pBdr>
              <w:rPr>
                <w:rFonts w:ascii="Raleway" w:eastAsia="Raleway" w:hAnsi="Raleway" w:cs="Raleway"/>
                <w:b/>
                <w:color w:val="333333"/>
                <w:sz w:val="16"/>
                <w:szCs w:val="16"/>
              </w:rPr>
            </w:pPr>
            <w:r>
              <w:rPr>
                <w:rFonts w:ascii="Raleway" w:eastAsia="Raleway" w:hAnsi="Raleway" w:cs="Raleway"/>
                <w:b/>
                <w:color w:val="333333"/>
                <w:sz w:val="16"/>
                <w:szCs w:val="16"/>
              </w:rPr>
              <w:t xml:space="preserve">A </w:t>
            </w:r>
            <w:proofErr w:type="spellStart"/>
            <w:r>
              <w:rPr>
                <w:rFonts w:ascii="Raleway" w:eastAsia="Raleway" w:hAnsi="Raleway" w:cs="Raleway"/>
                <w:b/>
                <w:color w:val="333333"/>
                <w:sz w:val="16"/>
                <w:szCs w:val="16"/>
              </w:rPr>
              <w:t>propos</w:t>
            </w:r>
            <w:proofErr w:type="spellEnd"/>
            <w:r>
              <w:rPr>
                <w:rFonts w:ascii="Raleway" w:eastAsia="Raleway" w:hAnsi="Raleway" w:cs="Raleway"/>
                <w:b/>
                <w:color w:val="333333"/>
                <w:sz w:val="16"/>
                <w:szCs w:val="16"/>
              </w:rPr>
              <w:t xml:space="preserve"> de </w:t>
            </w:r>
            <w:proofErr w:type="spellStart"/>
            <w:r>
              <w:rPr>
                <w:rFonts w:ascii="Raleway" w:eastAsia="Raleway" w:hAnsi="Raleway" w:cs="Raleway"/>
                <w:b/>
                <w:color w:val="333333"/>
                <w:sz w:val="16"/>
                <w:szCs w:val="16"/>
              </w:rPr>
              <w:t>L’association</w:t>
            </w:r>
            <w:proofErr w:type="spellEnd"/>
            <w:r>
              <w:rPr>
                <w:rFonts w:ascii="Raleway" w:eastAsia="Raleway" w:hAnsi="Raleway" w:cs="Raleway"/>
                <w:b/>
                <w:color w:val="333333"/>
                <w:sz w:val="16"/>
                <w:szCs w:val="16"/>
              </w:rPr>
              <w:t xml:space="preserve"> </w:t>
            </w:r>
            <w:proofErr w:type="spellStart"/>
            <w:r>
              <w:rPr>
                <w:rFonts w:ascii="Raleway" w:eastAsia="Raleway" w:hAnsi="Raleway" w:cs="Raleway"/>
                <w:b/>
                <w:color w:val="333333"/>
                <w:sz w:val="16"/>
                <w:szCs w:val="16"/>
              </w:rPr>
              <w:t>égyptienne</w:t>
            </w:r>
            <w:proofErr w:type="spellEnd"/>
            <w:r>
              <w:rPr>
                <w:rFonts w:ascii="Raleway" w:eastAsia="Raleway" w:hAnsi="Raleway" w:cs="Raleway"/>
                <w:b/>
                <w:color w:val="333333"/>
                <w:sz w:val="16"/>
                <w:szCs w:val="16"/>
              </w:rPr>
              <w:t xml:space="preserve"> du </w:t>
            </w:r>
            <w:proofErr w:type="spellStart"/>
            <w:r>
              <w:rPr>
                <w:rFonts w:ascii="Raleway" w:eastAsia="Raleway" w:hAnsi="Raleway" w:cs="Raleway"/>
                <w:b/>
                <w:color w:val="333333"/>
                <w:sz w:val="16"/>
                <w:szCs w:val="16"/>
              </w:rPr>
              <w:t>gaz</w:t>
            </w:r>
            <w:proofErr w:type="spellEnd"/>
          </w:p>
          <w:p w14:paraId="44B9306C" w14:textId="77777777" w:rsidR="004B6D02" w:rsidRDefault="00000000">
            <w:pPr>
              <w:pBdr>
                <w:top w:val="nil"/>
                <w:left w:val="nil"/>
                <w:bottom w:val="nil"/>
                <w:right w:val="nil"/>
                <w:between w:val="nil"/>
              </w:pBdr>
              <w:jc w:val="both"/>
              <w:rPr>
                <w:rFonts w:ascii="Raleway" w:eastAsia="Raleway" w:hAnsi="Raleway" w:cs="Raleway"/>
                <w:color w:val="333333"/>
                <w:sz w:val="16"/>
                <w:szCs w:val="16"/>
              </w:rPr>
            </w:pPr>
            <w:proofErr w:type="spellStart"/>
            <w:r>
              <w:rPr>
                <w:rFonts w:ascii="Raleway" w:eastAsia="Raleway" w:hAnsi="Raleway" w:cs="Raleway"/>
                <w:color w:val="333333"/>
                <w:sz w:val="16"/>
                <w:szCs w:val="16"/>
              </w:rPr>
              <w:t>L’association</w:t>
            </w:r>
            <w:proofErr w:type="spellEnd"/>
            <w:r>
              <w:rPr>
                <w:rFonts w:ascii="Raleway" w:eastAsia="Raleway" w:hAnsi="Raleway" w:cs="Raleway"/>
                <w:color w:val="333333"/>
                <w:sz w:val="16"/>
                <w:szCs w:val="16"/>
              </w:rPr>
              <w:t xml:space="preserve"> </w:t>
            </w:r>
            <w:proofErr w:type="spellStart"/>
            <w:r>
              <w:rPr>
                <w:rFonts w:ascii="Raleway" w:eastAsia="Raleway" w:hAnsi="Raleway" w:cs="Raleway"/>
                <w:color w:val="333333"/>
                <w:sz w:val="16"/>
                <w:szCs w:val="16"/>
              </w:rPr>
              <w:t>égyptienne</w:t>
            </w:r>
            <w:proofErr w:type="spellEnd"/>
            <w:r>
              <w:rPr>
                <w:rFonts w:ascii="Raleway" w:eastAsia="Raleway" w:hAnsi="Raleway" w:cs="Raleway"/>
                <w:color w:val="333333"/>
                <w:sz w:val="16"/>
                <w:szCs w:val="16"/>
              </w:rPr>
              <w:t xml:space="preserve"> du </w:t>
            </w:r>
            <w:proofErr w:type="spellStart"/>
            <w:r>
              <w:rPr>
                <w:rFonts w:ascii="Raleway" w:eastAsia="Raleway" w:hAnsi="Raleway" w:cs="Raleway"/>
                <w:color w:val="333333"/>
                <w:sz w:val="16"/>
                <w:szCs w:val="16"/>
              </w:rPr>
              <w:t>gaz</w:t>
            </w:r>
            <w:proofErr w:type="spellEnd"/>
            <w:r>
              <w:rPr>
                <w:rFonts w:ascii="Raleway" w:eastAsia="Raleway" w:hAnsi="Raleway" w:cs="Raleway"/>
                <w:color w:val="333333"/>
                <w:sz w:val="16"/>
                <w:szCs w:val="16"/>
              </w:rPr>
              <w:t xml:space="preserve"> a </w:t>
            </w:r>
            <w:proofErr w:type="spellStart"/>
            <w:r>
              <w:rPr>
                <w:rFonts w:ascii="Raleway" w:eastAsia="Raleway" w:hAnsi="Raleway" w:cs="Raleway"/>
                <w:color w:val="333333"/>
                <w:sz w:val="16"/>
                <w:szCs w:val="16"/>
              </w:rPr>
              <w:t>été</w:t>
            </w:r>
            <w:proofErr w:type="spellEnd"/>
            <w:r>
              <w:rPr>
                <w:rFonts w:ascii="Raleway" w:eastAsia="Raleway" w:hAnsi="Raleway" w:cs="Raleway"/>
                <w:color w:val="333333"/>
                <w:sz w:val="16"/>
                <w:szCs w:val="16"/>
              </w:rPr>
              <w:t xml:space="preserve"> </w:t>
            </w:r>
            <w:proofErr w:type="spellStart"/>
            <w:r>
              <w:rPr>
                <w:rFonts w:ascii="Raleway" w:eastAsia="Raleway" w:hAnsi="Raleway" w:cs="Raleway"/>
                <w:color w:val="333333"/>
                <w:sz w:val="16"/>
                <w:szCs w:val="16"/>
              </w:rPr>
              <w:t>fondée</w:t>
            </w:r>
            <w:proofErr w:type="spellEnd"/>
            <w:r>
              <w:rPr>
                <w:rFonts w:ascii="Raleway" w:eastAsia="Raleway" w:hAnsi="Raleway" w:cs="Raleway"/>
                <w:color w:val="333333"/>
                <w:sz w:val="16"/>
                <w:szCs w:val="16"/>
              </w:rPr>
              <w:t xml:space="preserve"> le 5 mars 1987 </w:t>
            </w:r>
            <w:proofErr w:type="spellStart"/>
            <w:r>
              <w:rPr>
                <w:rFonts w:ascii="Raleway" w:eastAsia="Raleway" w:hAnsi="Raleway" w:cs="Raleway"/>
                <w:color w:val="333333"/>
                <w:sz w:val="16"/>
                <w:szCs w:val="16"/>
              </w:rPr>
              <w:t>en</w:t>
            </w:r>
            <w:proofErr w:type="spellEnd"/>
            <w:r>
              <w:rPr>
                <w:rFonts w:ascii="Raleway" w:eastAsia="Raleway" w:hAnsi="Raleway" w:cs="Raleway"/>
                <w:color w:val="333333"/>
                <w:sz w:val="16"/>
                <w:szCs w:val="16"/>
              </w:rPr>
              <w:t xml:space="preserve"> tant </w:t>
            </w:r>
            <w:proofErr w:type="spellStart"/>
            <w:r>
              <w:rPr>
                <w:rFonts w:ascii="Raleway" w:eastAsia="Raleway" w:hAnsi="Raleway" w:cs="Raleway"/>
                <w:color w:val="333333"/>
                <w:sz w:val="16"/>
                <w:szCs w:val="16"/>
              </w:rPr>
              <w:t>qu'organisation</w:t>
            </w:r>
            <w:proofErr w:type="spellEnd"/>
            <w:r>
              <w:rPr>
                <w:rFonts w:ascii="Raleway" w:eastAsia="Raleway" w:hAnsi="Raleway" w:cs="Raleway"/>
                <w:color w:val="333333"/>
                <w:sz w:val="16"/>
                <w:szCs w:val="16"/>
              </w:rPr>
              <w:t xml:space="preserve"> à but non </w:t>
            </w:r>
            <w:proofErr w:type="spellStart"/>
            <w:r>
              <w:rPr>
                <w:rFonts w:ascii="Raleway" w:eastAsia="Raleway" w:hAnsi="Raleway" w:cs="Raleway"/>
                <w:color w:val="333333"/>
                <w:sz w:val="16"/>
                <w:szCs w:val="16"/>
              </w:rPr>
              <w:t>lucratif</w:t>
            </w:r>
            <w:proofErr w:type="spellEnd"/>
            <w:r>
              <w:rPr>
                <w:rFonts w:ascii="Raleway" w:eastAsia="Raleway" w:hAnsi="Raleway" w:cs="Raleway"/>
                <w:color w:val="333333"/>
                <w:sz w:val="16"/>
                <w:szCs w:val="16"/>
              </w:rPr>
              <w:t xml:space="preserve"> pour </w:t>
            </w:r>
            <w:proofErr w:type="spellStart"/>
            <w:r>
              <w:rPr>
                <w:rFonts w:ascii="Raleway" w:eastAsia="Raleway" w:hAnsi="Raleway" w:cs="Raleway"/>
                <w:color w:val="333333"/>
                <w:sz w:val="16"/>
                <w:szCs w:val="16"/>
              </w:rPr>
              <w:t>représenter</w:t>
            </w:r>
            <w:proofErr w:type="spellEnd"/>
            <w:r>
              <w:rPr>
                <w:rFonts w:ascii="Raleway" w:eastAsia="Raleway" w:hAnsi="Raleway" w:cs="Raleway"/>
                <w:color w:val="333333"/>
                <w:sz w:val="16"/>
                <w:szCs w:val="16"/>
              </w:rPr>
              <w:t xml:space="preserve"> les </w:t>
            </w:r>
            <w:proofErr w:type="spellStart"/>
            <w:r>
              <w:rPr>
                <w:rFonts w:ascii="Raleway" w:eastAsia="Raleway" w:hAnsi="Raleway" w:cs="Raleway"/>
                <w:color w:val="333333"/>
                <w:sz w:val="16"/>
                <w:szCs w:val="16"/>
              </w:rPr>
              <w:t>intérêts</w:t>
            </w:r>
            <w:proofErr w:type="spellEnd"/>
            <w:r>
              <w:rPr>
                <w:rFonts w:ascii="Raleway" w:eastAsia="Raleway" w:hAnsi="Raleway" w:cs="Raleway"/>
                <w:color w:val="333333"/>
                <w:sz w:val="16"/>
                <w:szCs w:val="16"/>
              </w:rPr>
              <w:t xml:space="preserve"> de </w:t>
            </w:r>
            <w:proofErr w:type="spellStart"/>
            <w:r>
              <w:rPr>
                <w:rFonts w:ascii="Raleway" w:eastAsia="Raleway" w:hAnsi="Raleway" w:cs="Raleway"/>
                <w:color w:val="333333"/>
                <w:sz w:val="16"/>
                <w:szCs w:val="16"/>
              </w:rPr>
              <w:t>l'industrie</w:t>
            </w:r>
            <w:proofErr w:type="spellEnd"/>
            <w:r>
              <w:rPr>
                <w:rFonts w:ascii="Raleway" w:eastAsia="Raleway" w:hAnsi="Raleway" w:cs="Raleway"/>
                <w:color w:val="333333"/>
                <w:sz w:val="16"/>
                <w:szCs w:val="16"/>
              </w:rPr>
              <w:t xml:space="preserve"> du </w:t>
            </w:r>
            <w:proofErr w:type="spellStart"/>
            <w:r>
              <w:rPr>
                <w:rFonts w:ascii="Raleway" w:eastAsia="Raleway" w:hAnsi="Raleway" w:cs="Raleway"/>
                <w:color w:val="333333"/>
                <w:sz w:val="16"/>
                <w:szCs w:val="16"/>
              </w:rPr>
              <w:t>gaz</w:t>
            </w:r>
            <w:proofErr w:type="spellEnd"/>
            <w:r>
              <w:rPr>
                <w:rFonts w:ascii="Raleway" w:eastAsia="Raleway" w:hAnsi="Raleway" w:cs="Raleway"/>
                <w:color w:val="333333"/>
                <w:sz w:val="16"/>
                <w:szCs w:val="16"/>
              </w:rPr>
              <w:t xml:space="preserve"> </w:t>
            </w:r>
            <w:proofErr w:type="spellStart"/>
            <w:r>
              <w:rPr>
                <w:rFonts w:ascii="Raleway" w:eastAsia="Raleway" w:hAnsi="Raleway" w:cs="Raleway"/>
                <w:color w:val="333333"/>
                <w:sz w:val="16"/>
                <w:szCs w:val="16"/>
              </w:rPr>
              <w:t>en</w:t>
            </w:r>
            <w:proofErr w:type="spellEnd"/>
            <w:r>
              <w:rPr>
                <w:rFonts w:ascii="Raleway" w:eastAsia="Raleway" w:hAnsi="Raleway" w:cs="Raleway"/>
                <w:color w:val="333333"/>
                <w:sz w:val="16"/>
                <w:szCs w:val="16"/>
              </w:rPr>
              <w:t xml:space="preserve"> tant que </w:t>
            </w:r>
            <w:proofErr w:type="spellStart"/>
            <w:r>
              <w:rPr>
                <w:rFonts w:ascii="Raleway" w:eastAsia="Raleway" w:hAnsi="Raleway" w:cs="Raleway"/>
                <w:color w:val="333333"/>
                <w:sz w:val="16"/>
                <w:szCs w:val="16"/>
              </w:rPr>
              <w:t>voix</w:t>
            </w:r>
            <w:proofErr w:type="spellEnd"/>
            <w:r>
              <w:rPr>
                <w:rFonts w:ascii="Raleway" w:eastAsia="Raleway" w:hAnsi="Raleway" w:cs="Raleway"/>
                <w:color w:val="333333"/>
                <w:sz w:val="16"/>
                <w:szCs w:val="16"/>
              </w:rPr>
              <w:t xml:space="preserve"> </w:t>
            </w:r>
            <w:proofErr w:type="spellStart"/>
            <w:r>
              <w:rPr>
                <w:rFonts w:ascii="Raleway" w:eastAsia="Raleway" w:hAnsi="Raleway" w:cs="Raleway"/>
                <w:color w:val="333333"/>
                <w:sz w:val="16"/>
                <w:szCs w:val="16"/>
              </w:rPr>
              <w:t>unifiée</w:t>
            </w:r>
            <w:proofErr w:type="spellEnd"/>
            <w:r>
              <w:rPr>
                <w:rFonts w:ascii="Raleway" w:eastAsia="Raleway" w:hAnsi="Raleway" w:cs="Raleway"/>
                <w:color w:val="333333"/>
                <w:sz w:val="16"/>
                <w:szCs w:val="16"/>
              </w:rPr>
              <w:t xml:space="preserve"> </w:t>
            </w:r>
            <w:proofErr w:type="spellStart"/>
            <w:r>
              <w:rPr>
                <w:rFonts w:ascii="Raleway" w:eastAsia="Raleway" w:hAnsi="Raleway" w:cs="Raleway"/>
                <w:color w:val="333333"/>
                <w:sz w:val="16"/>
                <w:szCs w:val="16"/>
              </w:rPr>
              <w:t>dirigée</w:t>
            </w:r>
            <w:proofErr w:type="spellEnd"/>
            <w:r>
              <w:rPr>
                <w:rFonts w:ascii="Raleway" w:eastAsia="Raleway" w:hAnsi="Raleway" w:cs="Raleway"/>
                <w:color w:val="333333"/>
                <w:sz w:val="16"/>
                <w:szCs w:val="16"/>
              </w:rPr>
              <w:t xml:space="preserve"> </w:t>
            </w:r>
            <w:proofErr w:type="spellStart"/>
            <w:r>
              <w:rPr>
                <w:rFonts w:ascii="Raleway" w:eastAsia="Raleway" w:hAnsi="Raleway" w:cs="Raleway"/>
                <w:color w:val="333333"/>
                <w:sz w:val="16"/>
                <w:szCs w:val="16"/>
              </w:rPr>
              <w:t>vers</w:t>
            </w:r>
            <w:proofErr w:type="spellEnd"/>
            <w:r>
              <w:rPr>
                <w:rFonts w:ascii="Raleway" w:eastAsia="Raleway" w:hAnsi="Raleway" w:cs="Raleway"/>
                <w:color w:val="333333"/>
                <w:sz w:val="16"/>
                <w:szCs w:val="16"/>
              </w:rPr>
              <w:t xml:space="preserve"> les parties </w:t>
            </w:r>
            <w:proofErr w:type="spellStart"/>
            <w:r>
              <w:rPr>
                <w:rFonts w:ascii="Raleway" w:eastAsia="Raleway" w:hAnsi="Raleway" w:cs="Raleway"/>
                <w:color w:val="333333"/>
                <w:sz w:val="16"/>
                <w:szCs w:val="16"/>
              </w:rPr>
              <w:t>prenantes</w:t>
            </w:r>
            <w:proofErr w:type="spellEnd"/>
            <w:r>
              <w:rPr>
                <w:rFonts w:ascii="Raleway" w:eastAsia="Raleway" w:hAnsi="Raleway" w:cs="Raleway"/>
                <w:color w:val="333333"/>
                <w:sz w:val="16"/>
                <w:szCs w:val="16"/>
              </w:rPr>
              <w:t xml:space="preserve"> </w:t>
            </w:r>
            <w:proofErr w:type="spellStart"/>
            <w:r>
              <w:rPr>
                <w:rFonts w:ascii="Raleway" w:eastAsia="Raleway" w:hAnsi="Raleway" w:cs="Raleway"/>
                <w:color w:val="333333"/>
                <w:sz w:val="16"/>
                <w:szCs w:val="16"/>
              </w:rPr>
              <w:t>égyptiennes</w:t>
            </w:r>
            <w:proofErr w:type="spellEnd"/>
            <w:r>
              <w:rPr>
                <w:rFonts w:ascii="Raleway" w:eastAsia="Raleway" w:hAnsi="Raleway" w:cs="Raleway"/>
                <w:color w:val="333333"/>
                <w:sz w:val="16"/>
                <w:szCs w:val="16"/>
              </w:rPr>
              <w:t xml:space="preserve"> et </w:t>
            </w:r>
            <w:proofErr w:type="spellStart"/>
            <w:r>
              <w:rPr>
                <w:rFonts w:ascii="Raleway" w:eastAsia="Raleway" w:hAnsi="Raleway" w:cs="Raleway"/>
                <w:color w:val="333333"/>
                <w:sz w:val="16"/>
                <w:szCs w:val="16"/>
              </w:rPr>
              <w:t>mondiales</w:t>
            </w:r>
            <w:proofErr w:type="spellEnd"/>
            <w:r>
              <w:rPr>
                <w:rFonts w:ascii="Raleway" w:eastAsia="Raleway" w:hAnsi="Raleway" w:cs="Raleway"/>
                <w:color w:val="333333"/>
                <w:sz w:val="16"/>
                <w:szCs w:val="16"/>
              </w:rPr>
              <w:t xml:space="preserve">. L'EGA </w:t>
            </w:r>
            <w:proofErr w:type="spellStart"/>
            <w:r>
              <w:rPr>
                <w:rFonts w:ascii="Raleway" w:eastAsia="Raleway" w:hAnsi="Raleway" w:cs="Raleway"/>
                <w:color w:val="333333"/>
                <w:sz w:val="16"/>
                <w:szCs w:val="16"/>
              </w:rPr>
              <w:t>est</w:t>
            </w:r>
            <w:proofErr w:type="spellEnd"/>
            <w:r>
              <w:rPr>
                <w:rFonts w:ascii="Raleway" w:eastAsia="Raleway" w:hAnsi="Raleway" w:cs="Raleway"/>
                <w:color w:val="333333"/>
                <w:sz w:val="16"/>
                <w:szCs w:val="16"/>
              </w:rPr>
              <w:t xml:space="preserve"> un </w:t>
            </w:r>
            <w:proofErr w:type="spellStart"/>
            <w:r>
              <w:rPr>
                <w:rFonts w:ascii="Raleway" w:eastAsia="Raleway" w:hAnsi="Raleway" w:cs="Raleway"/>
                <w:color w:val="333333"/>
                <w:sz w:val="16"/>
                <w:szCs w:val="16"/>
              </w:rPr>
              <w:t>acteur</w:t>
            </w:r>
            <w:proofErr w:type="spellEnd"/>
            <w:r>
              <w:rPr>
                <w:rFonts w:ascii="Raleway" w:eastAsia="Raleway" w:hAnsi="Raleway" w:cs="Raleway"/>
                <w:color w:val="333333"/>
                <w:sz w:val="16"/>
                <w:szCs w:val="16"/>
              </w:rPr>
              <w:t xml:space="preserve"> </w:t>
            </w:r>
            <w:proofErr w:type="spellStart"/>
            <w:r>
              <w:rPr>
                <w:rFonts w:ascii="Raleway" w:eastAsia="Raleway" w:hAnsi="Raleway" w:cs="Raleway"/>
                <w:color w:val="333333"/>
                <w:sz w:val="16"/>
                <w:szCs w:val="16"/>
              </w:rPr>
              <w:t>actif</w:t>
            </w:r>
            <w:proofErr w:type="spellEnd"/>
            <w:r>
              <w:rPr>
                <w:rFonts w:ascii="Raleway" w:eastAsia="Raleway" w:hAnsi="Raleway" w:cs="Raleway"/>
                <w:color w:val="333333"/>
                <w:sz w:val="16"/>
                <w:szCs w:val="16"/>
              </w:rPr>
              <w:t xml:space="preserve"> au sein de </w:t>
            </w:r>
            <w:proofErr w:type="spellStart"/>
            <w:r>
              <w:rPr>
                <w:rFonts w:ascii="Raleway" w:eastAsia="Raleway" w:hAnsi="Raleway" w:cs="Raleway"/>
                <w:color w:val="333333"/>
                <w:sz w:val="16"/>
                <w:szCs w:val="16"/>
              </w:rPr>
              <w:t>l'Union</w:t>
            </w:r>
            <w:proofErr w:type="spellEnd"/>
            <w:r>
              <w:rPr>
                <w:rFonts w:ascii="Raleway" w:eastAsia="Raleway" w:hAnsi="Raleway" w:cs="Raleway"/>
                <w:color w:val="333333"/>
                <w:sz w:val="16"/>
                <w:szCs w:val="16"/>
              </w:rPr>
              <w:t xml:space="preserve"> </w:t>
            </w:r>
            <w:proofErr w:type="spellStart"/>
            <w:r>
              <w:rPr>
                <w:rFonts w:ascii="Raleway" w:eastAsia="Raleway" w:hAnsi="Raleway" w:cs="Raleway"/>
                <w:color w:val="333333"/>
                <w:sz w:val="16"/>
                <w:szCs w:val="16"/>
              </w:rPr>
              <w:t>internationale</w:t>
            </w:r>
            <w:proofErr w:type="spellEnd"/>
            <w:r>
              <w:rPr>
                <w:rFonts w:ascii="Raleway" w:eastAsia="Raleway" w:hAnsi="Raleway" w:cs="Raleway"/>
                <w:color w:val="333333"/>
                <w:sz w:val="16"/>
                <w:szCs w:val="16"/>
              </w:rPr>
              <w:t xml:space="preserve"> du </w:t>
            </w:r>
            <w:proofErr w:type="spellStart"/>
            <w:r>
              <w:rPr>
                <w:rFonts w:ascii="Raleway" w:eastAsia="Raleway" w:hAnsi="Raleway" w:cs="Raleway"/>
                <w:color w:val="333333"/>
                <w:sz w:val="16"/>
                <w:szCs w:val="16"/>
              </w:rPr>
              <w:t>gaz</w:t>
            </w:r>
            <w:proofErr w:type="spellEnd"/>
            <w:r>
              <w:rPr>
                <w:rFonts w:ascii="Raleway" w:eastAsia="Raleway" w:hAnsi="Raleway" w:cs="Raleway"/>
                <w:color w:val="333333"/>
                <w:sz w:val="16"/>
                <w:szCs w:val="16"/>
              </w:rPr>
              <w:t xml:space="preserve"> (IGU), </w:t>
            </w:r>
            <w:proofErr w:type="spellStart"/>
            <w:r>
              <w:rPr>
                <w:rFonts w:ascii="Raleway" w:eastAsia="Raleway" w:hAnsi="Raleway" w:cs="Raleway"/>
                <w:color w:val="333333"/>
                <w:sz w:val="16"/>
                <w:szCs w:val="16"/>
              </w:rPr>
              <w:t>dont</w:t>
            </w:r>
            <w:proofErr w:type="spellEnd"/>
            <w:r>
              <w:rPr>
                <w:rFonts w:ascii="Raleway" w:eastAsia="Raleway" w:hAnsi="Raleway" w:cs="Raleway"/>
                <w:color w:val="333333"/>
                <w:sz w:val="16"/>
                <w:szCs w:val="16"/>
              </w:rPr>
              <w:t xml:space="preserve"> les </w:t>
            </w:r>
            <w:proofErr w:type="spellStart"/>
            <w:r>
              <w:rPr>
                <w:rFonts w:ascii="Raleway" w:eastAsia="Raleway" w:hAnsi="Raleway" w:cs="Raleway"/>
                <w:color w:val="333333"/>
                <w:sz w:val="16"/>
                <w:szCs w:val="16"/>
              </w:rPr>
              <w:t>membres</w:t>
            </w:r>
            <w:proofErr w:type="spellEnd"/>
            <w:r>
              <w:rPr>
                <w:rFonts w:ascii="Raleway" w:eastAsia="Raleway" w:hAnsi="Raleway" w:cs="Raleway"/>
                <w:color w:val="333333"/>
                <w:sz w:val="16"/>
                <w:szCs w:val="16"/>
              </w:rPr>
              <w:t xml:space="preserve"> </w:t>
            </w:r>
            <w:proofErr w:type="spellStart"/>
            <w:r>
              <w:rPr>
                <w:rFonts w:ascii="Raleway" w:eastAsia="Raleway" w:hAnsi="Raleway" w:cs="Raleway"/>
                <w:color w:val="333333"/>
                <w:sz w:val="16"/>
                <w:szCs w:val="16"/>
              </w:rPr>
              <w:lastRenderedPageBreak/>
              <w:t>couvrent</w:t>
            </w:r>
            <w:proofErr w:type="spellEnd"/>
            <w:r>
              <w:rPr>
                <w:rFonts w:ascii="Raleway" w:eastAsia="Raleway" w:hAnsi="Raleway" w:cs="Raleway"/>
                <w:color w:val="333333"/>
                <w:sz w:val="16"/>
                <w:szCs w:val="16"/>
              </w:rPr>
              <w:t xml:space="preserve"> </w:t>
            </w:r>
            <w:proofErr w:type="spellStart"/>
            <w:r>
              <w:rPr>
                <w:rFonts w:ascii="Raleway" w:eastAsia="Raleway" w:hAnsi="Raleway" w:cs="Raleway"/>
                <w:color w:val="333333"/>
                <w:sz w:val="16"/>
                <w:szCs w:val="16"/>
              </w:rPr>
              <w:t>l'ensemble</w:t>
            </w:r>
            <w:proofErr w:type="spellEnd"/>
            <w:r>
              <w:rPr>
                <w:rFonts w:ascii="Raleway" w:eastAsia="Raleway" w:hAnsi="Raleway" w:cs="Raleway"/>
                <w:color w:val="333333"/>
                <w:sz w:val="16"/>
                <w:szCs w:val="16"/>
              </w:rPr>
              <w:t xml:space="preserve"> de la </w:t>
            </w:r>
            <w:proofErr w:type="spellStart"/>
            <w:r>
              <w:rPr>
                <w:rFonts w:ascii="Raleway" w:eastAsia="Raleway" w:hAnsi="Raleway" w:cs="Raleway"/>
                <w:color w:val="333333"/>
                <w:sz w:val="16"/>
                <w:szCs w:val="16"/>
              </w:rPr>
              <w:t>chaîne</w:t>
            </w:r>
            <w:proofErr w:type="spellEnd"/>
            <w:r>
              <w:rPr>
                <w:rFonts w:ascii="Raleway" w:eastAsia="Raleway" w:hAnsi="Raleway" w:cs="Raleway"/>
                <w:color w:val="333333"/>
                <w:sz w:val="16"/>
                <w:szCs w:val="16"/>
              </w:rPr>
              <w:t xml:space="preserve"> de </w:t>
            </w:r>
            <w:proofErr w:type="spellStart"/>
            <w:r>
              <w:rPr>
                <w:rFonts w:ascii="Raleway" w:eastAsia="Raleway" w:hAnsi="Raleway" w:cs="Raleway"/>
                <w:color w:val="333333"/>
                <w:sz w:val="16"/>
                <w:szCs w:val="16"/>
              </w:rPr>
              <w:t>valeur</w:t>
            </w:r>
            <w:proofErr w:type="spellEnd"/>
            <w:r>
              <w:rPr>
                <w:rFonts w:ascii="Raleway" w:eastAsia="Raleway" w:hAnsi="Raleway" w:cs="Raleway"/>
                <w:color w:val="333333"/>
                <w:sz w:val="16"/>
                <w:szCs w:val="16"/>
              </w:rPr>
              <w:t xml:space="preserve"> du gaz. </w:t>
            </w:r>
            <w:hyperlink r:id="rId7">
              <w:r>
                <w:rPr>
                  <w:rFonts w:ascii="Raleway" w:eastAsia="Raleway" w:hAnsi="Raleway" w:cs="Raleway"/>
                  <w:color w:val="0000FF"/>
                  <w:sz w:val="16"/>
                  <w:szCs w:val="16"/>
                  <w:u w:val="single"/>
                </w:rPr>
                <w:t>www.ega.org.eg</w:t>
              </w:r>
            </w:hyperlink>
          </w:p>
          <w:p w14:paraId="0F83793A" w14:textId="77777777" w:rsidR="004B6D02" w:rsidRDefault="004B6D02">
            <w:pPr>
              <w:pBdr>
                <w:top w:val="nil"/>
                <w:left w:val="nil"/>
                <w:bottom w:val="nil"/>
                <w:right w:val="nil"/>
                <w:between w:val="nil"/>
              </w:pBdr>
              <w:rPr>
                <w:rFonts w:ascii="Raleway" w:eastAsia="Raleway" w:hAnsi="Raleway" w:cs="Raleway"/>
                <w:b/>
                <w:color w:val="333333"/>
                <w:sz w:val="16"/>
                <w:szCs w:val="16"/>
              </w:rPr>
            </w:pPr>
          </w:p>
          <w:p w14:paraId="41CE5F51" w14:textId="77777777" w:rsidR="004B6D02" w:rsidRDefault="00000000">
            <w:pPr>
              <w:pBdr>
                <w:top w:val="nil"/>
                <w:left w:val="nil"/>
                <w:bottom w:val="nil"/>
                <w:right w:val="nil"/>
                <w:between w:val="nil"/>
              </w:pBdr>
              <w:rPr>
                <w:rFonts w:ascii="Raleway" w:eastAsia="Raleway" w:hAnsi="Raleway" w:cs="Raleway"/>
                <w:b/>
                <w:color w:val="333333"/>
                <w:sz w:val="16"/>
                <w:szCs w:val="16"/>
              </w:rPr>
            </w:pPr>
            <w:r>
              <w:rPr>
                <w:rFonts w:ascii="Raleway" w:eastAsia="Raleway" w:hAnsi="Raleway" w:cs="Raleway"/>
                <w:b/>
                <w:color w:val="333333"/>
                <w:sz w:val="16"/>
                <w:szCs w:val="16"/>
              </w:rPr>
              <w:t xml:space="preserve">A </w:t>
            </w:r>
            <w:proofErr w:type="spellStart"/>
            <w:r>
              <w:rPr>
                <w:rFonts w:ascii="Raleway" w:eastAsia="Raleway" w:hAnsi="Raleway" w:cs="Raleway"/>
                <w:b/>
                <w:color w:val="333333"/>
                <w:sz w:val="16"/>
                <w:szCs w:val="16"/>
              </w:rPr>
              <w:t>propos</w:t>
            </w:r>
            <w:proofErr w:type="spellEnd"/>
            <w:r>
              <w:rPr>
                <w:rFonts w:ascii="Raleway" w:eastAsia="Raleway" w:hAnsi="Raleway" w:cs="Raleway"/>
                <w:b/>
                <w:color w:val="333333"/>
                <w:sz w:val="16"/>
                <w:szCs w:val="16"/>
              </w:rPr>
              <w:t xml:space="preserve"> de France </w:t>
            </w:r>
            <w:proofErr w:type="spellStart"/>
            <w:r>
              <w:rPr>
                <w:rFonts w:ascii="Raleway" w:eastAsia="Raleway" w:hAnsi="Raleway" w:cs="Raleway"/>
                <w:b/>
                <w:color w:val="333333"/>
                <w:sz w:val="16"/>
                <w:szCs w:val="16"/>
              </w:rPr>
              <w:t>gaz</w:t>
            </w:r>
            <w:proofErr w:type="spellEnd"/>
            <w:r>
              <w:rPr>
                <w:rFonts w:ascii="Raleway" w:eastAsia="Raleway" w:hAnsi="Raleway" w:cs="Raleway"/>
                <w:b/>
                <w:color w:val="333333"/>
                <w:sz w:val="16"/>
                <w:szCs w:val="16"/>
              </w:rPr>
              <w:t xml:space="preserve"> </w:t>
            </w:r>
          </w:p>
          <w:p w14:paraId="252B7793" w14:textId="77777777" w:rsidR="004B6D02" w:rsidRDefault="00000000">
            <w:pPr>
              <w:pBdr>
                <w:top w:val="nil"/>
                <w:left w:val="nil"/>
                <w:bottom w:val="nil"/>
                <w:right w:val="nil"/>
                <w:between w:val="nil"/>
              </w:pBdr>
              <w:jc w:val="both"/>
              <w:rPr>
                <w:rFonts w:ascii="Raleway" w:eastAsia="Raleway" w:hAnsi="Raleway" w:cs="Raleway"/>
                <w:color w:val="0000FF"/>
                <w:sz w:val="16"/>
                <w:szCs w:val="16"/>
                <w:u w:val="single"/>
              </w:rPr>
            </w:pPr>
            <w:r>
              <w:rPr>
                <w:rFonts w:ascii="Raleway" w:eastAsia="Raleway" w:hAnsi="Raleway" w:cs="Raleway"/>
                <w:color w:val="333333"/>
                <w:sz w:val="16"/>
                <w:szCs w:val="16"/>
              </w:rPr>
              <w:t xml:space="preserve">France </w:t>
            </w:r>
            <w:proofErr w:type="spellStart"/>
            <w:r>
              <w:rPr>
                <w:rFonts w:ascii="Raleway" w:eastAsia="Raleway" w:hAnsi="Raleway" w:cs="Raleway"/>
                <w:color w:val="333333"/>
                <w:sz w:val="16"/>
                <w:szCs w:val="16"/>
              </w:rPr>
              <w:t>gaz</w:t>
            </w:r>
            <w:proofErr w:type="spellEnd"/>
            <w:r>
              <w:rPr>
                <w:rFonts w:ascii="Raleway" w:eastAsia="Raleway" w:hAnsi="Raleway" w:cs="Raleway"/>
                <w:color w:val="333333"/>
                <w:sz w:val="16"/>
                <w:szCs w:val="16"/>
              </w:rPr>
              <w:t xml:space="preserve"> (www.francegaz.fr) </w:t>
            </w:r>
            <w:proofErr w:type="spellStart"/>
            <w:r>
              <w:rPr>
                <w:rFonts w:ascii="Raleway" w:eastAsia="Raleway" w:hAnsi="Raleway" w:cs="Raleway"/>
                <w:color w:val="333333"/>
                <w:sz w:val="16"/>
                <w:szCs w:val="16"/>
              </w:rPr>
              <w:t>représente</w:t>
            </w:r>
            <w:proofErr w:type="spellEnd"/>
            <w:r>
              <w:rPr>
                <w:rFonts w:ascii="Raleway" w:eastAsia="Raleway" w:hAnsi="Raleway" w:cs="Raleway"/>
                <w:color w:val="333333"/>
                <w:sz w:val="16"/>
                <w:szCs w:val="16"/>
              </w:rPr>
              <w:t xml:space="preserve"> la </w:t>
            </w:r>
            <w:proofErr w:type="spellStart"/>
            <w:r>
              <w:rPr>
                <w:rFonts w:ascii="Raleway" w:eastAsia="Raleway" w:hAnsi="Raleway" w:cs="Raleway"/>
                <w:color w:val="333333"/>
                <w:sz w:val="16"/>
                <w:szCs w:val="16"/>
              </w:rPr>
              <w:t>filière</w:t>
            </w:r>
            <w:proofErr w:type="spellEnd"/>
            <w:r>
              <w:rPr>
                <w:rFonts w:ascii="Raleway" w:eastAsia="Raleway" w:hAnsi="Raleway" w:cs="Raleway"/>
                <w:color w:val="333333"/>
                <w:sz w:val="16"/>
                <w:szCs w:val="16"/>
              </w:rPr>
              <w:t xml:space="preserve"> </w:t>
            </w:r>
            <w:proofErr w:type="spellStart"/>
            <w:r>
              <w:rPr>
                <w:rFonts w:ascii="Raleway" w:eastAsia="Raleway" w:hAnsi="Raleway" w:cs="Raleway"/>
                <w:color w:val="333333"/>
                <w:sz w:val="16"/>
                <w:szCs w:val="16"/>
              </w:rPr>
              <w:t>gazière</w:t>
            </w:r>
            <w:proofErr w:type="spellEnd"/>
            <w:r>
              <w:rPr>
                <w:rFonts w:ascii="Raleway" w:eastAsia="Raleway" w:hAnsi="Raleway" w:cs="Raleway"/>
                <w:color w:val="333333"/>
                <w:sz w:val="16"/>
                <w:szCs w:val="16"/>
              </w:rPr>
              <w:t xml:space="preserve"> française </w:t>
            </w:r>
            <w:proofErr w:type="spellStart"/>
            <w:r>
              <w:rPr>
                <w:rFonts w:ascii="Raleway" w:eastAsia="Raleway" w:hAnsi="Raleway" w:cs="Raleway"/>
                <w:color w:val="333333"/>
                <w:sz w:val="16"/>
                <w:szCs w:val="16"/>
              </w:rPr>
              <w:t>en</w:t>
            </w:r>
            <w:proofErr w:type="spellEnd"/>
            <w:r>
              <w:rPr>
                <w:rFonts w:ascii="Raleway" w:eastAsia="Raleway" w:hAnsi="Raleway" w:cs="Raleway"/>
                <w:color w:val="333333"/>
                <w:sz w:val="16"/>
                <w:szCs w:val="16"/>
              </w:rPr>
              <w:t xml:space="preserve"> charge de </w:t>
            </w:r>
            <w:proofErr w:type="spellStart"/>
            <w:r>
              <w:rPr>
                <w:rFonts w:ascii="Raleway" w:eastAsia="Raleway" w:hAnsi="Raleway" w:cs="Raleway"/>
                <w:color w:val="333333"/>
                <w:sz w:val="16"/>
                <w:szCs w:val="16"/>
              </w:rPr>
              <w:t>tous</w:t>
            </w:r>
            <w:proofErr w:type="spellEnd"/>
            <w:r>
              <w:rPr>
                <w:rFonts w:ascii="Raleway" w:eastAsia="Raleway" w:hAnsi="Raleway" w:cs="Raleway"/>
                <w:color w:val="333333"/>
                <w:sz w:val="16"/>
                <w:szCs w:val="16"/>
              </w:rPr>
              <w:t xml:space="preserve"> les </w:t>
            </w:r>
            <w:proofErr w:type="spellStart"/>
            <w:r>
              <w:rPr>
                <w:rFonts w:ascii="Raleway" w:eastAsia="Raleway" w:hAnsi="Raleway" w:cs="Raleway"/>
                <w:color w:val="333333"/>
                <w:sz w:val="16"/>
                <w:szCs w:val="16"/>
              </w:rPr>
              <w:t>gaz</w:t>
            </w:r>
            <w:proofErr w:type="spellEnd"/>
            <w:r>
              <w:rPr>
                <w:rFonts w:ascii="Raleway" w:eastAsia="Raleway" w:hAnsi="Raleway" w:cs="Raleway"/>
                <w:color w:val="333333"/>
                <w:sz w:val="16"/>
                <w:szCs w:val="16"/>
              </w:rPr>
              <w:t xml:space="preserve"> combustibles (</w:t>
            </w:r>
            <w:proofErr w:type="spellStart"/>
            <w:r>
              <w:rPr>
                <w:rFonts w:ascii="Raleway" w:eastAsia="Raleway" w:hAnsi="Raleway" w:cs="Raleway"/>
                <w:color w:val="333333"/>
                <w:sz w:val="16"/>
                <w:szCs w:val="16"/>
              </w:rPr>
              <w:t>gaz</w:t>
            </w:r>
            <w:proofErr w:type="spellEnd"/>
            <w:r>
              <w:rPr>
                <w:rFonts w:ascii="Raleway" w:eastAsia="Raleway" w:hAnsi="Raleway" w:cs="Raleway"/>
                <w:color w:val="333333"/>
                <w:sz w:val="16"/>
                <w:szCs w:val="16"/>
              </w:rPr>
              <w:t xml:space="preserve"> naturel, </w:t>
            </w:r>
            <w:proofErr w:type="spellStart"/>
            <w:r>
              <w:rPr>
                <w:rFonts w:ascii="Raleway" w:eastAsia="Raleway" w:hAnsi="Raleway" w:cs="Raleway"/>
                <w:color w:val="333333"/>
                <w:sz w:val="16"/>
                <w:szCs w:val="16"/>
              </w:rPr>
              <w:t>gaz</w:t>
            </w:r>
            <w:proofErr w:type="spellEnd"/>
            <w:r>
              <w:rPr>
                <w:rFonts w:ascii="Raleway" w:eastAsia="Raleway" w:hAnsi="Raleway" w:cs="Raleway"/>
                <w:color w:val="333333"/>
                <w:sz w:val="16"/>
                <w:szCs w:val="16"/>
              </w:rPr>
              <w:t xml:space="preserve"> </w:t>
            </w:r>
            <w:proofErr w:type="spellStart"/>
            <w:r>
              <w:rPr>
                <w:rFonts w:ascii="Raleway" w:eastAsia="Raleway" w:hAnsi="Raleway" w:cs="Raleway"/>
                <w:color w:val="333333"/>
                <w:sz w:val="16"/>
                <w:szCs w:val="16"/>
              </w:rPr>
              <w:t>renouvelables</w:t>
            </w:r>
            <w:proofErr w:type="spellEnd"/>
            <w:r>
              <w:rPr>
                <w:rFonts w:ascii="Raleway" w:eastAsia="Raleway" w:hAnsi="Raleway" w:cs="Raleway"/>
                <w:color w:val="333333"/>
                <w:sz w:val="16"/>
                <w:szCs w:val="16"/>
              </w:rPr>
              <w:t xml:space="preserve">, </w:t>
            </w:r>
            <w:proofErr w:type="spellStart"/>
            <w:r>
              <w:rPr>
                <w:rFonts w:ascii="Raleway" w:eastAsia="Raleway" w:hAnsi="Raleway" w:cs="Raleway"/>
                <w:color w:val="333333"/>
                <w:sz w:val="16"/>
                <w:szCs w:val="16"/>
              </w:rPr>
              <w:t>gaz</w:t>
            </w:r>
            <w:proofErr w:type="spellEnd"/>
            <w:r>
              <w:rPr>
                <w:rFonts w:ascii="Raleway" w:eastAsia="Raleway" w:hAnsi="Raleway" w:cs="Raleway"/>
                <w:color w:val="333333"/>
                <w:sz w:val="16"/>
                <w:szCs w:val="16"/>
              </w:rPr>
              <w:t xml:space="preserve"> </w:t>
            </w:r>
            <w:proofErr w:type="spellStart"/>
            <w:r>
              <w:rPr>
                <w:rFonts w:ascii="Raleway" w:eastAsia="Raleway" w:hAnsi="Raleway" w:cs="Raleway"/>
                <w:color w:val="333333"/>
                <w:sz w:val="16"/>
                <w:szCs w:val="16"/>
              </w:rPr>
              <w:t>liquides</w:t>
            </w:r>
            <w:proofErr w:type="spellEnd"/>
            <w:r>
              <w:rPr>
                <w:rFonts w:ascii="Raleway" w:eastAsia="Raleway" w:hAnsi="Raleway" w:cs="Raleway"/>
                <w:color w:val="333333"/>
                <w:sz w:val="16"/>
                <w:szCs w:val="16"/>
              </w:rPr>
              <w:t xml:space="preserve">, </w:t>
            </w:r>
            <w:proofErr w:type="spellStart"/>
            <w:r>
              <w:rPr>
                <w:rFonts w:ascii="Raleway" w:eastAsia="Raleway" w:hAnsi="Raleway" w:cs="Raleway"/>
                <w:color w:val="333333"/>
                <w:sz w:val="16"/>
                <w:szCs w:val="16"/>
              </w:rPr>
              <w:t>hydrogène</w:t>
            </w:r>
            <w:proofErr w:type="spellEnd"/>
            <w:r>
              <w:rPr>
                <w:rFonts w:ascii="Raleway" w:eastAsia="Raleway" w:hAnsi="Raleway" w:cs="Raleway"/>
                <w:color w:val="333333"/>
                <w:sz w:val="16"/>
                <w:szCs w:val="16"/>
              </w:rPr>
              <w:t xml:space="preserve">). Elle </w:t>
            </w:r>
            <w:proofErr w:type="spellStart"/>
            <w:r>
              <w:rPr>
                <w:rFonts w:ascii="Raleway" w:eastAsia="Raleway" w:hAnsi="Raleway" w:cs="Raleway"/>
                <w:color w:val="333333"/>
                <w:sz w:val="16"/>
                <w:szCs w:val="16"/>
              </w:rPr>
              <w:t>regroupe</w:t>
            </w:r>
            <w:proofErr w:type="spellEnd"/>
            <w:r>
              <w:rPr>
                <w:rFonts w:ascii="Raleway" w:eastAsia="Raleway" w:hAnsi="Raleway" w:cs="Raleway"/>
                <w:color w:val="333333"/>
                <w:sz w:val="16"/>
                <w:szCs w:val="16"/>
              </w:rPr>
              <w:t xml:space="preserve"> les </w:t>
            </w:r>
            <w:proofErr w:type="spellStart"/>
            <w:r>
              <w:rPr>
                <w:rFonts w:ascii="Raleway" w:eastAsia="Raleway" w:hAnsi="Raleway" w:cs="Raleway"/>
                <w:color w:val="333333"/>
                <w:sz w:val="16"/>
                <w:szCs w:val="16"/>
              </w:rPr>
              <w:t>acteurs</w:t>
            </w:r>
            <w:proofErr w:type="spellEnd"/>
            <w:r>
              <w:rPr>
                <w:rFonts w:ascii="Raleway" w:eastAsia="Raleway" w:hAnsi="Raleway" w:cs="Raleway"/>
                <w:color w:val="333333"/>
                <w:sz w:val="16"/>
                <w:szCs w:val="16"/>
              </w:rPr>
              <w:t xml:space="preserve"> </w:t>
            </w:r>
            <w:proofErr w:type="spellStart"/>
            <w:r>
              <w:rPr>
                <w:rFonts w:ascii="Raleway" w:eastAsia="Raleway" w:hAnsi="Raleway" w:cs="Raleway"/>
                <w:color w:val="333333"/>
                <w:sz w:val="16"/>
                <w:szCs w:val="16"/>
              </w:rPr>
              <w:t>gaziers</w:t>
            </w:r>
            <w:proofErr w:type="spellEnd"/>
            <w:r>
              <w:rPr>
                <w:rFonts w:ascii="Raleway" w:eastAsia="Raleway" w:hAnsi="Raleway" w:cs="Raleway"/>
                <w:color w:val="333333"/>
                <w:sz w:val="16"/>
                <w:szCs w:val="16"/>
              </w:rPr>
              <w:t xml:space="preserve"> </w:t>
            </w:r>
            <w:proofErr w:type="spellStart"/>
            <w:r>
              <w:rPr>
                <w:rFonts w:ascii="Raleway" w:eastAsia="Raleway" w:hAnsi="Raleway" w:cs="Raleway"/>
                <w:color w:val="333333"/>
                <w:sz w:val="16"/>
                <w:szCs w:val="16"/>
              </w:rPr>
              <w:t>présents</w:t>
            </w:r>
            <w:proofErr w:type="spellEnd"/>
            <w:r>
              <w:rPr>
                <w:rFonts w:ascii="Raleway" w:eastAsia="Raleway" w:hAnsi="Raleway" w:cs="Raleway"/>
                <w:color w:val="333333"/>
                <w:sz w:val="16"/>
                <w:szCs w:val="16"/>
              </w:rPr>
              <w:t xml:space="preserve"> sur </w:t>
            </w:r>
            <w:proofErr w:type="spellStart"/>
            <w:r>
              <w:rPr>
                <w:rFonts w:ascii="Raleway" w:eastAsia="Raleway" w:hAnsi="Raleway" w:cs="Raleway"/>
                <w:color w:val="333333"/>
                <w:sz w:val="16"/>
                <w:szCs w:val="16"/>
              </w:rPr>
              <w:t>l’ensemble</w:t>
            </w:r>
            <w:proofErr w:type="spellEnd"/>
            <w:r>
              <w:rPr>
                <w:rFonts w:ascii="Raleway" w:eastAsia="Raleway" w:hAnsi="Raleway" w:cs="Raleway"/>
                <w:color w:val="333333"/>
                <w:sz w:val="16"/>
                <w:szCs w:val="16"/>
              </w:rPr>
              <w:t xml:space="preserve"> de la </w:t>
            </w:r>
            <w:proofErr w:type="spellStart"/>
            <w:r>
              <w:rPr>
                <w:rFonts w:ascii="Raleway" w:eastAsia="Raleway" w:hAnsi="Raleway" w:cs="Raleway"/>
                <w:color w:val="333333"/>
                <w:sz w:val="16"/>
                <w:szCs w:val="16"/>
              </w:rPr>
              <w:t>chaîne</w:t>
            </w:r>
            <w:proofErr w:type="spellEnd"/>
            <w:r>
              <w:rPr>
                <w:rFonts w:ascii="Raleway" w:eastAsia="Raleway" w:hAnsi="Raleway" w:cs="Raleway"/>
                <w:color w:val="333333"/>
                <w:sz w:val="16"/>
                <w:szCs w:val="16"/>
              </w:rPr>
              <w:t xml:space="preserve"> </w:t>
            </w:r>
            <w:proofErr w:type="spellStart"/>
            <w:r>
              <w:rPr>
                <w:rFonts w:ascii="Raleway" w:eastAsia="Raleway" w:hAnsi="Raleway" w:cs="Raleway"/>
                <w:color w:val="333333"/>
                <w:sz w:val="16"/>
                <w:szCs w:val="16"/>
              </w:rPr>
              <w:t>gazière</w:t>
            </w:r>
            <w:proofErr w:type="spellEnd"/>
            <w:r>
              <w:rPr>
                <w:rFonts w:ascii="Raleway" w:eastAsia="Raleway" w:hAnsi="Raleway" w:cs="Raleway"/>
                <w:color w:val="333333"/>
                <w:sz w:val="16"/>
                <w:szCs w:val="16"/>
              </w:rPr>
              <w:t xml:space="preserve"> </w:t>
            </w:r>
            <w:proofErr w:type="spellStart"/>
            <w:r>
              <w:rPr>
                <w:rFonts w:ascii="Raleway" w:eastAsia="Raleway" w:hAnsi="Raleway" w:cs="Raleway"/>
                <w:color w:val="333333"/>
                <w:sz w:val="16"/>
                <w:szCs w:val="16"/>
              </w:rPr>
              <w:t>engagés</w:t>
            </w:r>
            <w:proofErr w:type="spellEnd"/>
            <w:r>
              <w:rPr>
                <w:rFonts w:ascii="Raleway" w:eastAsia="Raleway" w:hAnsi="Raleway" w:cs="Raleway"/>
                <w:color w:val="333333"/>
                <w:sz w:val="16"/>
                <w:szCs w:val="16"/>
              </w:rPr>
              <w:t xml:space="preserve"> pour </w:t>
            </w:r>
            <w:proofErr w:type="spellStart"/>
            <w:r>
              <w:rPr>
                <w:rFonts w:ascii="Raleway" w:eastAsia="Raleway" w:hAnsi="Raleway" w:cs="Raleway"/>
                <w:color w:val="333333"/>
                <w:sz w:val="16"/>
                <w:szCs w:val="16"/>
              </w:rPr>
              <w:t>produire</w:t>
            </w:r>
            <w:proofErr w:type="spellEnd"/>
            <w:r>
              <w:rPr>
                <w:rFonts w:ascii="Raleway" w:eastAsia="Raleway" w:hAnsi="Raleway" w:cs="Raleway"/>
                <w:color w:val="333333"/>
                <w:sz w:val="16"/>
                <w:szCs w:val="16"/>
              </w:rPr>
              <w:t xml:space="preserve"> des </w:t>
            </w:r>
            <w:proofErr w:type="spellStart"/>
            <w:r>
              <w:rPr>
                <w:rFonts w:ascii="Raleway" w:eastAsia="Raleway" w:hAnsi="Raleway" w:cs="Raleway"/>
                <w:color w:val="333333"/>
                <w:sz w:val="16"/>
                <w:szCs w:val="16"/>
              </w:rPr>
              <w:t>gaz</w:t>
            </w:r>
            <w:proofErr w:type="spellEnd"/>
            <w:r>
              <w:rPr>
                <w:rFonts w:ascii="Raleway" w:eastAsia="Raleway" w:hAnsi="Raleway" w:cs="Raleway"/>
                <w:color w:val="333333"/>
                <w:sz w:val="16"/>
                <w:szCs w:val="16"/>
              </w:rPr>
              <w:t xml:space="preserve"> </w:t>
            </w:r>
            <w:proofErr w:type="spellStart"/>
            <w:r>
              <w:rPr>
                <w:rFonts w:ascii="Raleway" w:eastAsia="Raleway" w:hAnsi="Raleway" w:cs="Raleway"/>
                <w:color w:val="333333"/>
                <w:sz w:val="16"/>
                <w:szCs w:val="16"/>
              </w:rPr>
              <w:t>renouvelables</w:t>
            </w:r>
            <w:proofErr w:type="spellEnd"/>
            <w:r>
              <w:rPr>
                <w:rFonts w:ascii="Raleway" w:eastAsia="Raleway" w:hAnsi="Raleway" w:cs="Raleway"/>
                <w:color w:val="333333"/>
                <w:sz w:val="16"/>
                <w:szCs w:val="16"/>
              </w:rPr>
              <w:t xml:space="preserve">, </w:t>
            </w:r>
            <w:proofErr w:type="spellStart"/>
            <w:r>
              <w:rPr>
                <w:rFonts w:ascii="Raleway" w:eastAsia="Raleway" w:hAnsi="Raleway" w:cs="Raleway"/>
                <w:color w:val="333333"/>
                <w:sz w:val="16"/>
                <w:szCs w:val="16"/>
              </w:rPr>
              <w:t>viser</w:t>
            </w:r>
            <w:proofErr w:type="spellEnd"/>
            <w:r>
              <w:rPr>
                <w:rFonts w:ascii="Raleway" w:eastAsia="Raleway" w:hAnsi="Raleway" w:cs="Raleway"/>
                <w:color w:val="333333"/>
                <w:sz w:val="16"/>
                <w:szCs w:val="16"/>
              </w:rPr>
              <w:t xml:space="preserve"> la </w:t>
            </w:r>
            <w:proofErr w:type="spellStart"/>
            <w:r>
              <w:rPr>
                <w:rFonts w:ascii="Raleway" w:eastAsia="Raleway" w:hAnsi="Raleway" w:cs="Raleway"/>
                <w:color w:val="333333"/>
                <w:sz w:val="16"/>
                <w:szCs w:val="16"/>
              </w:rPr>
              <w:t>neutralité</w:t>
            </w:r>
            <w:proofErr w:type="spellEnd"/>
            <w:r>
              <w:rPr>
                <w:rFonts w:ascii="Raleway" w:eastAsia="Raleway" w:hAnsi="Raleway" w:cs="Raleway"/>
                <w:color w:val="333333"/>
                <w:sz w:val="16"/>
                <w:szCs w:val="16"/>
              </w:rPr>
              <w:t xml:space="preserve"> </w:t>
            </w:r>
            <w:proofErr w:type="spellStart"/>
            <w:r>
              <w:rPr>
                <w:rFonts w:ascii="Raleway" w:eastAsia="Raleway" w:hAnsi="Raleway" w:cs="Raleway"/>
                <w:color w:val="333333"/>
                <w:sz w:val="16"/>
                <w:szCs w:val="16"/>
              </w:rPr>
              <w:t>carbone</w:t>
            </w:r>
            <w:proofErr w:type="spellEnd"/>
            <w:r>
              <w:rPr>
                <w:rFonts w:ascii="Raleway" w:eastAsia="Raleway" w:hAnsi="Raleway" w:cs="Raleway"/>
                <w:color w:val="333333"/>
                <w:sz w:val="16"/>
                <w:szCs w:val="16"/>
              </w:rPr>
              <w:t xml:space="preserve"> </w:t>
            </w:r>
            <w:proofErr w:type="spellStart"/>
            <w:r>
              <w:rPr>
                <w:rFonts w:ascii="Raleway" w:eastAsia="Raleway" w:hAnsi="Raleway" w:cs="Raleway"/>
                <w:color w:val="333333"/>
                <w:sz w:val="16"/>
                <w:szCs w:val="16"/>
              </w:rPr>
              <w:t>en</w:t>
            </w:r>
            <w:proofErr w:type="spellEnd"/>
            <w:r>
              <w:rPr>
                <w:rFonts w:ascii="Raleway" w:eastAsia="Raleway" w:hAnsi="Raleway" w:cs="Raleway"/>
                <w:color w:val="333333"/>
                <w:sz w:val="16"/>
                <w:szCs w:val="16"/>
              </w:rPr>
              <w:t xml:space="preserve"> 2050, assurer la </w:t>
            </w:r>
            <w:proofErr w:type="spellStart"/>
            <w:r>
              <w:rPr>
                <w:rFonts w:ascii="Raleway" w:eastAsia="Raleway" w:hAnsi="Raleway" w:cs="Raleway"/>
                <w:color w:val="333333"/>
                <w:sz w:val="16"/>
                <w:szCs w:val="16"/>
              </w:rPr>
              <w:t>sécurité</w:t>
            </w:r>
            <w:proofErr w:type="spellEnd"/>
            <w:r>
              <w:rPr>
                <w:rFonts w:ascii="Raleway" w:eastAsia="Raleway" w:hAnsi="Raleway" w:cs="Raleway"/>
                <w:color w:val="333333"/>
                <w:sz w:val="16"/>
                <w:szCs w:val="16"/>
              </w:rPr>
              <w:t xml:space="preserve"> </w:t>
            </w:r>
            <w:proofErr w:type="spellStart"/>
            <w:r>
              <w:rPr>
                <w:rFonts w:ascii="Raleway" w:eastAsia="Raleway" w:hAnsi="Raleway" w:cs="Raleway"/>
                <w:color w:val="333333"/>
                <w:sz w:val="16"/>
                <w:szCs w:val="16"/>
              </w:rPr>
              <w:t>d’approvisionnement</w:t>
            </w:r>
            <w:proofErr w:type="spellEnd"/>
            <w:r>
              <w:rPr>
                <w:rFonts w:ascii="Raleway" w:eastAsia="Raleway" w:hAnsi="Raleway" w:cs="Raleway"/>
                <w:color w:val="333333"/>
                <w:sz w:val="16"/>
                <w:szCs w:val="16"/>
              </w:rPr>
              <w:t xml:space="preserve"> de la France, et </w:t>
            </w:r>
            <w:proofErr w:type="spellStart"/>
            <w:r>
              <w:rPr>
                <w:rFonts w:ascii="Raleway" w:eastAsia="Raleway" w:hAnsi="Raleway" w:cs="Raleway"/>
                <w:color w:val="333333"/>
                <w:sz w:val="16"/>
                <w:szCs w:val="16"/>
              </w:rPr>
              <w:t>permettre</w:t>
            </w:r>
            <w:proofErr w:type="spellEnd"/>
            <w:r>
              <w:rPr>
                <w:rFonts w:ascii="Raleway" w:eastAsia="Raleway" w:hAnsi="Raleway" w:cs="Raleway"/>
                <w:color w:val="333333"/>
                <w:sz w:val="16"/>
                <w:szCs w:val="16"/>
              </w:rPr>
              <w:t xml:space="preserve"> à </w:t>
            </w:r>
            <w:proofErr w:type="spellStart"/>
            <w:r>
              <w:rPr>
                <w:rFonts w:ascii="Raleway" w:eastAsia="Raleway" w:hAnsi="Raleway" w:cs="Raleway"/>
                <w:color w:val="333333"/>
                <w:sz w:val="16"/>
                <w:szCs w:val="16"/>
              </w:rPr>
              <w:t>tous</w:t>
            </w:r>
            <w:proofErr w:type="spellEnd"/>
            <w:r>
              <w:rPr>
                <w:rFonts w:ascii="Raleway" w:eastAsia="Raleway" w:hAnsi="Raleway" w:cs="Raleway"/>
                <w:color w:val="333333"/>
                <w:sz w:val="16"/>
                <w:szCs w:val="16"/>
              </w:rPr>
              <w:t xml:space="preserve"> les clients d’être des </w:t>
            </w:r>
            <w:proofErr w:type="spellStart"/>
            <w:r>
              <w:rPr>
                <w:rFonts w:ascii="Raleway" w:eastAsia="Raleway" w:hAnsi="Raleway" w:cs="Raleway"/>
                <w:color w:val="333333"/>
                <w:sz w:val="16"/>
                <w:szCs w:val="16"/>
              </w:rPr>
              <w:t>acteurs</w:t>
            </w:r>
            <w:proofErr w:type="spellEnd"/>
            <w:r>
              <w:rPr>
                <w:rFonts w:ascii="Raleway" w:eastAsia="Raleway" w:hAnsi="Raleway" w:cs="Raleway"/>
                <w:color w:val="333333"/>
                <w:sz w:val="16"/>
                <w:szCs w:val="16"/>
              </w:rPr>
              <w:t xml:space="preserve"> </w:t>
            </w:r>
            <w:proofErr w:type="spellStart"/>
            <w:r>
              <w:rPr>
                <w:rFonts w:ascii="Raleway" w:eastAsia="Raleway" w:hAnsi="Raleway" w:cs="Raleway"/>
                <w:color w:val="333333"/>
                <w:sz w:val="16"/>
                <w:szCs w:val="16"/>
              </w:rPr>
              <w:t>engagés</w:t>
            </w:r>
            <w:proofErr w:type="spellEnd"/>
            <w:r>
              <w:rPr>
                <w:rFonts w:ascii="Raleway" w:eastAsia="Raleway" w:hAnsi="Raleway" w:cs="Raleway"/>
                <w:color w:val="333333"/>
                <w:sz w:val="16"/>
                <w:szCs w:val="16"/>
              </w:rPr>
              <w:t xml:space="preserve"> de la transition </w:t>
            </w:r>
            <w:proofErr w:type="spellStart"/>
            <w:r>
              <w:rPr>
                <w:rFonts w:ascii="Raleway" w:eastAsia="Raleway" w:hAnsi="Raleway" w:cs="Raleway"/>
                <w:color w:val="333333"/>
                <w:sz w:val="16"/>
                <w:szCs w:val="16"/>
              </w:rPr>
              <w:t>énergétique</w:t>
            </w:r>
            <w:proofErr w:type="spellEnd"/>
            <w:r>
              <w:rPr>
                <w:rFonts w:ascii="Raleway" w:eastAsia="Raleway" w:hAnsi="Raleway" w:cs="Raleway"/>
                <w:color w:val="333333"/>
                <w:sz w:val="16"/>
                <w:szCs w:val="16"/>
              </w:rPr>
              <w:t xml:space="preserve">. Membre du Conseil </w:t>
            </w:r>
            <w:proofErr w:type="spellStart"/>
            <w:r>
              <w:rPr>
                <w:rFonts w:ascii="Raleway" w:eastAsia="Raleway" w:hAnsi="Raleway" w:cs="Raleway"/>
                <w:color w:val="333333"/>
                <w:sz w:val="16"/>
                <w:szCs w:val="16"/>
              </w:rPr>
              <w:t>Supérieur</w:t>
            </w:r>
            <w:proofErr w:type="spellEnd"/>
            <w:r>
              <w:rPr>
                <w:rFonts w:ascii="Raleway" w:eastAsia="Raleway" w:hAnsi="Raleway" w:cs="Raleway"/>
                <w:color w:val="333333"/>
                <w:sz w:val="16"/>
                <w:szCs w:val="16"/>
              </w:rPr>
              <w:t xml:space="preserve"> de </w:t>
            </w:r>
            <w:proofErr w:type="spellStart"/>
            <w:r>
              <w:rPr>
                <w:rFonts w:ascii="Raleway" w:eastAsia="Raleway" w:hAnsi="Raleway" w:cs="Raleway"/>
                <w:color w:val="333333"/>
                <w:sz w:val="16"/>
                <w:szCs w:val="16"/>
              </w:rPr>
              <w:t>l'Énergie</w:t>
            </w:r>
            <w:proofErr w:type="spellEnd"/>
            <w:r>
              <w:rPr>
                <w:rFonts w:ascii="Raleway" w:eastAsia="Raleway" w:hAnsi="Raleway" w:cs="Raleway"/>
                <w:color w:val="333333"/>
                <w:sz w:val="16"/>
                <w:szCs w:val="16"/>
              </w:rPr>
              <w:t xml:space="preserve">, du Medef, France </w:t>
            </w:r>
            <w:proofErr w:type="spellStart"/>
            <w:r>
              <w:rPr>
                <w:rFonts w:ascii="Raleway" w:eastAsia="Raleway" w:hAnsi="Raleway" w:cs="Raleway"/>
                <w:color w:val="333333"/>
                <w:sz w:val="16"/>
                <w:szCs w:val="16"/>
              </w:rPr>
              <w:t>gaz</w:t>
            </w:r>
            <w:proofErr w:type="spellEnd"/>
            <w:r>
              <w:rPr>
                <w:rFonts w:ascii="Raleway" w:eastAsia="Raleway" w:hAnsi="Raleway" w:cs="Raleway"/>
                <w:color w:val="333333"/>
                <w:sz w:val="16"/>
                <w:szCs w:val="16"/>
              </w:rPr>
              <w:t xml:space="preserve"> </w:t>
            </w:r>
            <w:proofErr w:type="spellStart"/>
            <w:r>
              <w:rPr>
                <w:rFonts w:ascii="Raleway" w:eastAsia="Raleway" w:hAnsi="Raleway" w:cs="Raleway"/>
                <w:color w:val="333333"/>
                <w:sz w:val="16"/>
                <w:szCs w:val="16"/>
              </w:rPr>
              <w:t>est</w:t>
            </w:r>
            <w:proofErr w:type="spellEnd"/>
            <w:r>
              <w:rPr>
                <w:rFonts w:ascii="Raleway" w:eastAsia="Raleway" w:hAnsi="Raleway" w:cs="Raleway"/>
                <w:color w:val="333333"/>
                <w:sz w:val="16"/>
                <w:szCs w:val="16"/>
              </w:rPr>
              <w:t xml:space="preserve"> </w:t>
            </w:r>
            <w:proofErr w:type="spellStart"/>
            <w:r>
              <w:rPr>
                <w:rFonts w:ascii="Raleway" w:eastAsia="Raleway" w:hAnsi="Raleway" w:cs="Raleway"/>
                <w:color w:val="333333"/>
                <w:sz w:val="16"/>
                <w:szCs w:val="16"/>
              </w:rPr>
              <w:t>également</w:t>
            </w:r>
            <w:proofErr w:type="spellEnd"/>
            <w:r>
              <w:rPr>
                <w:rFonts w:ascii="Raleway" w:eastAsia="Raleway" w:hAnsi="Raleway" w:cs="Raleway"/>
                <w:color w:val="333333"/>
                <w:sz w:val="16"/>
                <w:szCs w:val="16"/>
              </w:rPr>
              <w:t xml:space="preserve"> </w:t>
            </w:r>
            <w:proofErr w:type="spellStart"/>
            <w:r>
              <w:rPr>
                <w:rFonts w:ascii="Raleway" w:eastAsia="Raleway" w:hAnsi="Raleway" w:cs="Raleway"/>
                <w:color w:val="333333"/>
                <w:sz w:val="16"/>
                <w:szCs w:val="16"/>
              </w:rPr>
              <w:t>membre</w:t>
            </w:r>
            <w:proofErr w:type="spellEnd"/>
            <w:r>
              <w:rPr>
                <w:rFonts w:ascii="Raleway" w:eastAsia="Raleway" w:hAnsi="Raleway" w:cs="Raleway"/>
                <w:color w:val="333333"/>
                <w:sz w:val="16"/>
                <w:szCs w:val="16"/>
              </w:rPr>
              <w:t xml:space="preserve"> des associations </w:t>
            </w:r>
            <w:proofErr w:type="spellStart"/>
            <w:proofErr w:type="gramStart"/>
            <w:r>
              <w:rPr>
                <w:rFonts w:ascii="Raleway" w:eastAsia="Raleway" w:hAnsi="Raleway" w:cs="Raleway"/>
                <w:color w:val="333333"/>
                <w:sz w:val="16"/>
                <w:szCs w:val="16"/>
              </w:rPr>
              <w:t>européennes</w:t>
            </w:r>
            <w:proofErr w:type="spellEnd"/>
            <w:r>
              <w:rPr>
                <w:rFonts w:ascii="Raleway" w:eastAsia="Raleway" w:hAnsi="Raleway" w:cs="Raleway"/>
                <w:color w:val="333333"/>
                <w:sz w:val="16"/>
                <w:szCs w:val="16"/>
              </w:rPr>
              <w:t xml:space="preserve"> :</w:t>
            </w:r>
            <w:proofErr w:type="gramEnd"/>
            <w:r>
              <w:rPr>
                <w:rFonts w:ascii="Raleway" w:eastAsia="Raleway" w:hAnsi="Raleway" w:cs="Raleway"/>
                <w:color w:val="333333"/>
                <w:sz w:val="16"/>
                <w:szCs w:val="16"/>
              </w:rPr>
              <w:t xml:space="preserve"> </w:t>
            </w:r>
            <w:proofErr w:type="spellStart"/>
            <w:r>
              <w:rPr>
                <w:rFonts w:ascii="Raleway" w:eastAsia="Raleway" w:hAnsi="Raleway" w:cs="Raleway"/>
                <w:color w:val="333333"/>
                <w:sz w:val="16"/>
                <w:szCs w:val="16"/>
              </w:rPr>
              <w:t>Eurogas</w:t>
            </w:r>
            <w:proofErr w:type="spellEnd"/>
            <w:r>
              <w:rPr>
                <w:rFonts w:ascii="Raleway" w:eastAsia="Raleway" w:hAnsi="Raleway" w:cs="Raleway"/>
                <w:color w:val="333333"/>
                <w:sz w:val="16"/>
                <w:szCs w:val="16"/>
              </w:rPr>
              <w:t xml:space="preserve">, </w:t>
            </w:r>
            <w:proofErr w:type="spellStart"/>
            <w:r>
              <w:rPr>
                <w:rFonts w:ascii="Raleway" w:eastAsia="Raleway" w:hAnsi="Raleway" w:cs="Raleway"/>
                <w:color w:val="333333"/>
                <w:sz w:val="16"/>
                <w:szCs w:val="16"/>
              </w:rPr>
              <w:t>Marcogaz</w:t>
            </w:r>
            <w:proofErr w:type="spellEnd"/>
            <w:r>
              <w:rPr>
                <w:rFonts w:ascii="Raleway" w:eastAsia="Raleway" w:hAnsi="Raleway" w:cs="Raleway"/>
                <w:color w:val="333333"/>
                <w:sz w:val="16"/>
                <w:szCs w:val="16"/>
              </w:rPr>
              <w:t xml:space="preserve"> </w:t>
            </w:r>
            <w:proofErr w:type="spellStart"/>
            <w:r>
              <w:rPr>
                <w:rFonts w:ascii="Raleway" w:eastAsia="Raleway" w:hAnsi="Raleway" w:cs="Raleway"/>
                <w:color w:val="333333"/>
                <w:sz w:val="16"/>
                <w:szCs w:val="16"/>
              </w:rPr>
              <w:t>ainsi</w:t>
            </w:r>
            <w:proofErr w:type="spellEnd"/>
            <w:r>
              <w:rPr>
                <w:rFonts w:ascii="Raleway" w:eastAsia="Raleway" w:hAnsi="Raleway" w:cs="Raleway"/>
                <w:color w:val="333333"/>
                <w:sz w:val="16"/>
                <w:szCs w:val="16"/>
              </w:rPr>
              <w:t xml:space="preserve"> que de </w:t>
            </w:r>
            <w:proofErr w:type="spellStart"/>
            <w:r>
              <w:rPr>
                <w:rFonts w:ascii="Raleway" w:eastAsia="Raleway" w:hAnsi="Raleway" w:cs="Raleway"/>
                <w:color w:val="333333"/>
                <w:sz w:val="16"/>
                <w:szCs w:val="16"/>
              </w:rPr>
              <w:t>l’Union</w:t>
            </w:r>
            <w:proofErr w:type="spellEnd"/>
            <w:r>
              <w:rPr>
                <w:rFonts w:ascii="Raleway" w:eastAsia="Raleway" w:hAnsi="Raleway" w:cs="Raleway"/>
                <w:color w:val="333333"/>
                <w:sz w:val="16"/>
                <w:szCs w:val="16"/>
              </w:rPr>
              <w:t xml:space="preserve"> </w:t>
            </w:r>
            <w:proofErr w:type="spellStart"/>
            <w:r>
              <w:rPr>
                <w:rFonts w:ascii="Raleway" w:eastAsia="Raleway" w:hAnsi="Raleway" w:cs="Raleway"/>
                <w:color w:val="333333"/>
                <w:sz w:val="16"/>
                <w:szCs w:val="16"/>
              </w:rPr>
              <w:t>Internationale</w:t>
            </w:r>
            <w:proofErr w:type="spellEnd"/>
            <w:r>
              <w:rPr>
                <w:rFonts w:ascii="Raleway" w:eastAsia="Raleway" w:hAnsi="Raleway" w:cs="Raleway"/>
                <w:color w:val="333333"/>
                <w:sz w:val="16"/>
                <w:szCs w:val="16"/>
              </w:rPr>
              <w:t xml:space="preserve"> du Gaz. </w:t>
            </w:r>
            <w:hyperlink r:id="rId8">
              <w:r>
                <w:rPr>
                  <w:rFonts w:ascii="Raleway" w:eastAsia="Raleway" w:hAnsi="Raleway" w:cs="Raleway"/>
                  <w:color w:val="0000FF"/>
                  <w:sz w:val="16"/>
                  <w:szCs w:val="16"/>
                  <w:u w:val="single"/>
                </w:rPr>
                <w:t>www.francegaz.fr</w:t>
              </w:r>
            </w:hyperlink>
          </w:p>
          <w:p w14:paraId="0F971161" w14:textId="77777777" w:rsidR="004B6D02" w:rsidRDefault="004B6D02">
            <w:pPr>
              <w:rPr>
                <w:rFonts w:ascii="Calibri" w:eastAsia="Calibri" w:hAnsi="Calibri" w:cs="Calibri"/>
                <w:sz w:val="24"/>
                <w:szCs w:val="24"/>
              </w:rPr>
            </w:pPr>
          </w:p>
        </w:tc>
        <w:tc>
          <w:tcPr>
            <w:tcW w:w="3420" w:type="dxa"/>
          </w:tcPr>
          <w:p w14:paraId="31827AF3" w14:textId="77777777" w:rsidR="004B6D02" w:rsidRDefault="004B6D02">
            <w:pPr>
              <w:rPr>
                <w:rFonts w:ascii="Calibri" w:eastAsia="Calibri" w:hAnsi="Calibri" w:cs="Calibri"/>
                <w:sz w:val="24"/>
                <w:szCs w:val="24"/>
              </w:rPr>
            </w:pPr>
          </w:p>
          <w:p w14:paraId="75B38568" w14:textId="77777777" w:rsidR="004B6D02" w:rsidRDefault="00000000">
            <w:pPr>
              <w:jc w:val="center"/>
              <w:rPr>
                <w:rFonts w:ascii="Calibri" w:eastAsia="Calibri" w:hAnsi="Calibri" w:cs="Calibri"/>
                <w:b/>
                <w:sz w:val="24"/>
                <w:szCs w:val="24"/>
              </w:rPr>
            </w:pPr>
            <w:r>
              <w:rPr>
                <w:rFonts w:ascii="Calibri" w:eastAsia="Calibri" w:hAnsi="Calibri" w:cs="Calibri"/>
                <w:b/>
                <w:sz w:val="24"/>
                <w:szCs w:val="24"/>
              </w:rPr>
              <w:t>Egyptian Gas Association and France Gaz join forces to advance green gas technologies and carbon neutrality</w:t>
            </w:r>
          </w:p>
          <w:p w14:paraId="0311CB6A" w14:textId="77777777" w:rsidR="004B6D02" w:rsidRDefault="004B6D02">
            <w:pPr>
              <w:jc w:val="center"/>
              <w:rPr>
                <w:rFonts w:ascii="Calibri" w:eastAsia="Calibri" w:hAnsi="Calibri" w:cs="Calibri"/>
                <w:b/>
                <w:sz w:val="24"/>
                <w:szCs w:val="24"/>
              </w:rPr>
            </w:pPr>
          </w:p>
          <w:p w14:paraId="5CB552E2" w14:textId="77777777" w:rsidR="004B6D02" w:rsidRDefault="004B6D02">
            <w:pPr>
              <w:rPr>
                <w:rFonts w:ascii="Calibri" w:eastAsia="Calibri" w:hAnsi="Calibri" w:cs="Calibri"/>
                <w:b/>
                <w:sz w:val="24"/>
                <w:szCs w:val="24"/>
              </w:rPr>
            </w:pPr>
          </w:p>
          <w:p w14:paraId="33399CD8" w14:textId="77777777" w:rsidR="004B6D02" w:rsidRDefault="00000000">
            <w:pPr>
              <w:jc w:val="both"/>
              <w:rPr>
                <w:rFonts w:ascii="Calibri" w:eastAsia="Calibri" w:hAnsi="Calibri" w:cs="Calibri"/>
                <w:color w:val="333333"/>
              </w:rPr>
            </w:pPr>
            <w:r>
              <w:rPr>
                <w:rFonts w:ascii="Calibri" w:eastAsia="Calibri" w:hAnsi="Calibri" w:cs="Calibri"/>
                <w:color w:val="333333"/>
              </w:rPr>
              <w:t xml:space="preserve">Cairo, June 6th, 2024 – The Egyptian Gas Association (EGA) and France Gaz announced the signing of a landmark Memorandum of Understanding (MoU) to advance their cooperation in the fields of gas and energy transition. The MoU, signed on the sidelines of France Gaz's celebrations of </w:t>
            </w:r>
            <w:r>
              <w:rPr>
                <w:rFonts w:ascii="Calibri" w:eastAsia="Calibri" w:hAnsi="Calibri" w:cs="Calibri"/>
                <w:color w:val="333333"/>
                <w:highlight w:val="yellow"/>
              </w:rPr>
              <w:t>the 150</w:t>
            </w:r>
            <w:r>
              <w:rPr>
                <w:rFonts w:ascii="Calibri" w:eastAsia="Calibri" w:hAnsi="Calibri" w:cs="Calibri"/>
                <w:color w:val="333333"/>
                <w:highlight w:val="yellow"/>
                <w:vertAlign w:val="superscript"/>
              </w:rPr>
              <w:t>th</w:t>
            </w:r>
            <w:r>
              <w:rPr>
                <w:rFonts w:ascii="Calibri" w:eastAsia="Calibri" w:hAnsi="Calibri" w:cs="Calibri"/>
                <w:color w:val="333333"/>
                <w:highlight w:val="yellow"/>
              </w:rPr>
              <w:t xml:space="preserve"> anniversary</w:t>
            </w:r>
            <w:r>
              <w:rPr>
                <w:rFonts w:ascii="Calibri" w:eastAsia="Calibri" w:hAnsi="Calibri" w:cs="Calibri"/>
                <w:color w:val="333333"/>
              </w:rPr>
              <w:t xml:space="preserve"> of its founding, marks a significant milestone as Egypt is the only country invited to formalize such an agreement during this event.</w:t>
            </w:r>
          </w:p>
          <w:p w14:paraId="4442D4CC" w14:textId="77777777" w:rsidR="004B6D02" w:rsidRDefault="004B6D02">
            <w:pPr>
              <w:rPr>
                <w:rFonts w:ascii="Calibri" w:eastAsia="Calibri" w:hAnsi="Calibri" w:cs="Calibri"/>
                <w:b/>
                <w:color w:val="333333"/>
              </w:rPr>
            </w:pPr>
          </w:p>
          <w:p w14:paraId="52EA7724" w14:textId="77777777" w:rsidR="004B6D02" w:rsidRDefault="00000000">
            <w:pPr>
              <w:jc w:val="both"/>
              <w:rPr>
                <w:rFonts w:ascii="Calibri" w:eastAsia="Calibri" w:hAnsi="Calibri" w:cs="Calibri"/>
                <w:color w:val="262626"/>
              </w:rPr>
            </w:pPr>
            <w:r>
              <w:rPr>
                <w:rFonts w:ascii="Calibri" w:eastAsia="Calibri" w:hAnsi="Calibri" w:cs="Calibri"/>
                <w:color w:val="262626"/>
              </w:rPr>
              <w:t>This strategic partnership outlines the framework for collaboration in areas of common interest, with a focus on the development and deployment of technologies for the energy transition, the evolution and expansion of the green gas market, and the collaborative vision and strategies to achieve carbon neutrality by 2050. Specific cooperation projects within these fields will be negotiated separately, with detailed agreements defining the respective rights and obligations of each Party. The exchange of information and sharing of experiences will be fundamental to the success of this MoU.</w:t>
            </w:r>
          </w:p>
          <w:p w14:paraId="07E9828A" w14:textId="77777777" w:rsidR="004B6D02" w:rsidRDefault="004B6D02">
            <w:pPr>
              <w:jc w:val="both"/>
              <w:rPr>
                <w:rFonts w:ascii="Calibri" w:eastAsia="Calibri" w:hAnsi="Calibri" w:cs="Calibri"/>
                <w:b/>
                <w:color w:val="262626"/>
              </w:rPr>
            </w:pPr>
          </w:p>
          <w:p w14:paraId="24418F2C" w14:textId="77777777" w:rsidR="004B6D02" w:rsidRDefault="00000000">
            <w:pPr>
              <w:jc w:val="both"/>
              <w:rPr>
                <w:rFonts w:ascii="Calibri" w:eastAsia="Calibri" w:hAnsi="Calibri" w:cs="Calibri"/>
                <w:color w:val="262626"/>
              </w:rPr>
            </w:pPr>
            <w:r>
              <w:rPr>
                <w:rFonts w:ascii="Calibri" w:eastAsia="Calibri" w:hAnsi="Calibri" w:cs="Calibri"/>
                <w:color w:val="262626"/>
              </w:rPr>
              <w:t xml:space="preserve">Eng. Tarek El Molla, Egypt's Minister of Petroleum and Mineral Resources, emphasized the </w:t>
            </w:r>
            <w:r>
              <w:rPr>
                <w:rFonts w:ascii="Calibri" w:eastAsia="Calibri" w:hAnsi="Calibri" w:cs="Calibri"/>
                <w:color w:val="262626"/>
              </w:rPr>
              <w:lastRenderedPageBreak/>
              <w:t xml:space="preserve">strategic importance of this MoU, stating: </w:t>
            </w:r>
            <w:r>
              <w:rPr>
                <w:rFonts w:ascii="Calibri" w:eastAsia="Calibri" w:hAnsi="Calibri" w:cs="Calibri"/>
                <w:i/>
                <w:color w:val="262626"/>
              </w:rPr>
              <w:t xml:space="preserve">"This partnership with France </w:t>
            </w:r>
            <w:proofErr w:type="spellStart"/>
            <w:r>
              <w:rPr>
                <w:rFonts w:ascii="Calibri" w:eastAsia="Calibri" w:hAnsi="Calibri" w:cs="Calibri"/>
                <w:i/>
                <w:color w:val="262626"/>
              </w:rPr>
              <w:t>gaz</w:t>
            </w:r>
            <w:proofErr w:type="spellEnd"/>
            <w:r>
              <w:rPr>
                <w:rFonts w:ascii="Calibri" w:eastAsia="Calibri" w:hAnsi="Calibri" w:cs="Calibri"/>
                <w:i/>
                <w:color w:val="262626"/>
              </w:rPr>
              <w:t xml:space="preserve"> is a testament to Egypt's commitment to sustainable energy solutions. By leveraging our combined expertise, we aim to accelerate our progress towards a greener future, fostering innovations that will benefit both our nations and the global community."</w:t>
            </w:r>
          </w:p>
          <w:p w14:paraId="021E56D1" w14:textId="77777777" w:rsidR="004B6D02" w:rsidRDefault="004B6D02">
            <w:pPr>
              <w:jc w:val="both"/>
              <w:rPr>
                <w:rFonts w:ascii="Calibri" w:eastAsia="Calibri" w:hAnsi="Calibri" w:cs="Calibri"/>
                <w:color w:val="262626"/>
              </w:rPr>
            </w:pPr>
          </w:p>
          <w:p w14:paraId="60F53C82" w14:textId="77777777" w:rsidR="004B6D02" w:rsidRDefault="00000000">
            <w:pPr>
              <w:jc w:val="both"/>
              <w:rPr>
                <w:rFonts w:ascii="Calibri" w:eastAsia="Calibri" w:hAnsi="Calibri" w:cs="Calibri"/>
                <w:color w:val="262626"/>
              </w:rPr>
            </w:pPr>
            <w:r>
              <w:rPr>
                <w:rFonts w:ascii="Calibri" w:eastAsia="Calibri" w:hAnsi="Calibri" w:cs="Calibri"/>
                <w:color w:val="262626"/>
              </w:rPr>
              <w:t xml:space="preserve">For his part, Eng. Khaled Abubakr, Chairman of the Egyptian Gas Association, highlighted the collaborative spirit of the MoU, remarking: </w:t>
            </w:r>
            <w:r>
              <w:rPr>
                <w:rFonts w:ascii="Calibri" w:eastAsia="Calibri" w:hAnsi="Calibri" w:cs="Calibri"/>
                <w:i/>
                <w:color w:val="262626"/>
              </w:rPr>
              <w:t>"The exchange of knowledge and expertise between our associations will drive forward our shared vision of a sustainable energy landscape. This agreement will pave the way for specific cooperation projects that address critical aspects of the energy transition and promote the development of green gas technologies."</w:t>
            </w:r>
          </w:p>
          <w:p w14:paraId="3B1F23FE" w14:textId="77777777" w:rsidR="004B6D02" w:rsidRDefault="004B6D02">
            <w:pPr>
              <w:jc w:val="both"/>
              <w:rPr>
                <w:rFonts w:ascii="Calibri" w:eastAsia="Calibri" w:hAnsi="Calibri" w:cs="Calibri"/>
                <w:color w:val="262626"/>
              </w:rPr>
            </w:pPr>
          </w:p>
          <w:p w14:paraId="34B48CCF" w14:textId="77777777" w:rsidR="004B6D02" w:rsidRDefault="00000000">
            <w:pPr>
              <w:jc w:val="both"/>
              <w:rPr>
                <w:rFonts w:ascii="Calibri" w:eastAsia="Calibri" w:hAnsi="Calibri" w:cs="Calibri"/>
                <w:color w:val="262626"/>
              </w:rPr>
            </w:pPr>
            <w:r>
              <w:rPr>
                <w:rFonts w:ascii="Calibri" w:eastAsia="Calibri" w:hAnsi="Calibri" w:cs="Calibri"/>
                <w:color w:val="262626"/>
              </w:rPr>
              <w:t xml:space="preserve">Meanwhile, </w:t>
            </w:r>
            <w:r>
              <w:rPr>
                <w:rFonts w:ascii="Calibri" w:eastAsia="Calibri" w:hAnsi="Calibri" w:cs="Calibri"/>
                <w:b/>
                <w:color w:val="262626"/>
              </w:rPr>
              <w:t>Mohamed Fouad, Secretary General of the Egyptian Gas Association,</w:t>
            </w:r>
            <w:r>
              <w:rPr>
                <w:rFonts w:ascii="Calibri" w:eastAsia="Calibri" w:hAnsi="Calibri" w:cs="Calibri"/>
                <w:color w:val="262626"/>
              </w:rPr>
              <w:t xml:space="preserve"> added: </w:t>
            </w:r>
            <w:r>
              <w:rPr>
                <w:rFonts w:ascii="Calibri" w:eastAsia="Calibri" w:hAnsi="Calibri" w:cs="Calibri"/>
                <w:i/>
                <w:color w:val="262626"/>
              </w:rPr>
              <w:t xml:space="preserve">"Our alliance with France </w:t>
            </w:r>
            <w:proofErr w:type="spellStart"/>
            <w:r>
              <w:rPr>
                <w:rFonts w:ascii="Calibri" w:eastAsia="Calibri" w:hAnsi="Calibri" w:cs="Calibri"/>
                <w:i/>
                <w:color w:val="262626"/>
              </w:rPr>
              <w:t>gaz</w:t>
            </w:r>
            <w:proofErr w:type="spellEnd"/>
            <w:r>
              <w:rPr>
                <w:rFonts w:ascii="Calibri" w:eastAsia="Calibri" w:hAnsi="Calibri" w:cs="Calibri"/>
                <w:i/>
                <w:color w:val="262626"/>
              </w:rPr>
              <w:t xml:space="preserve"> is a significant step towards achieving our carbon neutrality goals by 2050. By working together on various projects, we can explore innovative pathways and solutions that align with our mutual objectives of sustainability and energy efficiency."</w:t>
            </w:r>
          </w:p>
          <w:p w14:paraId="0D8AAA42" w14:textId="77777777" w:rsidR="004B6D02" w:rsidRDefault="004B6D02">
            <w:pPr>
              <w:jc w:val="both"/>
              <w:rPr>
                <w:rFonts w:ascii="Calibri" w:eastAsia="Calibri" w:hAnsi="Calibri" w:cs="Calibri"/>
                <w:color w:val="262626"/>
              </w:rPr>
            </w:pPr>
          </w:p>
          <w:p w14:paraId="1BB25D47" w14:textId="3F7FCEBD" w:rsidR="004B6D02" w:rsidRDefault="00000000">
            <w:pPr>
              <w:jc w:val="both"/>
              <w:rPr>
                <w:rFonts w:ascii="Calibri" w:eastAsia="Calibri" w:hAnsi="Calibri" w:cs="Calibri"/>
                <w:color w:val="262626"/>
              </w:rPr>
            </w:pPr>
            <w:r>
              <w:rPr>
                <w:rFonts w:ascii="Calibri" w:eastAsia="Calibri" w:hAnsi="Calibri" w:cs="Calibri"/>
                <w:b/>
                <w:color w:val="262626"/>
              </w:rPr>
              <w:t xml:space="preserve">Jean-Marc Leroy, Chairman of France </w:t>
            </w:r>
            <w:proofErr w:type="spellStart"/>
            <w:r>
              <w:rPr>
                <w:rFonts w:ascii="Calibri" w:eastAsia="Calibri" w:hAnsi="Calibri" w:cs="Calibri"/>
                <w:b/>
                <w:color w:val="262626"/>
              </w:rPr>
              <w:t>gaz</w:t>
            </w:r>
            <w:proofErr w:type="spellEnd"/>
            <w:r>
              <w:rPr>
                <w:rFonts w:ascii="Calibri" w:eastAsia="Calibri" w:hAnsi="Calibri" w:cs="Calibri"/>
                <w:color w:val="262626"/>
              </w:rPr>
              <w:t>: "</w:t>
            </w:r>
            <w:r>
              <w:rPr>
                <w:rFonts w:ascii="Calibri" w:eastAsia="Calibri" w:hAnsi="Calibri" w:cs="Calibri"/>
                <w:i/>
                <w:color w:val="262626"/>
              </w:rPr>
              <w:t xml:space="preserve">We are </w:t>
            </w:r>
            <w:proofErr w:type="spellStart"/>
            <w:r>
              <w:rPr>
                <w:rFonts w:ascii="Calibri" w:eastAsia="Calibri" w:hAnsi="Calibri" w:cs="Calibri"/>
                <w:i/>
                <w:color w:val="262626"/>
              </w:rPr>
              <w:t>honoured</w:t>
            </w:r>
            <w:proofErr w:type="spellEnd"/>
            <w:r>
              <w:rPr>
                <w:rFonts w:ascii="Calibri" w:eastAsia="Calibri" w:hAnsi="Calibri" w:cs="Calibri"/>
                <w:i/>
                <w:color w:val="262626"/>
              </w:rPr>
              <w:t xml:space="preserve"> by this memorandum of understanding, which will be made </w:t>
            </w:r>
            <w:r>
              <w:rPr>
                <w:rFonts w:ascii="Calibri" w:eastAsia="Calibri" w:hAnsi="Calibri" w:cs="Calibri"/>
                <w:i/>
                <w:color w:val="262626"/>
              </w:rPr>
              <w:lastRenderedPageBreak/>
              <w:t xml:space="preserve">official at France </w:t>
            </w:r>
            <w:proofErr w:type="spellStart"/>
            <w:r>
              <w:rPr>
                <w:rFonts w:ascii="Calibri" w:eastAsia="Calibri" w:hAnsi="Calibri" w:cs="Calibri"/>
                <w:i/>
                <w:color w:val="262626"/>
              </w:rPr>
              <w:t>gaz's</w:t>
            </w:r>
            <w:proofErr w:type="spellEnd"/>
            <w:r>
              <w:rPr>
                <w:rFonts w:ascii="Calibri" w:eastAsia="Calibri" w:hAnsi="Calibri" w:cs="Calibri"/>
                <w:i/>
                <w:color w:val="262626"/>
              </w:rPr>
              <w:t xml:space="preserve"> special </w:t>
            </w:r>
            <w:r>
              <w:rPr>
                <w:rFonts w:ascii="Calibri" w:eastAsia="Calibri" w:hAnsi="Calibri" w:cs="Calibri"/>
                <w:i/>
                <w:color w:val="262626"/>
                <w:highlight w:val="yellow"/>
              </w:rPr>
              <w:t>150th anniversary conference</w:t>
            </w:r>
            <w:sdt>
              <w:sdtPr>
                <w:tag w:val="goog_rdk_1"/>
                <w:id w:val="-1970745336"/>
                <w:showingPlcHdr/>
              </w:sdtPr>
              <w:sdtContent>
                <w:r w:rsidR="00F704A1">
                  <w:t xml:space="preserve">     </w:t>
                </w:r>
              </w:sdtContent>
            </w:sdt>
            <w:r>
              <w:rPr>
                <w:rFonts w:ascii="Calibri" w:eastAsia="Calibri" w:hAnsi="Calibri" w:cs="Calibri"/>
                <w:i/>
                <w:color w:val="262626"/>
              </w:rPr>
              <w:t xml:space="preserve">. The entire French gas industry, represented by France </w:t>
            </w:r>
            <w:proofErr w:type="spellStart"/>
            <w:r>
              <w:rPr>
                <w:rFonts w:ascii="Calibri" w:eastAsia="Calibri" w:hAnsi="Calibri" w:cs="Calibri"/>
                <w:i/>
                <w:color w:val="262626"/>
              </w:rPr>
              <w:t>gaz</w:t>
            </w:r>
            <w:proofErr w:type="spellEnd"/>
            <w:r>
              <w:rPr>
                <w:rFonts w:ascii="Calibri" w:eastAsia="Calibri" w:hAnsi="Calibri" w:cs="Calibri"/>
                <w:i/>
                <w:color w:val="262626"/>
              </w:rPr>
              <w:t>, is delighted with this alliance, which will enable our two countries to work together to tackle the climate emergency. Thanks to this protocol, France and Egypt will be able to share their vision and their approaches to the different paths to be taken to achieve carbon neutrality by 2050</w:t>
            </w:r>
            <w:r>
              <w:rPr>
                <w:rFonts w:ascii="Calibri" w:eastAsia="Calibri" w:hAnsi="Calibri" w:cs="Calibri"/>
                <w:color w:val="262626"/>
              </w:rPr>
              <w:t>.”</w:t>
            </w:r>
          </w:p>
          <w:p w14:paraId="24B12238" w14:textId="77777777" w:rsidR="004B6D02" w:rsidRDefault="004B6D02">
            <w:pPr>
              <w:jc w:val="both"/>
              <w:rPr>
                <w:rFonts w:ascii="Calibri" w:eastAsia="Calibri" w:hAnsi="Calibri" w:cs="Calibri"/>
                <w:color w:val="262626"/>
              </w:rPr>
            </w:pPr>
          </w:p>
          <w:p w14:paraId="3A7A8560" w14:textId="77777777" w:rsidR="004B6D02" w:rsidRDefault="00000000">
            <w:pPr>
              <w:jc w:val="both"/>
              <w:rPr>
                <w:rFonts w:ascii="Calibri" w:eastAsia="Calibri" w:hAnsi="Calibri" w:cs="Calibri"/>
                <w:color w:val="262626"/>
              </w:rPr>
            </w:pPr>
            <w:r>
              <w:rPr>
                <w:rFonts w:ascii="Calibri" w:eastAsia="Calibri" w:hAnsi="Calibri" w:cs="Calibri"/>
                <w:color w:val="262626"/>
              </w:rPr>
              <w:t>It’s worth noting that as both associations embark on this collaborative journey, they remain committed to promoting sustainable energy practices and achieving their shared objectives. The signing of this MoU signifies a new chapter in the strategic partnership between both associations, setting a precedent for future cooperation in the energy sector.</w:t>
            </w:r>
          </w:p>
          <w:p w14:paraId="095B9536" w14:textId="77777777" w:rsidR="004B6D02" w:rsidRDefault="004B6D02">
            <w:pPr>
              <w:jc w:val="both"/>
              <w:rPr>
                <w:rFonts w:ascii="Calibri" w:eastAsia="Calibri" w:hAnsi="Calibri" w:cs="Calibri"/>
                <w:color w:val="262626"/>
              </w:rPr>
            </w:pPr>
          </w:p>
          <w:p w14:paraId="1977EA39" w14:textId="77777777" w:rsidR="004B6D02" w:rsidRDefault="00000000">
            <w:pPr>
              <w:jc w:val="center"/>
              <w:rPr>
                <w:rFonts w:ascii="Calibri" w:eastAsia="Calibri" w:hAnsi="Calibri" w:cs="Calibri"/>
                <w:b/>
                <w:color w:val="262626"/>
              </w:rPr>
            </w:pPr>
            <w:r>
              <w:rPr>
                <w:rFonts w:ascii="Calibri" w:eastAsia="Calibri" w:hAnsi="Calibri" w:cs="Calibri"/>
                <w:b/>
                <w:color w:val="262626"/>
              </w:rPr>
              <w:t>#Ends#</w:t>
            </w:r>
          </w:p>
          <w:p w14:paraId="286149A0" w14:textId="77777777" w:rsidR="004B6D02" w:rsidRDefault="004B6D02">
            <w:pPr>
              <w:jc w:val="center"/>
              <w:rPr>
                <w:rFonts w:ascii="Calibri" w:eastAsia="Calibri" w:hAnsi="Calibri" w:cs="Calibri"/>
                <w:color w:val="262626"/>
              </w:rPr>
            </w:pPr>
          </w:p>
          <w:p w14:paraId="37524C74" w14:textId="77777777" w:rsidR="004B6D02" w:rsidRDefault="00000000">
            <w:pPr>
              <w:pBdr>
                <w:top w:val="nil"/>
                <w:left w:val="nil"/>
                <w:bottom w:val="nil"/>
                <w:right w:val="nil"/>
                <w:between w:val="nil"/>
              </w:pBdr>
              <w:rPr>
                <w:rFonts w:ascii="Raleway" w:eastAsia="Raleway" w:hAnsi="Raleway" w:cs="Raleway"/>
                <w:b/>
                <w:color w:val="333333"/>
                <w:sz w:val="16"/>
                <w:szCs w:val="16"/>
              </w:rPr>
            </w:pPr>
            <w:r>
              <w:rPr>
                <w:rFonts w:ascii="Raleway" w:eastAsia="Raleway" w:hAnsi="Raleway" w:cs="Raleway"/>
                <w:b/>
                <w:color w:val="333333"/>
                <w:sz w:val="16"/>
                <w:szCs w:val="16"/>
              </w:rPr>
              <w:t>About Egyptian Gas Association</w:t>
            </w:r>
          </w:p>
          <w:p w14:paraId="6B4BC2FF" w14:textId="77777777" w:rsidR="004B6D02" w:rsidRDefault="00000000">
            <w:pPr>
              <w:pBdr>
                <w:top w:val="nil"/>
                <w:left w:val="nil"/>
                <w:bottom w:val="nil"/>
                <w:right w:val="nil"/>
                <w:between w:val="nil"/>
              </w:pBdr>
              <w:jc w:val="both"/>
              <w:rPr>
                <w:rFonts w:ascii="Raleway" w:eastAsia="Raleway" w:hAnsi="Raleway" w:cs="Raleway"/>
                <w:color w:val="333333"/>
                <w:sz w:val="16"/>
                <w:szCs w:val="16"/>
              </w:rPr>
            </w:pPr>
            <w:r>
              <w:rPr>
                <w:rFonts w:ascii="Raleway" w:eastAsia="Raleway" w:hAnsi="Raleway" w:cs="Raleway"/>
                <w:color w:val="333333"/>
                <w:sz w:val="16"/>
                <w:szCs w:val="16"/>
              </w:rPr>
              <w:t xml:space="preserve">The Egyptian Gas Association was founded on the 5th of March 1987, as a non-profit organization to represent the interests of the gas industry as a unified voice directed towards Egyptian and global stakeholders. EGA is an active player in the International Gas Union (IGU), with members covering the complete gas value chain. </w:t>
            </w:r>
            <w:hyperlink r:id="rId9">
              <w:r>
                <w:rPr>
                  <w:rFonts w:ascii="Raleway" w:eastAsia="Raleway" w:hAnsi="Raleway" w:cs="Raleway"/>
                  <w:color w:val="0000FF"/>
                  <w:sz w:val="16"/>
                  <w:szCs w:val="16"/>
                  <w:u w:val="single"/>
                </w:rPr>
                <w:t>www.ega.org.eg</w:t>
              </w:r>
            </w:hyperlink>
          </w:p>
          <w:p w14:paraId="5484AE11" w14:textId="77777777" w:rsidR="004B6D02" w:rsidRDefault="004B6D02">
            <w:pPr>
              <w:pBdr>
                <w:top w:val="nil"/>
                <w:left w:val="nil"/>
                <w:bottom w:val="nil"/>
                <w:right w:val="nil"/>
                <w:between w:val="nil"/>
              </w:pBdr>
              <w:jc w:val="both"/>
              <w:rPr>
                <w:rFonts w:ascii="Calibri" w:eastAsia="Calibri" w:hAnsi="Calibri" w:cs="Calibri"/>
                <w:color w:val="333333"/>
              </w:rPr>
            </w:pPr>
          </w:p>
          <w:p w14:paraId="01169EB7" w14:textId="77777777" w:rsidR="004B6D02" w:rsidRDefault="004B6D02">
            <w:pPr>
              <w:pBdr>
                <w:top w:val="nil"/>
                <w:left w:val="nil"/>
                <w:bottom w:val="nil"/>
                <w:right w:val="nil"/>
                <w:between w:val="nil"/>
              </w:pBdr>
              <w:jc w:val="both"/>
              <w:rPr>
                <w:rFonts w:ascii="Calibri" w:eastAsia="Calibri" w:hAnsi="Calibri" w:cs="Calibri"/>
                <w:color w:val="333333"/>
              </w:rPr>
            </w:pPr>
          </w:p>
          <w:p w14:paraId="5BD39278" w14:textId="77777777" w:rsidR="004B6D02" w:rsidRDefault="00000000">
            <w:pPr>
              <w:pBdr>
                <w:top w:val="nil"/>
                <w:left w:val="nil"/>
                <w:bottom w:val="nil"/>
                <w:right w:val="nil"/>
                <w:between w:val="nil"/>
              </w:pBdr>
              <w:rPr>
                <w:rFonts w:ascii="Raleway" w:eastAsia="Raleway" w:hAnsi="Raleway" w:cs="Raleway"/>
                <w:b/>
                <w:color w:val="333333"/>
                <w:sz w:val="16"/>
                <w:szCs w:val="16"/>
              </w:rPr>
            </w:pPr>
            <w:r>
              <w:rPr>
                <w:rFonts w:ascii="Raleway" w:eastAsia="Raleway" w:hAnsi="Raleway" w:cs="Raleway"/>
                <w:b/>
                <w:color w:val="333333"/>
                <w:sz w:val="16"/>
                <w:szCs w:val="16"/>
              </w:rPr>
              <w:t xml:space="preserve">About France </w:t>
            </w:r>
            <w:proofErr w:type="spellStart"/>
            <w:r>
              <w:rPr>
                <w:rFonts w:ascii="Raleway" w:eastAsia="Raleway" w:hAnsi="Raleway" w:cs="Raleway"/>
                <w:b/>
                <w:color w:val="333333"/>
                <w:sz w:val="16"/>
                <w:szCs w:val="16"/>
              </w:rPr>
              <w:t>gaz</w:t>
            </w:r>
            <w:proofErr w:type="spellEnd"/>
          </w:p>
          <w:p w14:paraId="5EA6E414" w14:textId="77777777" w:rsidR="004B6D02" w:rsidRDefault="00000000">
            <w:pPr>
              <w:pBdr>
                <w:top w:val="nil"/>
                <w:left w:val="nil"/>
                <w:bottom w:val="nil"/>
                <w:right w:val="nil"/>
                <w:between w:val="nil"/>
              </w:pBdr>
              <w:rPr>
                <w:rFonts w:ascii="Calibri" w:eastAsia="Calibri" w:hAnsi="Calibri" w:cs="Calibri"/>
                <w:color w:val="333333"/>
              </w:rPr>
            </w:pPr>
            <w:r>
              <w:rPr>
                <w:rFonts w:ascii="Raleway" w:eastAsia="Raleway" w:hAnsi="Raleway" w:cs="Raleway"/>
                <w:color w:val="333333"/>
                <w:sz w:val="16"/>
                <w:szCs w:val="16"/>
              </w:rPr>
              <w:t xml:space="preserve">France </w:t>
            </w:r>
            <w:proofErr w:type="spellStart"/>
            <w:r>
              <w:rPr>
                <w:rFonts w:ascii="Raleway" w:eastAsia="Raleway" w:hAnsi="Raleway" w:cs="Raleway"/>
                <w:color w:val="333333"/>
                <w:sz w:val="16"/>
                <w:szCs w:val="16"/>
              </w:rPr>
              <w:t>gaz</w:t>
            </w:r>
            <w:proofErr w:type="spellEnd"/>
            <w:r>
              <w:rPr>
                <w:rFonts w:ascii="Raleway" w:eastAsia="Raleway" w:hAnsi="Raleway" w:cs="Raleway"/>
                <w:color w:val="333333"/>
                <w:sz w:val="16"/>
                <w:szCs w:val="16"/>
              </w:rPr>
              <w:t xml:space="preserve"> represents the French gas industry, responsible for all fuel gases (natural gas, renewable gases, liquid gases, hydrogen). It brings together gas players across the gas chain committed to producing renewable gases, aiming for carbon neutrality by 2050, ensuring France's security of supply, and enabling all customers to play a committed role in the energy transition. A member of the </w:t>
            </w:r>
            <w:r>
              <w:rPr>
                <w:rFonts w:ascii="Raleway" w:eastAsia="Raleway" w:hAnsi="Raleway" w:cs="Raleway"/>
                <w:color w:val="333333"/>
                <w:sz w:val="16"/>
                <w:szCs w:val="16"/>
              </w:rPr>
              <w:lastRenderedPageBreak/>
              <w:t>Conseil</w:t>
            </w:r>
            <w:r>
              <w:rPr>
                <w:rFonts w:ascii="Calibri" w:eastAsia="Calibri" w:hAnsi="Calibri" w:cs="Calibri"/>
                <w:color w:val="333333"/>
              </w:rPr>
              <w:t xml:space="preserve"> </w:t>
            </w:r>
            <w:proofErr w:type="spellStart"/>
            <w:r>
              <w:rPr>
                <w:rFonts w:ascii="Raleway" w:eastAsia="Raleway" w:hAnsi="Raleway" w:cs="Raleway"/>
                <w:color w:val="333333"/>
                <w:sz w:val="16"/>
                <w:szCs w:val="16"/>
              </w:rPr>
              <w:t>Supérieur</w:t>
            </w:r>
            <w:proofErr w:type="spellEnd"/>
            <w:r>
              <w:rPr>
                <w:rFonts w:ascii="Raleway" w:eastAsia="Raleway" w:hAnsi="Raleway" w:cs="Raleway"/>
                <w:color w:val="333333"/>
                <w:sz w:val="16"/>
                <w:szCs w:val="16"/>
              </w:rPr>
              <w:t xml:space="preserve"> de </w:t>
            </w:r>
            <w:proofErr w:type="spellStart"/>
            <w:r>
              <w:rPr>
                <w:rFonts w:ascii="Raleway" w:eastAsia="Raleway" w:hAnsi="Raleway" w:cs="Raleway"/>
                <w:color w:val="333333"/>
                <w:sz w:val="16"/>
                <w:szCs w:val="16"/>
              </w:rPr>
              <w:t>l'Énergie</w:t>
            </w:r>
            <w:proofErr w:type="spellEnd"/>
            <w:r>
              <w:rPr>
                <w:rFonts w:ascii="Raleway" w:eastAsia="Raleway" w:hAnsi="Raleway" w:cs="Raleway"/>
                <w:color w:val="333333"/>
                <w:sz w:val="16"/>
                <w:szCs w:val="16"/>
              </w:rPr>
              <w:t xml:space="preserve"> and Medef, France </w:t>
            </w:r>
            <w:proofErr w:type="spellStart"/>
            <w:r>
              <w:rPr>
                <w:rFonts w:ascii="Raleway" w:eastAsia="Raleway" w:hAnsi="Raleway" w:cs="Raleway"/>
                <w:color w:val="333333"/>
                <w:sz w:val="16"/>
                <w:szCs w:val="16"/>
              </w:rPr>
              <w:t>gaz</w:t>
            </w:r>
            <w:proofErr w:type="spellEnd"/>
            <w:r>
              <w:rPr>
                <w:rFonts w:ascii="Raleway" w:eastAsia="Raleway" w:hAnsi="Raleway" w:cs="Raleway"/>
                <w:color w:val="333333"/>
                <w:sz w:val="16"/>
                <w:szCs w:val="16"/>
              </w:rPr>
              <w:t xml:space="preserve"> is also a member of the European associations </w:t>
            </w:r>
            <w:proofErr w:type="spellStart"/>
            <w:r>
              <w:rPr>
                <w:rFonts w:ascii="Raleway" w:eastAsia="Raleway" w:hAnsi="Raleway" w:cs="Raleway"/>
                <w:color w:val="333333"/>
                <w:sz w:val="16"/>
                <w:szCs w:val="16"/>
              </w:rPr>
              <w:t>Eurogas</w:t>
            </w:r>
            <w:proofErr w:type="spellEnd"/>
            <w:r>
              <w:rPr>
                <w:rFonts w:ascii="Raleway" w:eastAsia="Raleway" w:hAnsi="Raleway" w:cs="Raleway"/>
                <w:color w:val="333333"/>
                <w:sz w:val="16"/>
                <w:szCs w:val="16"/>
              </w:rPr>
              <w:t xml:space="preserve"> and </w:t>
            </w:r>
            <w:proofErr w:type="spellStart"/>
            <w:r>
              <w:rPr>
                <w:rFonts w:ascii="Raleway" w:eastAsia="Raleway" w:hAnsi="Raleway" w:cs="Raleway"/>
                <w:color w:val="333333"/>
                <w:sz w:val="16"/>
                <w:szCs w:val="16"/>
              </w:rPr>
              <w:t>Marcogaz</w:t>
            </w:r>
            <w:proofErr w:type="spellEnd"/>
            <w:r>
              <w:rPr>
                <w:rFonts w:ascii="Raleway" w:eastAsia="Raleway" w:hAnsi="Raleway" w:cs="Raleway"/>
                <w:color w:val="333333"/>
                <w:sz w:val="16"/>
                <w:szCs w:val="16"/>
              </w:rPr>
              <w:t>, as well as the</w:t>
            </w:r>
            <w:r>
              <w:rPr>
                <w:rFonts w:ascii="Calibri" w:eastAsia="Calibri" w:hAnsi="Calibri" w:cs="Calibri"/>
                <w:color w:val="333333"/>
              </w:rPr>
              <w:t xml:space="preserve"> </w:t>
            </w:r>
            <w:r>
              <w:rPr>
                <w:rFonts w:ascii="Raleway" w:eastAsia="Raleway" w:hAnsi="Raleway" w:cs="Raleway"/>
                <w:color w:val="333333"/>
                <w:sz w:val="16"/>
                <w:szCs w:val="16"/>
              </w:rPr>
              <w:t>International Gas Union.</w:t>
            </w:r>
            <w:r>
              <w:rPr>
                <w:rFonts w:ascii="Calibri" w:eastAsia="Calibri" w:hAnsi="Calibri" w:cs="Calibri"/>
                <w:color w:val="333333"/>
              </w:rPr>
              <w:t xml:space="preserve"> </w:t>
            </w:r>
            <w:hyperlink r:id="rId10">
              <w:r>
                <w:rPr>
                  <w:rFonts w:ascii="Calibri" w:eastAsia="Calibri" w:hAnsi="Calibri" w:cs="Calibri"/>
                  <w:color w:val="0000FF"/>
                  <w:u w:val="single"/>
                </w:rPr>
                <w:t>www.francegaz.fr</w:t>
              </w:r>
            </w:hyperlink>
            <w:r>
              <w:rPr>
                <w:rFonts w:ascii="Calibri" w:eastAsia="Calibri" w:hAnsi="Calibri" w:cs="Calibri"/>
                <w:color w:val="333333"/>
              </w:rPr>
              <w:t xml:space="preserve"> </w:t>
            </w:r>
          </w:p>
          <w:p w14:paraId="4388BA71" w14:textId="77777777" w:rsidR="004B6D02" w:rsidRDefault="004B6D02">
            <w:pPr>
              <w:rPr>
                <w:rFonts w:ascii="Calibri" w:eastAsia="Calibri" w:hAnsi="Calibri" w:cs="Calibri"/>
                <w:sz w:val="24"/>
                <w:szCs w:val="24"/>
              </w:rPr>
            </w:pPr>
          </w:p>
        </w:tc>
        <w:tc>
          <w:tcPr>
            <w:tcW w:w="3055" w:type="dxa"/>
          </w:tcPr>
          <w:p w14:paraId="6F655F75" w14:textId="77777777" w:rsidR="004B6D02" w:rsidRDefault="004B6D02">
            <w:pPr>
              <w:jc w:val="both"/>
              <w:rPr>
                <w:rFonts w:ascii="Calibri" w:eastAsia="Calibri" w:hAnsi="Calibri" w:cs="Calibri"/>
                <w:sz w:val="24"/>
                <w:szCs w:val="24"/>
              </w:rPr>
            </w:pPr>
          </w:p>
          <w:p w14:paraId="1F0C069D" w14:textId="77777777" w:rsidR="004B6D02" w:rsidRDefault="00000000">
            <w:pPr>
              <w:jc w:val="center"/>
              <w:rPr>
                <w:rFonts w:ascii="Calibri" w:eastAsia="Calibri" w:hAnsi="Calibri" w:cs="Calibri"/>
                <w:b/>
                <w:sz w:val="28"/>
                <w:szCs w:val="28"/>
              </w:rPr>
            </w:pPr>
            <w:r>
              <w:rPr>
                <w:rFonts w:ascii="Calibri" w:eastAsia="Calibri" w:hAnsi="Calibri" w:cs="Calibri"/>
                <w:b/>
                <w:sz w:val="28"/>
                <w:szCs w:val="28"/>
                <w:rtl/>
              </w:rPr>
              <w:t>الجمعية المصرية للغاز و" فرانس جاز " تتعاونان لتعزيز تقنيات الغاز الأخضر والحياد الكربوني</w:t>
            </w:r>
          </w:p>
          <w:p w14:paraId="2B66794C" w14:textId="77777777" w:rsidR="004B6D02" w:rsidRDefault="004B6D02">
            <w:pPr>
              <w:jc w:val="both"/>
              <w:rPr>
                <w:rFonts w:ascii="Calibri" w:eastAsia="Calibri" w:hAnsi="Calibri" w:cs="Calibri"/>
                <w:sz w:val="24"/>
                <w:szCs w:val="24"/>
              </w:rPr>
            </w:pPr>
          </w:p>
          <w:p w14:paraId="15481E4C" w14:textId="77777777" w:rsidR="004B6D02" w:rsidRDefault="00000000">
            <w:pPr>
              <w:bidi/>
              <w:jc w:val="both"/>
              <w:rPr>
                <w:rFonts w:ascii="Calibri" w:eastAsia="Calibri" w:hAnsi="Calibri" w:cs="Calibri"/>
                <w:sz w:val="24"/>
                <w:szCs w:val="24"/>
              </w:rPr>
            </w:pPr>
            <w:r>
              <w:rPr>
                <w:rFonts w:ascii="Calibri" w:eastAsia="Calibri" w:hAnsi="Calibri" w:cs="Calibri"/>
                <w:sz w:val="24"/>
                <w:szCs w:val="24"/>
                <w:rtl/>
              </w:rPr>
              <w:t>القاهرة، 6 يونيو 2024 – أعلنت كل من الجمعية المصرية للغاز و</w:t>
            </w:r>
            <w:r>
              <w:rPr>
                <w:sz w:val="24"/>
                <w:szCs w:val="24"/>
              </w:rPr>
              <w:t xml:space="preserve"> </w:t>
            </w:r>
            <w:r>
              <w:rPr>
                <w:rFonts w:ascii="Calibri" w:eastAsia="Calibri" w:hAnsi="Calibri" w:cs="Calibri"/>
                <w:sz w:val="24"/>
                <w:szCs w:val="24"/>
                <w:rtl/>
              </w:rPr>
              <w:t xml:space="preserve">فرانس جاز عن توقيع مذكرة تفاهم تهدف إلى تعزيز تعاونهما في مجالات الغاز وتحول الطاقة. وتمثل مذكرة التفاهم، والتي تم توقيعها على هامش الاحتفال </w:t>
            </w:r>
            <w:r>
              <w:rPr>
                <w:rFonts w:ascii="Calibri" w:eastAsia="Calibri" w:hAnsi="Calibri" w:cs="Calibri"/>
                <w:sz w:val="24"/>
                <w:szCs w:val="24"/>
                <w:highlight w:val="yellow"/>
                <w:rtl/>
              </w:rPr>
              <w:t>بالذكرى ال 150</w:t>
            </w:r>
            <w:r>
              <w:rPr>
                <w:rFonts w:ascii="Calibri" w:eastAsia="Calibri" w:hAnsi="Calibri" w:cs="Calibri"/>
                <w:sz w:val="24"/>
                <w:szCs w:val="24"/>
                <w:rtl/>
              </w:rPr>
              <w:t xml:space="preserve"> لتأسيس فرانس جاز ، علامةً فارقة حيث كانت مصر هي الدولة الوحيدة المدعوة لعقد مثل هذه الاتفاقية خلال الفعاليات.</w:t>
            </w:r>
          </w:p>
          <w:p w14:paraId="0ABEFA3E" w14:textId="77777777" w:rsidR="004B6D02" w:rsidRDefault="004B6D02">
            <w:pPr>
              <w:bidi/>
              <w:jc w:val="both"/>
              <w:rPr>
                <w:rFonts w:ascii="Calibri" w:eastAsia="Calibri" w:hAnsi="Calibri" w:cs="Calibri"/>
                <w:sz w:val="24"/>
                <w:szCs w:val="24"/>
              </w:rPr>
            </w:pPr>
          </w:p>
          <w:p w14:paraId="5B92CB94" w14:textId="77777777" w:rsidR="004B6D02" w:rsidRDefault="00000000">
            <w:pPr>
              <w:bidi/>
              <w:jc w:val="both"/>
              <w:rPr>
                <w:rFonts w:ascii="Calibri" w:eastAsia="Calibri" w:hAnsi="Calibri" w:cs="Calibri"/>
                <w:sz w:val="24"/>
                <w:szCs w:val="24"/>
              </w:rPr>
            </w:pPr>
            <w:r>
              <w:rPr>
                <w:rFonts w:ascii="Calibri" w:eastAsia="Calibri" w:hAnsi="Calibri" w:cs="Calibri"/>
                <w:sz w:val="24"/>
                <w:szCs w:val="24"/>
                <w:rtl/>
              </w:rPr>
              <w:t>تحدد هذه الشراكة الاستراتيجية إطاراً للتعاون في المجالات ذات الاهتمام المشترك، مع التركيز على تطوير ونشر التقنيات اللازمة لانتقال الطاقة، وتطور سوق الغاز الأخضر وتوسعه، بالإضافة إلى الرؤية والاستراتيجيات التعاونية لتحقيق الحياد الكربوني بحلول 2050. وسيتم التفاوض على مشروعات تعاون محددة في هذه المجالات بشكل منفصل، مع اتفاقيات مفصلة تحدد حقوق والتزامات كل طرف، على أن يكون تبادل المعلومات والخبرات أمراً أساسياً لنجاح هذه الاتفاقية.</w:t>
            </w:r>
          </w:p>
          <w:p w14:paraId="2998C94E" w14:textId="77777777" w:rsidR="004B6D02" w:rsidRDefault="004B6D02">
            <w:pPr>
              <w:bidi/>
              <w:jc w:val="both"/>
              <w:rPr>
                <w:rFonts w:ascii="Calibri" w:eastAsia="Calibri" w:hAnsi="Calibri" w:cs="Calibri"/>
                <w:sz w:val="24"/>
                <w:szCs w:val="24"/>
              </w:rPr>
            </w:pPr>
          </w:p>
          <w:p w14:paraId="656F7553" w14:textId="77777777" w:rsidR="004B6D02" w:rsidRDefault="00000000">
            <w:pPr>
              <w:bidi/>
              <w:jc w:val="both"/>
              <w:rPr>
                <w:rFonts w:ascii="Calibri" w:eastAsia="Calibri" w:hAnsi="Calibri" w:cs="Calibri"/>
                <w:sz w:val="24"/>
                <w:szCs w:val="24"/>
              </w:rPr>
            </w:pPr>
            <w:r>
              <w:rPr>
                <w:rFonts w:ascii="Calibri" w:eastAsia="Calibri" w:hAnsi="Calibri" w:cs="Calibri"/>
                <w:sz w:val="24"/>
                <w:szCs w:val="24"/>
                <w:rtl/>
              </w:rPr>
              <w:t xml:space="preserve">وبهذه المناسبة، أكد </w:t>
            </w:r>
            <w:r>
              <w:rPr>
                <w:rFonts w:ascii="Calibri" w:eastAsia="Calibri" w:hAnsi="Calibri" w:cs="Calibri"/>
                <w:b/>
                <w:sz w:val="24"/>
                <w:szCs w:val="24"/>
                <w:rtl/>
              </w:rPr>
              <w:t>المهندس/ طارق الملا، وزير البترول والثروة المعدنية</w:t>
            </w:r>
            <w:r>
              <w:rPr>
                <w:rFonts w:ascii="Calibri" w:eastAsia="Calibri" w:hAnsi="Calibri" w:cs="Calibri"/>
                <w:sz w:val="24"/>
                <w:szCs w:val="24"/>
                <w:rtl/>
              </w:rPr>
              <w:t xml:space="preserve">، على الأهمية الاستراتيجية لمذكرة التفاهم، قائلاً: "يبرهن هذا التعاون مع فرانس جاز على التزام مصر بحلول الطاقة المستدامة. إذ نهدف إلى تسريع وتيرة التقدم نحو مستقبل أكثر خضرة، وذلك عبر الاستفادة من </w:t>
            </w:r>
            <w:r>
              <w:rPr>
                <w:rFonts w:ascii="Calibri" w:eastAsia="Calibri" w:hAnsi="Calibri" w:cs="Calibri"/>
                <w:sz w:val="24"/>
                <w:szCs w:val="24"/>
                <w:rtl/>
              </w:rPr>
              <w:lastRenderedPageBreak/>
              <w:t>خبراتنا المشتركة، بما يعزز الابتكارات التي تعود بالنفع على الدولتين والمجتمع الدولي."</w:t>
            </w:r>
          </w:p>
          <w:p w14:paraId="7FF4CFA2" w14:textId="77777777" w:rsidR="004B6D02" w:rsidRDefault="004B6D02">
            <w:pPr>
              <w:bidi/>
              <w:jc w:val="both"/>
              <w:rPr>
                <w:rFonts w:ascii="Calibri" w:eastAsia="Calibri" w:hAnsi="Calibri" w:cs="Calibri"/>
                <w:sz w:val="24"/>
                <w:szCs w:val="24"/>
              </w:rPr>
            </w:pPr>
          </w:p>
          <w:p w14:paraId="6DCE7BED" w14:textId="77777777" w:rsidR="004B6D02" w:rsidRDefault="00000000">
            <w:pPr>
              <w:bidi/>
              <w:jc w:val="both"/>
              <w:rPr>
                <w:rFonts w:ascii="Calibri" w:eastAsia="Calibri" w:hAnsi="Calibri" w:cs="Calibri"/>
                <w:sz w:val="28"/>
                <w:szCs w:val="28"/>
              </w:rPr>
            </w:pPr>
            <w:r>
              <w:rPr>
                <w:rFonts w:ascii="Calibri" w:eastAsia="Calibri" w:hAnsi="Calibri" w:cs="Calibri"/>
                <w:sz w:val="24"/>
                <w:szCs w:val="24"/>
                <w:rtl/>
              </w:rPr>
              <w:t xml:space="preserve">من جانبه، أشاد </w:t>
            </w:r>
            <w:r>
              <w:rPr>
                <w:rFonts w:ascii="Calibri" w:eastAsia="Calibri" w:hAnsi="Calibri" w:cs="Calibri"/>
                <w:b/>
                <w:sz w:val="24"/>
                <w:szCs w:val="24"/>
                <w:rtl/>
              </w:rPr>
              <w:t>المهندس/ خالد أبو بكر، رئيس مجلس إدارة الجمعية المصرية للغاز</w:t>
            </w:r>
            <w:r>
              <w:rPr>
                <w:rFonts w:ascii="Calibri" w:eastAsia="Calibri" w:hAnsi="Calibri" w:cs="Calibri"/>
                <w:sz w:val="24"/>
                <w:szCs w:val="24"/>
                <w:rtl/>
              </w:rPr>
              <w:t>، بمذكرة التفاهم، قائلاً: "إن تبادل المعرفة والخبرات بين الجمعيتين سيعزز من رؤيتنا المشتركة نحو مستقبل مستدام للطاقة. وستمهد هذه الاتفاقية الطريق لمشروعات تعاون محددة تتناول الجوانب الرئيسية لتحول الطاقة وتعزز تطوير تقنيات الغاز الأخضر</w:t>
            </w:r>
            <w:r>
              <w:rPr>
                <w:rFonts w:ascii="Calibri" w:eastAsia="Calibri" w:hAnsi="Calibri" w:cs="Calibri"/>
                <w:sz w:val="28"/>
                <w:szCs w:val="28"/>
              </w:rPr>
              <w:t>."</w:t>
            </w:r>
          </w:p>
          <w:p w14:paraId="25751987" w14:textId="77777777" w:rsidR="004B6D02" w:rsidRDefault="004B6D02">
            <w:pPr>
              <w:bidi/>
              <w:jc w:val="both"/>
              <w:rPr>
                <w:rFonts w:ascii="Calibri" w:eastAsia="Calibri" w:hAnsi="Calibri" w:cs="Calibri"/>
                <w:sz w:val="24"/>
                <w:szCs w:val="24"/>
              </w:rPr>
            </w:pPr>
          </w:p>
          <w:p w14:paraId="18610F36" w14:textId="77777777" w:rsidR="004B6D02" w:rsidRDefault="00000000">
            <w:pPr>
              <w:bidi/>
              <w:jc w:val="both"/>
              <w:rPr>
                <w:rFonts w:ascii="Calibri" w:eastAsia="Calibri" w:hAnsi="Calibri" w:cs="Calibri"/>
                <w:sz w:val="24"/>
                <w:szCs w:val="24"/>
              </w:rPr>
            </w:pPr>
            <w:r>
              <w:rPr>
                <w:rFonts w:ascii="Calibri" w:eastAsia="Calibri" w:hAnsi="Calibri" w:cs="Calibri"/>
                <w:sz w:val="24"/>
                <w:szCs w:val="24"/>
                <w:rtl/>
              </w:rPr>
              <w:t xml:space="preserve">وفي ذات السياق، صرح </w:t>
            </w:r>
            <w:r>
              <w:rPr>
                <w:rFonts w:ascii="Calibri" w:eastAsia="Calibri" w:hAnsi="Calibri" w:cs="Calibri"/>
                <w:b/>
                <w:sz w:val="24"/>
                <w:szCs w:val="24"/>
                <w:rtl/>
              </w:rPr>
              <w:t>محمد فؤاد، الأمين العام للجمعية المصرية للغاز</w:t>
            </w:r>
            <w:r>
              <w:rPr>
                <w:rFonts w:ascii="Calibri" w:eastAsia="Calibri" w:hAnsi="Calibri" w:cs="Calibri"/>
                <w:sz w:val="24"/>
                <w:szCs w:val="24"/>
                <w:rtl/>
              </w:rPr>
              <w:t>: "يمثل تحالفنا مع فرانس جاز خطوةً مهمة نحو تحقيق أهدافنا المتعلقة بالحياد الكربوني بحلول عام 2050. ومن خلال العمل معًا في مشروعات مختلفة، يمكننا استكشاف مسارات وحلول مبتكرة تتوافق مع أهدافنا المشتركة المتمثلة في الاستدامة وكفاءة الطاقة."</w:t>
            </w:r>
          </w:p>
          <w:p w14:paraId="5E9142D0" w14:textId="77777777" w:rsidR="004B6D02" w:rsidRDefault="004B6D02">
            <w:pPr>
              <w:bidi/>
              <w:jc w:val="both"/>
              <w:rPr>
                <w:rFonts w:ascii="Calibri" w:eastAsia="Calibri" w:hAnsi="Calibri" w:cs="Calibri"/>
                <w:sz w:val="24"/>
                <w:szCs w:val="24"/>
              </w:rPr>
            </w:pPr>
          </w:p>
          <w:p w14:paraId="05BD083F" w14:textId="77777777" w:rsidR="004B6D02" w:rsidRDefault="004B6D02">
            <w:pPr>
              <w:bidi/>
              <w:jc w:val="both"/>
              <w:rPr>
                <w:rFonts w:ascii="Calibri" w:eastAsia="Calibri" w:hAnsi="Calibri" w:cs="Calibri"/>
                <w:sz w:val="24"/>
                <w:szCs w:val="24"/>
              </w:rPr>
            </w:pPr>
          </w:p>
          <w:p w14:paraId="3FF214D4" w14:textId="252B0413" w:rsidR="004B6D02" w:rsidRDefault="00000000">
            <w:pPr>
              <w:bidi/>
              <w:jc w:val="both"/>
              <w:rPr>
                <w:rFonts w:ascii="Calibri" w:eastAsia="Calibri" w:hAnsi="Calibri" w:cs="Calibri"/>
                <w:sz w:val="24"/>
                <w:szCs w:val="24"/>
              </w:rPr>
            </w:pPr>
            <w:r>
              <w:rPr>
                <w:rFonts w:ascii="Calibri" w:eastAsia="Calibri" w:hAnsi="Calibri" w:cs="Calibri"/>
                <w:sz w:val="24"/>
                <w:szCs w:val="24"/>
                <w:rtl/>
              </w:rPr>
              <w:t xml:space="preserve">ومن جانبه علق </w:t>
            </w:r>
            <w:r>
              <w:rPr>
                <w:rFonts w:ascii="Calibri" w:eastAsia="Calibri" w:hAnsi="Calibri" w:cs="Calibri"/>
                <w:b/>
                <w:sz w:val="24"/>
                <w:szCs w:val="24"/>
                <w:rtl/>
              </w:rPr>
              <w:t>جان مارك ليروي، رئيس مجلس إدارة فرانس جاز</w:t>
            </w:r>
            <w:r>
              <w:rPr>
                <w:rFonts w:ascii="Calibri" w:eastAsia="Calibri" w:hAnsi="Calibri" w:cs="Calibri"/>
                <w:sz w:val="24"/>
                <w:szCs w:val="24"/>
                <w:rtl/>
              </w:rPr>
              <w:t xml:space="preserve"> ، قائلاً: "نتشرف بتوقيع هذه المذكرة، والتي سيتم الإعلان عنها رسميًا في مؤتمر </w:t>
            </w:r>
            <w:r>
              <w:rPr>
                <w:rFonts w:ascii="Calibri" w:eastAsia="Calibri" w:hAnsi="Calibri" w:cs="Calibri"/>
                <w:sz w:val="24"/>
                <w:szCs w:val="24"/>
                <w:highlight w:val="yellow"/>
                <w:rtl/>
              </w:rPr>
              <w:t>الذكرى الـ 150</w:t>
            </w:r>
            <w:r>
              <w:rPr>
                <w:rFonts w:ascii="Calibri" w:eastAsia="Calibri" w:hAnsi="Calibri" w:cs="Calibri"/>
                <w:sz w:val="24"/>
                <w:szCs w:val="24"/>
                <w:rtl/>
              </w:rPr>
              <w:t xml:space="preserve"> الخاص ب فرانس جاز</w:t>
            </w:r>
            <w:sdt>
              <w:sdtPr>
                <w:rPr>
                  <w:rtl/>
                </w:rPr>
                <w:tag w:val="goog_rdk_2"/>
                <w:id w:val="437640453"/>
                <w:showingPlcHdr/>
              </w:sdtPr>
              <w:sdtContent>
                <w:r w:rsidR="00F704A1">
                  <w:rPr>
                    <w:rtl/>
                  </w:rPr>
                  <w:t xml:space="preserve">     </w:t>
                </w:r>
              </w:sdtContent>
            </w:sdt>
            <w:r>
              <w:rPr>
                <w:rFonts w:ascii="Calibri" w:eastAsia="Calibri" w:hAnsi="Calibri" w:cs="Calibri"/>
                <w:sz w:val="24"/>
                <w:szCs w:val="24"/>
                <w:rtl/>
              </w:rPr>
              <w:t>. ويسعد قطاع الغاز الفرنسي بأكمله، ممثلاً في فرانس جاز ، بهذا التحالف والذي سيمكن كلا البلدين من العمل معًا لمعالجة أزمة المناخ. وبفضل هذا البروتوكول، ستتمكن مصر وفرنسا من تبادل رؤيتهما ونهجهما بشأن المسارات المختلفة التي يجب اتباعها لتحقيق الحياد الكربوني بحلول عام 2050."</w:t>
            </w:r>
          </w:p>
          <w:p w14:paraId="4515EED8" w14:textId="77777777" w:rsidR="004B6D02" w:rsidRDefault="004B6D02">
            <w:pPr>
              <w:jc w:val="both"/>
              <w:rPr>
                <w:rFonts w:ascii="Calibri" w:eastAsia="Calibri" w:hAnsi="Calibri" w:cs="Calibri"/>
                <w:sz w:val="28"/>
                <w:szCs w:val="28"/>
              </w:rPr>
            </w:pPr>
          </w:p>
          <w:p w14:paraId="7578A889" w14:textId="77777777" w:rsidR="004B6D02" w:rsidRDefault="00000000">
            <w:pPr>
              <w:bidi/>
              <w:jc w:val="both"/>
              <w:rPr>
                <w:rFonts w:ascii="Calibri" w:eastAsia="Calibri" w:hAnsi="Calibri" w:cs="Calibri"/>
                <w:sz w:val="28"/>
                <w:szCs w:val="28"/>
              </w:rPr>
            </w:pPr>
            <w:r>
              <w:rPr>
                <w:rFonts w:ascii="Calibri" w:eastAsia="Calibri" w:hAnsi="Calibri" w:cs="Calibri"/>
                <w:sz w:val="24"/>
                <w:szCs w:val="24"/>
                <w:rtl/>
              </w:rPr>
              <w:t>ويمثل توقيع مذكرة التفاهم فصلاً جديداً في الشراكة الاستراتيجية بين الجمعيتين، كما يمهد للتعاون المستقبلي في قطاع الطاقة، حيث تبدأ الرحلة التعاونية بينهما في إطار من الالتزام بتعزيز ممارسات الطاقة المستدامة وتحقيق أهدافهما المشتركة</w:t>
            </w:r>
            <w:r>
              <w:rPr>
                <w:rFonts w:ascii="Calibri" w:eastAsia="Calibri" w:hAnsi="Calibri" w:cs="Calibri"/>
                <w:sz w:val="28"/>
                <w:szCs w:val="28"/>
              </w:rPr>
              <w:t>.</w:t>
            </w:r>
          </w:p>
          <w:p w14:paraId="30E68855" w14:textId="77777777" w:rsidR="004B6D02" w:rsidRDefault="004B6D02">
            <w:pPr>
              <w:bidi/>
              <w:jc w:val="both"/>
              <w:rPr>
                <w:rFonts w:ascii="Calibri" w:eastAsia="Calibri" w:hAnsi="Calibri" w:cs="Calibri"/>
                <w:sz w:val="28"/>
                <w:szCs w:val="28"/>
              </w:rPr>
            </w:pPr>
          </w:p>
          <w:p w14:paraId="1708E266" w14:textId="77777777" w:rsidR="004B6D02" w:rsidRDefault="00000000">
            <w:pPr>
              <w:jc w:val="center"/>
              <w:rPr>
                <w:rFonts w:ascii="Calibri" w:eastAsia="Calibri" w:hAnsi="Calibri" w:cs="Calibri"/>
                <w:b/>
                <w:sz w:val="28"/>
                <w:szCs w:val="28"/>
              </w:rPr>
            </w:pPr>
            <w:r>
              <w:rPr>
                <w:rFonts w:ascii="Calibri" w:eastAsia="Calibri" w:hAnsi="Calibri" w:cs="Calibri"/>
                <w:b/>
                <w:sz w:val="28"/>
                <w:szCs w:val="28"/>
              </w:rPr>
              <w:t>#</w:t>
            </w:r>
            <w:r>
              <w:rPr>
                <w:rFonts w:ascii="Calibri" w:eastAsia="Calibri" w:hAnsi="Calibri" w:cs="Calibri"/>
                <w:b/>
                <w:sz w:val="28"/>
                <w:szCs w:val="28"/>
                <w:rtl/>
              </w:rPr>
              <w:t>انتهى</w:t>
            </w:r>
            <w:r>
              <w:rPr>
                <w:rFonts w:ascii="Calibri" w:eastAsia="Calibri" w:hAnsi="Calibri" w:cs="Calibri"/>
                <w:b/>
                <w:sz w:val="28"/>
                <w:szCs w:val="28"/>
              </w:rPr>
              <w:t>#</w:t>
            </w:r>
          </w:p>
          <w:p w14:paraId="4AE21B67" w14:textId="77777777" w:rsidR="004B6D02" w:rsidRDefault="004B6D02">
            <w:pPr>
              <w:bidi/>
              <w:jc w:val="both"/>
              <w:rPr>
                <w:rFonts w:ascii="Calibri" w:eastAsia="Calibri" w:hAnsi="Calibri" w:cs="Calibri"/>
                <w:sz w:val="28"/>
                <w:szCs w:val="28"/>
              </w:rPr>
            </w:pPr>
          </w:p>
          <w:p w14:paraId="5F4208AC" w14:textId="77777777" w:rsidR="004B6D02" w:rsidRDefault="004B6D02">
            <w:pPr>
              <w:bidi/>
              <w:jc w:val="both"/>
              <w:rPr>
                <w:rFonts w:ascii="Calibri" w:eastAsia="Calibri" w:hAnsi="Calibri" w:cs="Calibri"/>
                <w:b/>
                <w:sz w:val="24"/>
                <w:szCs w:val="24"/>
              </w:rPr>
            </w:pPr>
          </w:p>
          <w:p w14:paraId="0353888D" w14:textId="77777777" w:rsidR="004B6D02" w:rsidRDefault="004B6D02">
            <w:pPr>
              <w:bidi/>
              <w:jc w:val="both"/>
              <w:rPr>
                <w:rFonts w:ascii="Calibri" w:eastAsia="Calibri" w:hAnsi="Calibri" w:cs="Calibri"/>
                <w:b/>
                <w:sz w:val="24"/>
                <w:szCs w:val="24"/>
              </w:rPr>
            </w:pPr>
          </w:p>
          <w:p w14:paraId="36AA4970" w14:textId="77777777" w:rsidR="004B6D02" w:rsidRDefault="00000000">
            <w:pPr>
              <w:bidi/>
              <w:jc w:val="both"/>
              <w:rPr>
                <w:rFonts w:ascii="Calibri" w:eastAsia="Calibri" w:hAnsi="Calibri" w:cs="Calibri"/>
                <w:b/>
                <w:sz w:val="24"/>
                <w:szCs w:val="24"/>
              </w:rPr>
            </w:pPr>
            <w:r>
              <w:rPr>
                <w:rFonts w:ascii="Calibri" w:eastAsia="Calibri" w:hAnsi="Calibri" w:cs="Calibri"/>
                <w:b/>
                <w:sz w:val="24"/>
                <w:szCs w:val="24"/>
                <w:rtl/>
              </w:rPr>
              <w:t>نبذة عن الجمعية المصرية للغاز</w:t>
            </w:r>
          </w:p>
          <w:p w14:paraId="3DD01AB7" w14:textId="77777777" w:rsidR="004B6D02" w:rsidRDefault="00000000">
            <w:pPr>
              <w:bidi/>
              <w:jc w:val="both"/>
              <w:rPr>
                <w:rFonts w:ascii="Raleway" w:eastAsia="Raleway" w:hAnsi="Raleway" w:cs="Raleway"/>
                <w:color w:val="333333"/>
                <w:sz w:val="20"/>
                <w:szCs w:val="20"/>
              </w:rPr>
            </w:pPr>
            <w:sdt>
              <w:sdtPr>
                <w:rPr>
                  <w:rtl/>
                </w:rPr>
                <w:tag w:val="goog_rdk_3"/>
                <w:id w:val="2043709382"/>
              </w:sdtPr>
              <w:sdtContent>
                <w:r>
                  <w:rPr>
                    <w:color w:val="333333"/>
                    <w:sz w:val="20"/>
                    <w:szCs w:val="20"/>
                    <w:rtl/>
                  </w:rPr>
                  <w:t>تأسست</w:t>
                </w:r>
              </w:sdtContent>
            </w:sdt>
            <w:r>
              <w:rPr>
                <w:rFonts w:ascii="Raleway" w:eastAsia="Raleway" w:hAnsi="Raleway" w:cs="Raleway"/>
                <w:color w:val="333333"/>
                <w:sz w:val="20"/>
                <w:szCs w:val="20"/>
                <w:rtl/>
              </w:rPr>
              <w:t xml:space="preserve"> </w:t>
            </w:r>
            <w:sdt>
              <w:sdtPr>
                <w:rPr>
                  <w:rtl/>
                </w:rPr>
                <w:tag w:val="goog_rdk_4"/>
                <w:id w:val="122895846"/>
              </w:sdtPr>
              <w:sdtContent>
                <w:r>
                  <w:rPr>
                    <w:color w:val="333333"/>
                    <w:sz w:val="20"/>
                    <w:szCs w:val="20"/>
                    <w:rtl/>
                  </w:rPr>
                  <w:t>الجمعية</w:t>
                </w:r>
              </w:sdtContent>
            </w:sdt>
            <w:r>
              <w:rPr>
                <w:rFonts w:ascii="Raleway" w:eastAsia="Raleway" w:hAnsi="Raleway" w:cs="Raleway"/>
                <w:color w:val="333333"/>
                <w:sz w:val="20"/>
                <w:szCs w:val="20"/>
                <w:rtl/>
              </w:rPr>
              <w:t xml:space="preserve"> </w:t>
            </w:r>
            <w:sdt>
              <w:sdtPr>
                <w:rPr>
                  <w:rtl/>
                </w:rPr>
                <w:tag w:val="goog_rdk_5"/>
                <w:id w:val="-222371178"/>
              </w:sdtPr>
              <w:sdtContent>
                <w:r>
                  <w:rPr>
                    <w:color w:val="333333"/>
                    <w:sz w:val="20"/>
                    <w:szCs w:val="20"/>
                    <w:rtl/>
                  </w:rPr>
                  <w:t>المصرية</w:t>
                </w:r>
              </w:sdtContent>
            </w:sdt>
            <w:r>
              <w:rPr>
                <w:rFonts w:ascii="Raleway" w:eastAsia="Raleway" w:hAnsi="Raleway" w:cs="Raleway"/>
                <w:color w:val="333333"/>
                <w:sz w:val="20"/>
                <w:szCs w:val="20"/>
                <w:rtl/>
              </w:rPr>
              <w:t xml:space="preserve"> </w:t>
            </w:r>
            <w:sdt>
              <w:sdtPr>
                <w:rPr>
                  <w:rtl/>
                </w:rPr>
                <w:tag w:val="goog_rdk_6"/>
                <w:id w:val="-82384453"/>
              </w:sdtPr>
              <w:sdtContent>
                <w:r>
                  <w:rPr>
                    <w:color w:val="333333"/>
                    <w:sz w:val="20"/>
                    <w:szCs w:val="20"/>
                    <w:rtl/>
                  </w:rPr>
                  <w:t>للغاز</w:t>
                </w:r>
              </w:sdtContent>
            </w:sdt>
            <w:r>
              <w:rPr>
                <w:rFonts w:ascii="Raleway" w:eastAsia="Raleway" w:hAnsi="Raleway" w:cs="Raleway"/>
                <w:color w:val="333333"/>
                <w:sz w:val="20"/>
                <w:szCs w:val="20"/>
                <w:rtl/>
              </w:rPr>
              <w:t xml:space="preserve"> </w:t>
            </w:r>
            <w:sdt>
              <w:sdtPr>
                <w:rPr>
                  <w:rtl/>
                </w:rPr>
                <w:tag w:val="goog_rdk_7"/>
                <w:id w:val="556675108"/>
              </w:sdtPr>
              <w:sdtContent>
                <w:r>
                  <w:rPr>
                    <w:color w:val="333333"/>
                    <w:sz w:val="20"/>
                    <w:szCs w:val="20"/>
                    <w:rtl/>
                  </w:rPr>
                  <w:t>في</w:t>
                </w:r>
              </w:sdtContent>
            </w:sdt>
            <w:r>
              <w:rPr>
                <w:rFonts w:ascii="Raleway" w:eastAsia="Raleway" w:hAnsi="Raleway" w:cs="Raleway"/>
                <w:color w:val="333333"/>
                <w:sz w:val="20"/>
                <w:szCs w:val="20"/>
                <w:rtl/>
              </w:rPr>
              <w:t xml:space="preserve"> 5 </w:t>
            </w:r>
            <w:sdt>
              <w:sdtPr>
                <w:rPr>
                  <w:rtl/>
                </w:rPr>
                <w:tag w:val="goog_rdk_8"/>
                <w:id w:val="871492025"/>
              </w:sdtPr>
              <w:sdtContent>
                <w:r>
                  <w:rPr>
                    <w:color w:val="333333"/>
                    <w:sz w:val="20"/>
                    <w:szCs w:val="20"/>
                    <w:rtl/>
                  </w:rPr>
                  <w:t>مارس</w:t>
                </w:r>
              </w:sdtContent>
            </w:sdt>
            <w:sdt>
              <w:sdtPr>
                <w:rPr>
                  <w:rtl/>
                </w:rPr>
                <w:tag w:val="goog_rdk_9"/>
                <w:id w:val="-817957830"/>
              </w:sdtPr>
              <w:sdtContent>
                <w:r>
                  <w:rPr>
                    <w:color w:val="333333"/>
                    <w:sz w:val="20"/>
                    <w:szCs w:val="20"/>
                    <w:rtl/>
                  </w:rPr>
                  <w:t xml:space="preserve"> 1987، </w:t>
                </w:r>
              </w:sdtContent>
            </w:sdt>
            <w:sdt>
              <w:sdtPr>
                <w:rPr>
                  <w:rtl/>
                </w:rPr>
                <w:tag w:val="goog_rdk_10"/>
                <w:id w:val="-1008216162"/>
              </w:sdtPr>
              <w:sdtContent>
                <w:r>
                  <w:rPr>
                    <w:color w:val="333333"/>
                    <w:sz w:val="20"/>
                    <w:szCs w:val="20"/>
                    <w:rtl/>
                  </w:rPr>
                  <w:t>كمنظمة</w:t>
                </w:r>
              </w:sdtContent>
            </w:sdt>
            <w:r>
              <w:rPr>
                <w:rFonts w:ascii="Raleway" w:eastAsia="Raleway" w:hAnsi="Raleway" w:cs="Raleway"/>
                <w:color w:val="333333"/>
                <w:sz w:val="20"/>
                <w:szCs w:val="20"/>
                <w:rtl/>
              </w:rPr>
              <w:t xml:space="preserve"> </w:t>
            </w:r>
            <w:sdt>
              <w:sdtPr>
                <w:rPr>
                  <w:rtl/>
                </w:rPr>
                <w:tag w:val="goog_rdk_11"/>
                <w:id w:val="1159261611"/>
              </w:sdtPr>
              <w:sdtContent>
                <w:r>
                  <w:rPr>
                    <w:color w:val="333333"/>
                    <w:sz w:val="20"/>
                    <w:szCs w:val="20"/>
                    <w:rtl/>
                  </w:rPr>
                  <w:t>غير</w:t>
                </w:r>
              </w:sdtContent>
            </w:sdt>
            <w:r>
              <w:rPr>
                <w:rFonts w:ascii="Raleway" w:eastAsia="Raleway" w:hAnsi="Raleway" w:cs="Raleway"/>
                <w:color w:val="333333"/>
                <w:sz w:val="20"/>
                <w:szCs w:val="20"/>
                <w:rtl/>
              </w:rPr>
              <w:t xml:space="preserve"> </w:t>
            </w:r>
            <w:sdt>
              <w:sdtPr>
                <w:rPr>
                  <w:rtl/>
                </w:rPr>
                <w:tag w:val="goog_rdk_12"/>
                <w:id w:val="791015233"/>
              </w:sdtPr>
              <w:sdtContent>
                <w:r>
                  <w:rPr>
                    <w:color w:val="333333"/>
                    <w:sz w:val="20"/>
                    <w:szCs w:val="20"/>
                    <w:rtl/>
                  </w:rPr>
                  <w:t>هادفة</w:t>
                </w:r>
              </w:sdtContent>
            </w:sdt>
            <w:r>
              <w:rPr>
                <w:rFonts w:ascii="Raleway" w:eastAsia="Raleway" w:hAnsi="Raleway" w:cs="Raleway"/>
                <w:color w:val="333333"/>
                <w:sz w:val="20"/>
                <w:szCs w:val="20"/>
                <w:rtl/>
              </w:rPr>
              <w:t xml:space="preserve"> </w:t>
            </w:r>
            <w:sdt>
              <w:sdtPr>
                <w:rPr>
                  <w:rtl/>
                </w:rPr>
                <w:tag w:val="goog_rdk_13"/>
                <w:id w:val="-261073699"/>
              </w:sdtPr>
              <w:sdtContent>
                <w:r>
                  <w:rPr>
                    <w:color w:val="333333"/>
                    <w:sz w:val="20"/>
                    <w:szCs w:val="20"/>
                    <w:rtl/>
                  </w:rPr>
                  <w:t>للربح</w:t>
                </w:r>
              </w:sdtContent>
            </w:sdt>
            <w:r>
              <w:rPr>
                <w:rFonts w:ascii="Raleway" w:eastAsia="Raleway" w:hAnsi="Raleway" w:cs="Raleway"/>
                <w:color w:val="333333"/>
                <w:sz w:val="20"/>
                <w:szCs w:val="20"/>
                <w:rtl/>
              </w:rPr>
              <w:t xml:space="preserve"> </w:t>
            </w:r>
            <w:sdt>
              <w:sdtPr>
                <w:rPr>
                  <w:rtl/>
                </w:rPr>
                <w:tag w:val="goog_rdk_14"/>
                <w:id w:val="-402071347"/>
              </w:sdtPr>
              <w:sdtContent>
                <w:r>
                  <w:rPr>
                    <w:color w:val="333333"/>
                    <w:sz w:val="20"/>
                    <w:szCs w:val="20"/>
                    <w:rtl/>
                  </w:rPr>
                  <w:t>لتمثيل</w:t>
                </w:r>
              </w:sdtContent>
            </w:sdt>
            <w:r>
              <w:rPr>
                <w:rFonts w:ascii="Raleway" w:eastAsia="Raleway" w:hAnsi="Raleway" w:cs="Raleway"/>
                <w:color w:val="333333"/>
                <w:sz w:val="20"/>
                <w:szCs w:val="20"/>
                <w:rtl/>
              </w:rPr>
              <w:t xml:space="preserve"> </w:t>
            </w:r>
            <w:sdt>
              <w:sdtPr>
                <w:rPr>
                  <w:rtl/>
                </w:rPr>
                <w:tag w:val="goog_rdk_15"/>
                <w:id w:val="-2034481664"/>
              </w:sdtPr>
              <w:sdtContent>
                <w:r>
                  <w:rPr>
                    <w:color w:val="333333"/>
                    <w:sz w:val="20"/>
                    <w:szCs w:val="20"/>
                    <w:rtl/>
                  </w:rPr>
                  <w:t>مصالح</w:t>
                </w:r>
              </w:sdtContent>
            </w:sdt>
            <w:r>
              <w:rPr>
                <w:rFonts w:ascii="Raleway" w:eastAsia="Raleway" w:hAnsi="Raleway" w:cs="Raleway"/>
                <w:color w:val="333333"/>
                <w:sz w:val="20"/>
                <w:szCs w:val="20"/>
                <w:rtl/>
              </w:rPr>
              <w:t xml:space="preserve"> </w:t>
            </w:r>
            <w:sdt>
              <w:sdtPr>
                <w:rPr>
                  <w:rtl/>
                </w:rPr>
                <w:tag w:val="goog_rdk_16"/>
                <w:id w:val="-782418848"/>
              </w:sdtPr>
              <w:sdtContent>
                <w:r>
                  <w:rPr>
                    <w:color w:val="333333"/>
                    <w:sz w:val="20"/>
                    <w:szCs w:val="20"/>
                    <w:rtl/>
                  </w:rPr>
                  <w:t>قطاع</w:t>
                </w:r>
              </w:sdtContent>
            </w:sdt>
            <w:r>
              <w:rPr>
                <w:rFonts w:ascii="Raleway" w:eastAsia="Raleway" w:hAnsi="Raleway" w:cs="Raleway"/>
                <w:color w:val="333333"/>
                <w:sz w:val="20"/>
                <w:szCs w:val="20"/>
                <w:rtl/>
              </w:rPr>
              <w:t xml:space="preserve"> </w:t>
            </w:r>
            <w:sdt>
              <w:sdtPr>
                <w:rPr>
                  <w:rtl/>
                </w:rPr>
                <w:tag w:val="goog_rdk_17"/>
                <w:id w:val="2016798765"/>
              </w:sdtPr>
              <w:sdtContent>
                <w:r>
                  <w:rPr>
                    <w:color w:val="333333"/>
                    <w:sz w:val="20"/>
                    <w:szCs w:val="20"/>
                    <w:rtl/>
                  </w:rPr>
                  <w:t>الغاز</w:t>
                </w:r>
              </w:sdtContent>
            </w:sdt>
            <w:r>
              <w:rPr>
                <w:rFonts w:ascii="Raleway" w:eastAsia="Raleway" w:hAnsi="Raleway" w:cs="Raleway"/>
                <w:color w:val="333333"/>
                <w:sz w:val="20"/>
                <w:szCs w:val="20"/>
                <w:rtl/>
              </w:rPr>
              <w:t xml:space="preserve"> </w:t>
            </w:r>
            <w:sdt>
              <w:sdtPr>
                <w:rPr>
                  <w:rtl/>
                </w:rPr>
                <w:tag w:val="goog_rdk_18"/>
                <w:id w:val="1699043963"/>
              </w:sdtPr>
              <w:sdtContent>
                <w:r>
                  <w:rPr>
                    <w:color w:val="333333"/>
                    <w:sz w:val="20"/>
                    <w:szCs w:val="20"/>
                    <w:rtl/>
                  </w:rPr>
                  <w:t>بصوت</w:t>
                </w:r>
              </w:sdtContent>
            </w:sdt>
            <w:r>
              <w:rPr>
                <w:rFonts w:ascii="Raleway" w:eastAsia="Raleway" w:hAnsi="Raleway" w:cs="Raleway"/>
                <w:color w:val="333333"/>
                <w:sz w:val="20"/>
                <w:szCs w:val="20"/>
                <w:rtl/>
              </w:rPr>
              <w:t xml:space="preserve"> </w:t>
            </w:r>
            <w:sdt>
              <w:sdtPr>
                <w:rPr>
                  <w:rtl/>
                </w:rPr>
                <w:tag w:val="goog_rdk_19"/>
                <w:id w:val="1811283046"/>
              </w:sdtPr>
              <w:sdtContent>
                <w:r>
                  <w:rPr>
                    <w:color w:val="333333"/>
                    <w:sz w:val="20"/>
                    <w:szCs w:val="20"/>
                    <w:rtl/>
                  </w:rPr>
                  <w:t>موحد</w:t>
                </w:r>
              </w:sdtContent>
            </w:sdt>
            <w:r>
              <w:rPr>
                <w:rFonts w:ascii="Raleway" w:eastAsia="Raleway" w:hAnsi="Raleway" w:cs="Raleway"/>
                <w:color w:val="333333"/>
                <w:sz w:val="20"/>
                <w:szCs w:val="20"/>
                <w:rtl/>
              </w:rPr>
              <w:t xml:space="preserve"> </w:t>
            </w:r>
            <w:sdt>
              <w:sdtPr>
                <w:rPr>
                  <w:rtl/>
                </w:rPr>
                <w:tag w:val="goog_rdk_20"/>
                <w:id w:val="1093513400"/>
              </w:sdtPr>
              <w:sdtContent>
                <w:r>
                  <w:rPr>
                    <w:color w:val="333333"/>
                    <w:sz w:val="20"/>
                    <w:szCs w:val="20"/>
                    <w:rtl/>
                  </w:rPr>
                  <w:t>نحو</w:t>
                </w:r>
              </w:sdtContent>
            </w:sdt>
            <w:r>
              <w:rPr>
                <w:rFonts w:ascii="Raleway" w:eastAsia="Raleway" w:hAnsi="Raleway" w:cs="Raleway"/>
                <w:color w:val="333333"/>
                <w:sz w:val="20"/>
                <w:szCs w:val="20"/>
                <w:rtl/>
              </w:rPr>
              <w:t xml:space="preserve"> </w:t>
            </w:r>
            <w:sdt>
              <w:sdtPr>
                <w:rPr>
                  <w:rtl/>
                </w:rPr>
                <w:tag w:val="goog_rdk_21"/>
                <w:id w:val="-690378155"/>
              </w:sdtPr>
              <w:sdtContent>
                <w:r>
                  <w:rPr>
                    <w:color w:val="333333"/>
                    <w:sz w:val="20"/>
                    <w:szCs w:val="20"/>
                    <w:rtl/>
                  </w:rPr>
                  <w:t>الجهات</w:t>
                </w:r>
              </w:sdtContent>
            </w:sdt>
            <w:r>
              <w:rPr>
                <w:rFonts w:ascii="Raleway" w:eastAsia="Raleway" w:hAnsi="Raleway" w:cs="Raleway"/>
                <w:color w:val="333333"/>
                <w:sz w:val="20"/>
                <w:szCs w:val="20"/>
                <w:rtl/>
              </w:rPr>
              <w:t xml:space="preserve"> </w:t>
            </w:r>
            <w:sdt>
              <w:sdtPr>
                <w:rPr>
                  <w:rtl/>
                </w:rPr>
                <w:tag w:val="goog_rdk_22"/>
                <w:id w:val="-770158188"/>
              </w:sdtPr>
              <w:sdtContent>
                <w:r>
                  <w:rPr>
                    <w:color w:val="333333"/>
                    <w:sz w:val="20"/>
                    <w:szCs w:val="20"/>
                    <w:rtl/>
                  </w:rPr>
                  <w:t>المعنية</w:t>
                </w:r>
              </w:sdtContent>
            </w:sdt>
            <w:r>
              <w:rPr>
                <w:rFonts w:ascii="Raleway" w:eastAsia="Raleway" w:hAnsi="Raleway" w:cs="Raleway"/>
                <w:color w:val="333333"/>
                <w:sz w:val="20"/>
                <w:szCs w:val="20"/>
                <w:rtl/>
              </w:rPr>
              <w:t xml:space="preserve"> </w:t>
            </w:r>
            <w:sdt>
              <w:sdtPr>
                <w:rPr>
                  <w:rtl/>
                </w:rPr>
                <w:tag w:val="goog_rdk_23"/>
                <w:id w:val="-579054283"/>
              </w:sdtPr>
              <w:sdtContent>
                <w:r>
                  <w:rPr>
                    <w:color w:val="333333"/>
                    <w:sz w:val="20"/>
                    <w:szCs w:val="20"/>
                    <w:rtl/>
                  </w:rPr>
                  <w:t>المصرية</w:t>
                </w:r>
              </w:sdtContent>
            </w:sdt>
            <w:r>
              <w:rPr>
                <w:rFonts w:ascii="Raleway" w:eastAsia="Raleway" w:hAnsi="Raleway" w:cs="Raleway"/>
                <w:color w:val="333333"/>
                <w:sz w:val="20"/>
                <w:szCs w:val="20"/>
                <w:rtl/>
              </w:rPr>
              <w:t xml:space="preserve"> </w:t>
            </w:r>
            <w:sdt>
              <w:sdtPr>
                <w:rPr>
                  <w:rtl/>
                </w:rPr>
                <w:tag w:val="goog_rdk_24"/>
                <w:id w:val="355011894"/>
              </w:sdtPr>
              <w:sdtContent>
                <w:r>
                  <w:rPr>
                    <w:color w:val="333333"/>
                    <w:sz w:val="20"/>
                    <w:szCs w:val="20"/>
                    <w:rtl/>
                  </w:rPr>
                  <w:t>والعالمية</w:t>
                </w:r>
              </w:sdtContent>
            </w:sdt>
            <w:r>
              <w:rPr>
                <w:rFonts w:ascii="Raleway" w:eastAsia="Raleway" w:hAnsi="Raleway" w:cs="Raleway"/>
                <w:color w:val="333333"/>
                <w:sz w:val="20"/>
                <w:szCs w:val="20"/>
                <w:rtl/>
              </w:rPr>
              <w:t xml:space="preserve">. </w:t>
            </w:r>
            <w:sdt>
              <w:sdtPr>
                <w:rPr>
                  <w:rtl/>
                </w:rPr>
                <w:tag w:val="goog_rdk_25"/>
                <w:id w:val="523678647"/>
              </w:sdtPr>
              <w:sdtContent>
                <w:r>
                  <w:rPr>
                    <w:color w:val="333333"/>
                    <w:sz w:val="20"/>
                    <w:szCs w:val="20"/>
                    <w:rtl/>
                  </w:rPr>
                  <w:t>وتعد</w:t>
                </w:r>
              </w:sdtContent>
            </w:sdt>
            <w:r>
              <w:rPr>
                <w:rFonts w:ascii="Raleway" w:eastAsia="Raleway" w:hAnsi="Raleway" w:cs="Raleway"/>
                <w:color w:val="333333"/>
                <w:sz w:val="20"/>
                <w:szCs w:val="20"/>
                <w:rtl/>
              </w:rPr>
              <w:t xml:space="preserve"> </w:t>
            </w:r>
            <w:sdt>
              <w:sdtPr>
                <w:rPr>
                  <w:rtl/>
                </w:rPr>
                <w:tag w:val="goog_rdk_26"/>
                <w:id w:val="-703016670"/>
              </w:sdtPr>
              <w:sdtContent>
                <w:r>
                  <w:rPr>
                    <w:color w:val="333333"/>
                    <w:sz w:val="20"/>
                    <w:szCs w:val="20"/>
                    <w:rtl/>
                  </w:rPr>
                  <w:t>الجمعية</w:t>
                </w:r>
              </w:sdtContent>
            </w:sdt>
            <w:r>
              <w:rPr>
                <w:rFonts w:ascii="Raleway" w:eastAsia="Raleway" w:hAnsi="Raleway" w:cs="Raleway"/>
                <w:color w:val="333333"/>
                <w:sz w:val="20"/>
                <w:szCs w:val="20"/>
                <w:rtl/>
              </w:rPr>
              <w:t xml:space="preserve"> </w:t>
            </w:r>
            <w:sdt>
              <w:sdtPr>
                <w:rPr>
                  <w:rtl/>
                </w:rPr>
                <w:tag w:val="goog_rdk_27"/>
                <w:id w:val="1921363160"/>
              </w:sdtPr>
              <w:sdtContent>
                <w:r>
                  <w:rPr>
                    <w:color w:val="333333"/>
                    <w:sz w:val="20"/>
                    <w:szCs w:val="20"/>
                    <w:rtl/>
                  </w:rPr>
                  <w:t>المصرية</w:t>
                </w:r>
              </w:sdtContent>
            </w:sdt>
            <w:r>
              <w:rPr>
                <w:rFonts w:ascii="Raleway" w:eastAsia="Raleway" w:hAnsi="Raleway" w:cs="Raleway"/>
                <w:color w:val="333333"/>
                <w:sz w:val="20"/>
                <w:szCs w:val="20"/>
                <w:rtl/>
              </w:rPr>
              <w:t xml:space="preserve"> </w:t>
            </w:r>
            <w:sdt>
              <w:sdtPr>
                <w:rPr>
                  <w:rtl/>
                </w:rPr>
                <w:tag w:val="goog_rdk_28"/>
                <w:id w:val="1243840851"/>
              </w:sdtPr>
              <w:sdtContent>
                <w:r>
                  <w:rPr>
                    <w:color w:val="333333"/>
                    <w:sz w:val="20"/>
                    <w:szCs w:val="20"/>
                    <w:rtl/>
                  </w:rPr>
                  <w:t>للغاز</w:t>
                </w:r>
              </w:sdtContent>
            </w:sdt>
            <w:r>
              <w:rPr>
                <w:rFonts w:ascii="Raleway" w:eastAsia="Raleway" w:hAnsi="Raleway" w:cs="Raleway"/>
                <w:color w:val="333333"/>
                <w:sz w:val="20"/>
                <w:szCs w:val="20"/>
                <w:rtl/>
              </w:rPr>
              <w:t xml:space="preserve"> </w:t>
            </w:r>
            <w:sdt>
              <w:sdtPr>
                <w:rPr>
                  <w:rtl/>
                </w:rPr>
                <w:tag w:val="goog_rdk_29"/>
                <w:id w:val="-1565020762"/>
              </w:sdtPr>
              <w:sdtContent>
                <w:r>
                  <w:rPr>
                    <w:color w:val="333333"/>
                    <w:sz w:val="20"/>
                    <w:szCs w:val="20"/>
                    <w:rtl/>
                  </w:rPr>
                  <w:t>عضوا</w:t>
                </w:r>
              </w:sdtContent>
            </w:sdt>
            <w:sdt>
              <w:sdtPr>
                <w:rPr>
                  <w:rtl/>
                </w:rPr>
                <w:tag w:val="goog_rdk_30"/>
                <w:id w:val="269830551"/>
              </w:sdtPr>
              <w:sdtContent>
                <w:r>
                  <w:rPr>
                    <w:color w:val="333333"/>
                    <w:sz w:val="20"/>
                    <w:szCs w:val="20"/>
                    <w:rtl/>
                  </w:rPr>
                  <w:t xml:space="preserve">ً </w:t>
                </w:r>
              </w:sdtContent>
            </w:sdt>
            <w:sdt>
              <w:sdtPr>
                <w:rPr>
                  <w:rtl/>
                </w:rPr>
                <w:tag w:val="goog_rdk_31"/>
                <w:id w:val="1820461326"/>
              </w:sdtPr>
              <w:sdtContent>
                <w:r>
                  <w:rPr>
                    <w:color w:val="333333"/>
                    <w:sz w:val="20"/>
                    <w:szCs w:val="20"/>
                    <w:rtl/>
                  </w:rPr>
                  <w:t>فعالا</w:t>
                </w:r>
              </w:sdtContent>
            </w:sdt>
            <w:sdt>
              <w:sdtPr>
                <w:rPr>
                  <w:rtl/>
                </w:rPr>
                <w:tag w:val="goog_rdk_32"/>
                <w:id w:val="-1206336662"/>
              </w:sdtPr>
              <w:sdtContent>
                <w:r>
                  <w:rPr>
                    <w:color w:val="333333"/>
                    <w:sz w:val="20"/>
                    <w:szCs w:val="20"/>
                    <w:rtl/>
                  </w:rPr>
                  <w:t xml:space="preserve">ً </w:t>
                </w:r>
              </w:sdtContent>
            </w:sdt>
            <w:sdt>
              <w:sdtPr>
                <w:rPr>
                  <w:rtl/>
                </w:rPr>
                <w:tag w:val="goog_rdk_33"/>
                <w:id w:val="426698258"/>
              </w:sdtPr>
              <w:sdtContent>
                <w:r>
                  <w:rPr>
                    <w:color w:val="333333"/>
                    <w:sz w:val="20"/>
                    <w:szCs w:val="20"/>
                    <w:rtl/>
                  </w:rPr>
                  <w:t>في</w:t>
                </w:r>
              </w:sdtContent>
            </w:sdt>
            <w:r>
              <w:rPr>
                <w:rFonts w:ascii="Raleway" w:eastAsia="Raleway" w:hAnsi="Raleway" w:cs="Raleway"/>
                <w:color w:val="333333"/>
                <w:sz w:val="20"/>
                <w:szCs w:val="20"/>
                <w:rtl/>
              </w:rPr>
              <w:t xml:space="preserve"> </w:t>
            </w:r>
            <w:sdt>
              <w:sdtPr>
                <w:rPr>
                  <w:rtl/>
                </w:rPr>
                <w:tag w:val="goog_rdk_34"/>
                <w:id w:val="-1452004158"/>
              </w:sdtPr>
              <w:sdtContent>
                <w:r>
                  <w:rPr>
                    <w:color w:val="333333"/>
                    <w:sz w:val="20"/>
                    <w:szCs w:val="20"/>
                    <w:rtl/>
                  </w:rPr>
                  <w:t>الاتحاد</w:t>
                </w:r>
              </w:sdtContent>
            </w:sdt>
            <w:r>
              <w:rPr>
                <w:rFonts w:ascii="Raleway" w:eastAsia="Raleway" w:hAnsi="Raleway" w:cs="Raleway"/>
                <w:color w:val="333333"/>
                <w:sz w:val="20"/>
                <w:szCs w:val="20"/>
                <w:rtl/>
              </w:rPr>
              <w:t xml:space="preserve"> </w:t>
            </w:r>
            <w:sdt>
              <w:sdtPr>
                <w:rPr>
                  <w:rtl/>
                </w:rPr>
                <w:tag w:val="goog_rdk_35"/>
                <w:id w:val="1692034530"/>
              </w:sdtPr>
              <w:sdtContent>
                <w:r>
                  <w:rPr>
                    <w:color w:val="333333"/>
                    <w:sz w:val="20"/>
                    <w:szCs w:val="20"/>
                    <w:rtl/>
                  </w:rPr>
                  <w:t>الدولي</w:t>
                </w:r>
              </w:sdtContent>
            </w:sdt>
            <w:r>
              <w:rPr>
                <w:rFonts w:ascii="Raleway" w:eastAsia="Raleway" w:hAnsi="Raleway" w:cs="Raleway"/>
                <w:color w:val="333333"/>
                <w:sz w:val="20"/>
                <w:szCs w:val="20"/>
                <w:rtl/>
              </w:rPr>
              <w:t xml:space="preserve"> </w:t>
            </w:r>
            <w:sdt>
              <w:sdtPr>
                <w:rPr>
                  <w:rtl/>
                </w:rPr>
                <w:tag w:val="goog_rdk_36"/>
                <w:id w:val="-589703630"/>
              </w:sdtPr>
              <w:sdtContent>
                <w:r>
                  <w:rPr>
                    <w:color w:val="333333"/>
                    <w:sz w:val="20"/>
                    <w:szCs w:val="20"/>
                    <w:rtl/>
                  </w:rPr>
                  <w:t>للغاز</w:t>
                </w:r>
              </w:sdtContent>
            </w:sdt>
            <w:sdt>
              <w:sdtPr>
                <w:rPr>
                  <w:rtl/>
                </w:rPr>
                <w:tag w:val="goog_rdk_37"/>
                <w:id w:val="-1798907377"/>
              </w:sdtPr>
              <w:sdtContent>
                <w:r>
                  <w:rPr>
                    <w:color w:val="333333"/>
                    <w:sz w:val="20"/>
                    <w:szCs w:val="20"/>
                    <w:rtl/>
                  </w:rPr>
                  <w:t xml:space="preserve">، </w:t>
                </w:r>
              </w:sdtContent>
            </w:sdt>
            <w:sdt>
              <w:sdtPr>
                <w:rPr>
                  <w:rtl/>
                </w:rPr>
                <w:tag w:val="goog_rdk_38"/>
                <w:id w:val="-877158992"/>
              </w:sdtPr>
              <w:sdtContent>
                <w:r>
                  <w:rPr>
                    <w:color w:val="333333"/>
                    <w:sz w:val="20"/>
                    <w:szCs w:val="20"/>
                    <w:rtl/>
                  </w:rPr>
                  <w:t>والذي</w:t>
                </w:r>
              </w:sdtContent>
            </w:sdt>
            <w:r>
              <w:rPr>
                <w:rFonts w:ascii="Raleway" w:eastAsia="Raleway" w:hAnsi="Raleway" w:cs="Raleway"/>
                <w:color w:val="333333"/>
                <w:sz w:val="20"/>
                <w:szCs w:val="20"/>
                <w:rtl/>
              </w:rPr>
              <w:t xml:space="preserve"> </w:t>
            </w:r>
            <w:sdt>
              <w:sdtPr>
                <w:rPr>
                  <w:rtl/>
                </w:rPr>
                <w:tag w:val="goog_rdk_39"/>
                <w:id w:val="-978833039"/>
              </w:sdtPr>
              <w:sdtContent>
                <w:r>
                  <w:rPr>
                    <w:color w:val="333333"/>
                    <w:sz w:val="20"/>
                    <w:szCs w:val="20"/>
                    <w:rtl/>
                  </w:rPr>
                  <w:t>يضم</w:t>
                </w:r>
              </w:sdtContent>
            </w:sdt>
            <w:r>
              <w:rPr>
                <w:rFonts w:ascii="Raleway" w:eastAsia="Raleway" w:hAnsi="Raleway" w:cs="Raleway"/>
                <w:color w:val="333333"/>
                <w:sz w:val="20"/>
                <w:szCs w:val="20"/>
                <w:rtl/>
              </w:rPr>
              <w:t xml:space="preserve"> </w:t>
            </w:r>
            <w:sdt>
              <w:sdtPr>
                <w:rPr>
                  <w:rtl/>
                </w:rPr>
                <w:tag w:val="goog_rdk_40"/>
                <w:id w:val="107320066"/>
              </w:sdtPr>
              <w:sdtContent>
                <w:r>
                  <w:rPr>
                    <w:color w:val="333333"/>
                    <w:sz w:val="20"/>
                    <w:szCs w:val="20"/>
                    <w:rtl/>
                  </w:rPr>
                  <w:t>أعضاء</w:t>
                </w:r>
              </w:sdtContent>
            </w:sdt>
            <w:sdt>
              <w:sdtPr>
                <w:rPr>
                  <w:rtl/>
                </w:rPr>
                <w:tag w:val="goog_rdk_41"/>
                <w:id w:val="476498029"/>
              </w:sdtPr>
              <w:sdtContent>
                <w:r>
                  <w:rPr>
                    <w:color w:val="333333"/>
                    <w:sz w:val="20"/>
                    <w:szCs w:val="20"/>
                    <w:rtl/>
                  </w:rPr>
                  <w:t xml:space="preserve">ً </w:t>
                </w:r>
              </w:sdtContent>
            </w:sdt>
            <w:sdt>
              <w:sdtPr>
                <w:rPr>
                  <w:rtl/>
                </w:rPr>
                <w:tag w:val="goog_rdk_42"/>
                <w:id w:val="1899089349"/>
              </w:sdtPr>
              <w:sdtContent>
                <w:r>
                  <w:rPr>
                    <w:color w:val="333333"/>
                    <w:sz w:val="20"/>
                    <w:szCs w:val="20"/>
                    <w:rtl/>
                  </w:rPr>
                  <w:t>يغطون</w:t>
                </w:r>
              </w:sdtContent>
            </w:sdt>
            <w:r>
              <w:rPr>
                <w:rFonts w:ascii="Raleway" w:eastAsia="Raleway" w:hAnsi="Raleway" w:cs="Raleway"/>
                <w:color w:val="333333"/>
                <w:sz w:val="20"/>
                <w:szCs w:val="20"/>
                <w:rtl/>
              </w:rPr>
              <w:t xml:space="preserve"> </w:t>
            </w:r>
            <w:sdt>
              <w:sdtPr>
                <w:rPr>
                  <w:rtl/>
                </w:rPr>
                <w:tag w:val="goog_rdk_43"/>
                <w:id w:val="1732349990"/>
              </w:sdtPr>
              <w:sdtContent>
                <w:r>
                  <w:rPr>
                    <w:color w:val="333333"/>
                    <w:sz w:val="20"/>
                    <w:szCs w:val="20"/>
                    <w:rtl/>
                  </w:rPr>
                  <w:t>سلسلة</w:t>
                </w:r>
              </w:sdtContent>
            </w:sdt>
            <w:r>
              <w:rPr>
                <w:rFonts w:ascii="Raleway" w:eastAsia="Raleway" w:hAnsi="Raleway" w:cs="Raleway"/>
                <w:color w:val="333333"/>
                <w:sz w:val="20"/>
                <w:szCs w:val="20"/>
                <w:rtl/>
              </w:rPr>
              <w:t xml:space="preserve"> </w:t>
            </w:r>
            <w:sdt>
              <w:sdtPr>
                <w:rPr>
                  <w:rtl/>
                </w:rPr>
                <w:tag w:val="goog_rdk_44"/>
                <w:id w:val="1492906570"/>
              </w:sdtPr>
              <w:sdtContent>
                <w:r>
                  <w:rPr>
                    <w:color w:val="333333"/>
                    <w:sz w:val="20"/>
                    <w:szCs w:val="20"/>
                    <w:rtl/>
                  </w:rPr>
                  <w:t>قيمة</w:t>
                </w:r>
              </w:sdtContent>
            </w:sdt>
            <w:r>
              <w:rPr>
                <w:rFonts w:ascii="Raleway" w:eastAsia="Raleway" w:hAnsi="Raleway" w:cs="Raleway"/>
                <w:color w:val="333333"/>
                <w:sz w:val="20"/>
                <w:szCs w:val="20"/>
                <w:rtl/>
              </w:rPr>
              <w:t xml:space="preserve"> </w:t>
            </w:r>
            <w:sdt>
              <w:sdtPr>
                <w:rPr>
                  <w:rtl/>
                </w:rPr>
                <w:tag w:val="goog_rdk_45"/>
                <w:id w:val="1867556825"/>
              </w:sdtPr>
              <w:sdtContent>
                <w:r>
                  <w:rPr>
                    <w:color w:val="333333"/>
                    <w:sz w:val="20"/>
                    <w:szCs w:val="20"/>
                    <w:rtl/>
                  </w:rPr>
                  <w:t>الغاز</w:t>
                </w:r>
              </w:sdtContent>
            </w:sdt>
            <w:r>
              <w:rPr>
                <w:rFonts w:ascii="Raleway" w:eastAsia="Raleway" w:hAnsi="Raleway" w:cs="Raleway"/>
                <w:color w:val="333333"/>
                <w:sz w:val="20"/>
                <w:szCs w:val="20"/>
                <w:rtl/>
              </w:rPr>
              <w:t xml:space="preserve"> </w:t>
            </w:r>
            <w:sdt>
              <w:sdtPr>
                <w:rPr>
                  <w:rtl/>
                </w:rPr>
                <w:tag w:val="goog_rdk_46"/>
                <w:id w:val="-1710642052"/>
              </w:sdtPr>
              <w:sdtContent>
                <w:r>
                  <w:rPr>
                    <w:color w:val="333333"/>
                    <w:sz w:val="20"/>
                    <w:szCs w:val="20"/>
                    <w:rtl/>
                  </w:rPr>
                  <w:t>كاملة</w:t>
                </w:r>
              </w:sdtContent>
            </w:sdt>
            <w:sdt>
              <w:sdtPr>
                <w:rPr>
                  <w:rtl/>
                </w:rPr>
                <w:tag w:val="goog_rdk_47"/>
                <w:id w:val="1650869959"/>
              </w:sdtPr>
              <w:sdtContent>
                <w:r>
                  <w:rPr>
                    <w:color w:val="333333"/>
                    <w:sz w:val="20"/>
                    <w:szCs w:val="20"/>
                    <w:rtl/>
                  </w:rPr>
                  <w:t>ً.</w:t>
                </w:r>
              </w:sdtContent>
            </w:sdt>
            <w:r>
              <w:rPr>
                <w:rFonts w:ascii="Raleway" w:eastAsia="Raleway" w:hAnsi="Raleway" w:cs="Raleway"/>
                <w:color w:val="333333"/>
                <w:sz w:val="16"/>
                <w:szCs w:val="16"/>
              </w:rPr>
              <w:t xml:space="preserve"> </w:t>
            </w:r>
            <w:hyperlink r:id="rId11">
              <w:r>
                <w:rPr>
                  <w:rFonts w:ascii="Raleway" w:eastAsia="Raleway" w:hAnsi="Raleway" w:cs="Raleway"/>
                  <w:color w:val="0000FF"/>
                  <w:sz w:val="16"/>
                  <w:szCs w:val="16"/>
                  <w:u w:val="single"/>
                </w:rPr>
                <w:t>www.ega.org.eg</w:t>
              </w:r>
            </w:hyperlink>
          </w:p>
          <w:p w14:paraId="739DC4D4" w14:textId="77777777" w:rsidR="004B6D02" w:rsidRDefault="004B6D02">
            <w:pPr>
              <w:bidi/>
              <w:jc w:val="both"/>
              <w:rPr>
                <w:rFonts w:ascii="Calibri" w:eastAsia="Calibri" w:hAnsi="Calibri" w:cs="Calibri"/>
                <w:sz w:val="24"/>
                <w:szCs w:val="24"/>
              </w:rPr>
            </w:pPr>
          </w:p>
          <w:p w14:paraId="0694FDDE" w14:textId="77777777" w:rsidR="004B6D02" w:rsidRDefault="004B6D02">
            <w:pPr>
              <w:bidi/>
              <w:jc w:val="both"/>
              <w:rPr>
                <w:rFonts w:ascii="Calibri" w:eastAsia="Calibri" w:hAnsi="Calibri" w:cs="Calibri"/>
                <w:b/>
                <w:sz w:val="24"/>
                <w:szCs w:val="24"/>
              </w:rPr>
            </w:pPr>
          </w:p>
          <w:p w14:paraId="1CDBE313" w14:textId="77777777" w:rsidR="004B6D02" w:rsidRDefault="004B6D02">
            <w:pPr>
              <w:bidi/>
              <w:jc w:val="both"/>
              <w:rPr>
                <w:rFonts w:ascii="Calibri" w:eastAsia="Calibri" w:hAnsi="Calibri" w:cs="Calibri"/>
                <w:b/>
                <w:sz w:val="24"/>
                <w:szCs w:val="24"/>
              </w:rPr>
            </w:pPr>
          </w:p>
          <w:p w14:paraId="3AA316EF" w14:textId="77777777" w:rsidR="004B6D02" w:rsidRDefault="00000000">
            <w:pPr>
              <w:bidi/>
              <w:jc w:val="both"/>
              <w:rPr>
                <w:rFonts w:ascii="Calibri" w:eastAsia="Calibri" w:hAnsi="Calibri" w:cs="Calibri"/>
                <w:b/>
                <w:sz w:val="24"/>
                <w:szCs w:val="24"/>
              </w:rPr>
            </w:pPr>
            <w:r>
              <w:rPr>
                <w:rFonts w:ascii="Calibri" w:eastAsia="Calibri" w:hAnsi="Calibri" w:cs="Calibri"/>
                <w:b/>
                <w:sz w:val="24"/>
                <w:szCs w:val="24"/>
                <w:rtl/>
              </w:rPr>
              <w:t>نبذة عن فرانس جاز</w:t>
            </w:r>
          </w:p>
          <w:p w14:paraId="1DB3B029" w14:textId="77777777" w:rsidR="004B6D02" w:rsidRDefault="00000000">
            <w:pPr>
              <w:bidi/>
              <w:jc w:val="both"/>
              <w:rPr>
                <w:rFonts w:ascii="Raleway" w:eastAsia="Raleway" w:hAnsi="Raleway" w:cs="Raleway"/>
                <w:color w:val="333333"/>
                <w:sz w:val="20"/>
                <w:szCs w:val="20"/>
              </w:rPr>
            </w:pPr>
            <w:sdt>
              <w:sdtPr>
                <w:rPr>
                  <w:rtl/>
                </w:rPr>
                <w:tag w:val="goog_rdk_48"/>
                <w:id w:val="-1742469797"/>
              </w:sdtPr>
              <w:sdtContent>
                <w:r>
                  <w:rPr>
                    <w:color w:val="333333"/>
                    <w:sz w:val="20"/>
                    <w:szCs w:val="20"/>
                    <w:rtl/>
                  </w:rPr>
                  <w:t>تمثل</w:t>
                </w:r>
              </w:sdtContent>
            </w:sdt>
            <w:r>
              <w:rPr>
                <w:rFonts w:ascii="Raleway" w:eastAsia="Raleway" w:hAnsi="Raleway" w:cs="Raleway"/>
                <w:color w:val="333333"/>
                <w:sz w:val="20"/>
                <w:szCs w:val="20"/>
                <w:rtl/>
              </w:rPr>
              <w:t xml:space="preserve"> </w:t>
            </w:r>
            <w:sdt>
              <w:sdtPr>
                <w:rPr>
                  <w:rtl/>
                </w:rPr>
                <w:tag w:val="goog_rdk_49"/>
                <w:id w:val="-896583130"/>
              </w:sdtPr>
              <w:sdtContent>
                <w:r>
                  <w:rPr>
                    <w:color w:val="333333"/>
                    <w:sz w:val="20"/>
                    <w:szCs w:val="20"/>
                    <w:rtl/>
                  </w:rPr>
                  <w:t>فرانس</w:t>
                </w:r>
              </w:sdtContent>
            </w:sdt>
            <w:r>
              <w:rPr>
                <w:rFonts w:ascii="Raleway" w:eastAsia="Raleway" w:hAnsi="Raleway" w:cs="Raleway"/>
                <w:color w:val="333333"/>
                <w:sz w:val="20"/>
                <w:szCs w:val="20"/>
                <w:rtl/>
              </w:rPr>
              <w:t xml:space="preserve"> </w:t>
            </w:r>
            <w:sdt>
              <w:sdtPr>
                <w:rPr>
                  <w:rtl/>
                </w:rPr>
                <w:tag w:val="goog_rdk_50"/>
                <w:id w:val="365416894"/>
              </w:sdtPr>
              <w:sdtContent>
                <w:r>
                  <w:rPr>
                    <w:color w:val="333333"/>
                    <w:sz w:val="20"/>
                    <w:szCs w:val="20"/>
                    <w:rtl/>
                  </w:rPr>
                  <w:t>جاز</w:t>
                </w:r>
              </w:sdtContent>
            </w:sdt>
            <w:r>
              <w:rPr>
                <w:rFonts w:ascii="Raleway" w:eastAsia="Raleway" w:hAnsi="Raleway" w:cs="Raleway"/>
                <w:color w:val="333333"/>
                <w:sz w:val="20"/>
                <w:szCs w:val="20"/>
                <w:rtl/>
              </w:rPr>
              <w:t xml:space="preserve"> </w:t>
            </w:r>
            <w:sdt>
              <w:sdtPr>
                <w:rPr>
                  <w:rtl/>
                </w:rPr>
                <w:tag w:val="goog_rdk_51"/>
                <w:id w:val="-752897990"/>
              </w:sdtPr>
              <w:sdtContent>
                <w:r>
                  <w:rPr>
                    <w:color w:val="333333"/>
                    <w:sz w:val="20"/>
                    <w:szCs w:val="20"/>
                    <w:rtl/>
                  </w:rPr>
                  <w:t>قطاع</w:t>
                </w:r>
              </w:sdtContent>
            </w:sdt>
            <w:r>
              <w:rPr>
                <w:rFonts w:ascii="Raleway" w:eastAsia="Raleway" w:hAnsi="Raleway" w:cs="Raleway"/>
                <w:color w:val="333333"/>
                <w:sz w:val="20"/>
                <w:szCs w:val="20"/>
                <w:rtl/>
              </w:rPr>
              <w:t xml:space="preserve"> </w:t>
            </w:r>
            <w:sdt>
              <w:sdtPr>
                <w:rPr>
                  <w:rtl/>
                </w:rPr>
                <w:tag w:val="goog_rdk_52"/>
                <w:id w:val="199372235"/>
              </w:sdtPr>
              <w:sdtContent>
                <w:r>
                  <w:rPr>
                    <w:color w:val="333333"/>
                    <w:sz w:val="20"/>
                    <w:szCs w:val="20"/>
                    <w:rtl/>
                  </w:rPr>
                  <w:t>الغاز</w:t>
                </w:r>
              </w:sdtContent>
            </w:sdt>
            <w:r>
              <w:rPr>
                <w:rFonts w:ascii="Raleway" w:eastAsia="Raleway" w:hAnsi="Raleway" w:cs="Raleway"/>
                <w:color w:val="333333"/>
                <w:sz w:val="20"/>
                <w:szCs w:val="20"/>
                <w:rtl/>
              </w:rPr>
              <w:t xml:space="preserve"> </w:t>
            </w:r>
            <w:sdt>
              <w:sdtPr>
                <w:rPr>
                  <w:rtl/>
                </w:rPr>
                <w:tag w:val="goog_rdk_53"/>
                <w:id w:val="202296280"/>
              </w:sdtPr>
              <w:sdtContent>
                <w:r>
                  <w:rPr>
                    <w:color w:val="333333"/>
                    <w:sz w:val="20"/>
                    <w:szCs w:val="20"/>
                    <w:rtl/>
                  </w:rPr>
                  <w:t>الفرنسي</w:t>
                </w:r>
              </w:sdtContent>
            </w:sdt>
            <w:sdt>
              <w:sdtPr>
                <w:rPr>
                  <w:rtl/>
                </w:rPr>
                <w:tag w:val="goog_rdk_54"/>
                <w:id w:val="-2090371542"/>
              </w:sdtPr>
              <w:sdtContent>
                <w:r>
                  <w:rPr>
                    <w:color w:val="333333"/>
                    <w:sz w:val="20"/>
                    <w:szCs w:val="20"/>
                    <w:rtl/>
                  </w:rPr>
                  <w:t xml:space="preserve">، </w:t>
                </w:r>
              </w:sdtContent>
            </w:sdt>
            <w:sdt>
              <w:sdtPr>
                <w:rPr>
                  <w:rtl/>
                </w:rPr>
                <w:tag w:val="goog_rdk_55"/>
                <w:id w:val="2127340351"/>
              </w:sdtPr>
              <w:sdtContent>
                <w:r>
                  <w:rPr>
                    <w:color w:val="333333"/>
                    <w:sz w:val="20"/>
                    <w:szCs w:val="20"/>
                    <w:rtl/>
                  </w:rPr>
                  <w:t>وهي</w:t>
                </w:r>
              </w:sdtContent>
            </w:sdt>
            <w:r>
              <w:rPr>
                <w:rFonts w:ascii="Raleway" w:eastAsia="Raleway" w:hAnsi="Raleway" w:cs="Raleway"/>
                <w:color w:val="333333"/>
                <w:sz w:val="20"/>
                <w:szCs w:val="20"/>
                <w:rtl/>
              </w:rPr>
              <w:t xml:space="preserve"> </w:t>
            </w:r>
            <w:sdt>
              <w:sdtPr>
                <w:rPr>
                  <w:rtl/>
                </w:rPr>
                <w:tag w:val="goog_rdk_56"/>
                <w:id w:val="52980489"/>
              </w:sdtPr>
              <w:sdtContent>
                <w:r>
                  <w:rPr>
                    <w:color w:val="333333"/>
                    <w:sz w:val="20"/>
                    <w:szCs w:val="20"/>
                    <w:rtl/>
                  </w:rPr>
                  <w:t>مسؤولة</w:t>
                </w:r>
              </w:sdtContent>
            </w:sdt>
            <w:r>
              <w:rPr>
                <w:rFonts w:ascii="Raleway" w:eastAsia="Raleway" w:hAnsi="Raleway" w:cs="Raleway"/>
                <w:color w:val="333333"/>
                <w:sz w:val="20"/>
                <w:szCs w:val="20"/>
                <w:rtl/>
              </w:rPr>
              <w:t xml:space="preserve"> </w:t>
            </w:r>
            <w:sdt>
              <w:sdtPr>
                <w:rPr>
                  <w:rtl/>
                </w:rPr>
                <w:tag w:val="goog_rdk_57"/>
                <w:id w:val="-1820712933"/>
              </w:sdtPr>
              <w:sdtContent>
                <w:r>
                  <w:rPr>
                    <w:color w:val="333333"/>
                    <w:sz w:val="20"/>
                    <w:szCs w:val="20"/>
                    <w:rtl/>
                  </w:rPr>
                  <w:t>عن</w:t>
                </w:r>
              </w:sdtContent>
            </w:sdt>
            <w:r>
              <w:rPr>
                <w:rFonts w:ascii="Raleway" w:eastAsia="Raleway" w:hAnsi="Raleway" w:cs="Raleway"/>
                <w:color w:val="333333"/>
                <w:sz w:val="20"/>
                <w:szCs w:val="20"/>
                <w:rtl/>
              </w:rPr>
              <w:t xml:space="preserve"> </w:t>
            </w:r>
            <w:sdt>
              <w:sdtPr>
                <w:rPr>
                  <w:rtl/>
                </w:rPr>
                <w:tag w:val="goog_rdk_58"/>
                <w:id w:val="103701170"/>
              </w:sdtPr>
              <w:sdtContent>
                <w:r>
                  <w:rPr>
                    <w:color w:val="333333"/>
                    <w:sz w:val="20"/>
                    <w:szCs w:val="20"/>
                    <w:rtl/>
                  </w:rPr>
                  <w:t>جميع</w:t>
                </w:r>
              </w:sdtContent>
            </w:sdt>
            <w:r>
              <w:rPr>
                <w:rFonts w:ascii="Raleway" w:eastAsia="Raleway" w:hAnsi="Raleway" w:cs="Raleway"/>
                <w:color w:val="333333"/>
                <w:sz w:val="20"/>
                <w:szCs w:val="20"/>
                <w:rtl/>
              </w:rPr>
              <w:t xml:space="preserve"> </w:t>
            </w:r>
            <w:sdt>
              <w:sdtPr>
                <w:rPr>
                  <w:rtl/>
                </w:rPr>
                <w:tag w:val="goog_rdk_59"/>
                <w:id w:val="-959563928"/>
              </w:sdtPr>
              <w:sdtContent>
                <w:r>
                  <w:rPr>
                    <w:color w:val="333333"/>
                    <w:sz w:val="20"/>
                    <w:szCs w:val="20"/>
                    <w:rtl/>
                  </w:rPr>
                  <w:t>غازات</w:t>
                </w:r>
              </w:sdtContent>
            </w:sdt>
            <w:r>
              <w:rPr>
                <w:rFonts w:ascii="Raleway" w:eastAsia="Raleway" w:hAnsi="Raleway" w:cs="Raleway"/>
                <w:color w:val="333333"/>
                <w:sz w:val="20"/>
                <w:szCs w:val="20"/>
                <w:rtl/>
              </w:rPr>
              <w:t xml:space="preserve"> </w:t>
            </w:r>
            <w:sdt>
              <w:sdtPr>
                <w:rPr>
                  <w:rtl/>
                </w:rPr>
                <w:tag w:val="goog_rdk_60"/>
                <w:id w:val="-768476586"/>
              </w:sdtPr>
              <w:sdtContent>
                <w:r>
                  <w:rPr>
                    <w:color w:val="333333"/>
                    <w:sz w:val="20"/>
                    <w:szCs w:val="20"/>
                    <w:rtl/>
                  </w:rPr>
                  <w:t>الوقود</w:t>
                </w:r>
              </w:sdtContent>
            </w:sdt>
            <w:r>
              <w:rPr>
                <w:rFonts w:ascii="Raleway" w:eastAsia="Raleway" w:hAnsi="Raleway" w:cs="Raleway"/>
                <w:color w:val="333333"/>
                <w:sz w:val="20"/>
                <w:szCs w:val="20"/>
                <w:rtl/>
              </w:rPr>
              <w:t xml:space="preserve"> (</w:t>
            </w:r>
            <w:sdt>
              <w:sdtPr>
                <w:rPr>
                  <w:rtl/>
                </w:rPr>
                <w:tag w:val="goog_rdk_61"/>
                <w:id w:val="889077266"/>
              </w:sdtPr>
              <w:sdtContent>
                <w:r>
                  <w:rPr>
                    <w:color w:val="333333"/>
                    <w:sz w:val="20"/>
                    <w:szCs w:val="20"/>
                    <w:rtl/>
                  </w:rPr>
                  <w:t>الغاز</w:t>
                </w:r>
              </w:sdtContent>
            </w:sdt>
            <w:r>
              <w:rPr>
                <w:rFonts w:ascii="Raleway" w:eastAsia="Raleway" w:hAnsi="Raleway" w:cs="Raleway"/>
                <w:color w:val="333333"/>
                <w:sz w:val="20"/>
                <w:szCs w:val="20"/>
                <w:rtl/>
              </w:rPr>
              <w:t xml:space="preserve"> </w:t>
            </w:r>
            <w:sdt>
              <w:sdtPr>
                <w:rPr>
                  <w:rtl/>
                </w:rPr>
                <w:tag w:val="goog_rdk_62"/>
                <w:id w:val="-1843773712"/>
              </w:sdtPr>
              <w:sdtContent>
                <w:r>
                  <w:rPr>
                    <w:color w:val="333333"/>
                    <w:sz w:val="20"/>
                    <w:szCs w:val="20"/>
                    <w:rtl/>
                  </w:rPr>
                  <w:t>الطبيعي</w:t>
                </w:r>
              </w:sdtContent>
            </w:sdt>
            <w:r>
              <w:rPr>
                <w:rFonts w:ascii="Raleway" w:eastAsia="Raleway" w:hAnsi="Raleway" w:cs="Raleway"/>
                <w:color w:val="333333"/>
                <w:sz w:val="20"/>
                <w:szCs w:val="20"/>
                <w:rtl/>
              </w:rPr>
              <w:t xml:space="preserve"> </w:t>
            </w:r>
            <w:sdt>
              <w:sdtPr>
                <w:rPr>
                  <w:rtl/>
                </w:rPr>
                <w:tag w:val="goog_rdk_63"/>
                <w:id w:val="-1127468036"/>
              </w:sdtPr>
              <w:sdtContent>
                <w:r>
                  <w:rPr>
                    <w:color w:val="333333"/>
                    <w:sz w:val="20"/>
                    <w:szCs w:val="20"/>
                    <w:rtl/>
                  </w:rPr>
                  <w:t>والغازات</w:t>
                </w:r>
              </w:sdtContent>
            </w:sdt>
            <w:r>
              <w:rPr>
                <w:rFonts w:ascii="Raleway" w:eastAsia="Raleway" w:hAnsi="Raleway" w:cs="Raleway"/>
                <w:color w:val="333333"/>
                <w:sz w:val="20"/>
                <w:szCs w:val="20"/>
                <w:rtl/>
              </w:rPr>
              <w:t xml:space="preserve"> </w:t>
            </w:r>
            <w:sdt>
              <w:sdtPr>
                <w:rPr>
                  <w:rtl/>
                </w:rPr>
                <w:tag w:val="goog_rdk_64"/>
                <w:id w:val="-1510058484"/>
              </w:sdtPr>
              <w:sdtContent>
                <w:r>
                  <w:rPr>
                    <w:color w:val="333333"/>
                    <w:sz w:val="20"/>
                    <w:szCs w:val="20"/>
                    <w:rtl/>
                  </w:rPr>
                  <w:t>المتجددة</w:t>
                </w:r>
              </w:sdtContent>
            </w:sdt>
            <w:r>
              <w:rPr>
                <w:rFonts w:ascii="Raleway" w:eastAsia="Raleway" w:hAnsi="Raleway" w:cs="Raleway"/>
                <w:color w:val="333333"/>
                <w:sz w:val="20"/>
                <w:szCs w:val="20"/>
                <w:rtl/>
              </w:rPr>
              <w:t xml:space="preserve"> </w:t>
            </w:r>
            <w:sdt>
              <w:sdtPr>
                <w:rPr>
                  <w:rtl/>
                </w:rPr>
                <w:tag w:val="goog_rdk_65"/>
                <w:id w:val="1776828371"/>
              </w:sdtPr>
              <w:sdtContent>
                <w:r>
                  <w:rPr>
                    <w:color w:val="333333"/>
                    <w:sz w:val="20"/>
                    <w:szCs w:val="20"/>
                    <w:rtl/>
                  </w:rPr>
                  <w:t>والغازات</w:t>
                </w:r>
              </w:sdtContent>
            </w:sdt>
            <w:r>
              <w:rPr>
                <w:rFonts w:ascii="Raleway" w:eastAsia="Raleway" w:hAnsi="Raleway" w:cs="Raleway"/>
                <w:color w:val="333333"/>
                <w:sz w:val="20"/>
                <w:szCs w:val="20"/>
                <w:rtl/>
              </w:rPr>
              <w:t xml:space="preserve"> </w:t>
            </w:r>
            <w:sdt>
              <w:sdtPr>
                <w:rPr>
                  <w:rtl/>
                </w:rPr>
                <w:tag w:val="goog_rdk_66"/>
                <w:id w:val="-436135282"/>
              </w:sdtPr>
              <w:sdtContent>
                <w:r>
                  <w:rPr>
                    <w:color w:val="333333"/>
                    <w:sz w:val="20"/>
                    <w:szCs w:val="20"/>
                    <w:rtl/>
                  </w:rPr>
                  <w:t>السائلة</w:t>
                </w:r>
              </w:sdtContent>
            </w:sdt>
            <w:r>
              <w:rPr>
                <w:rFonts w:ascii="Raleway" w:eastAsia="Raleway" w:hAnsi="Raleway" w:cs="Raleway"/>
                <w:color w:val="333333"/>
                <w:sz w:val="20"/>
                <w:szCs w:val="20"/>
                <w:rtl/>
              </w:rPr>
              <w:t xml:space="preserve"> </w:t>
            </w:r>
            <w:sdt>
              <w:sdtPr>
                <w:rPr>
                  <w:rtl/>
                </w:rPr>
                <w:tag w:val="goog_rdk_67"/>
                <w:id w:val="387617368"/>
              </w:sdtPr>
              <w:sdtContent>
                <w:r>
                  <w:rPr>
                    <w:color w:val="333333"/>
                    <w:sz w:val="20"/>
                    <w:szCs w:val="20"/>
                    <w:rtl/>
                  </w:rPr>
                  <w:t>والهيدروجين</w:t>
                </w:r>
              </w:sdtContent>
            </w:sdt>
            <w:sdt>
              <w:sdtPr>
                <w:rPr>
                  <w:rtl/>
                </w:rPr>
                <w:tag w:val="goog_rdk_68"/>
                <w:id w:val="-1975595671"/>
              </w:sdtPr>
              <w:sdtContent>
                <w:r>
                  <w:rPr>
                    <w:color w:val="333333"/>
                    <w:sz w:val="20"/>
                    <w:szCs w:val="20"/>
                    <w:rtl/>
                  </w:rPr>
                  <w:t xml:space="preserve">)، </w:t>
                </w:r>
              </w:sdtContent>
            </w:sdt>
            <w:sdt>
              <w:sdtPr>
                <w:rPr>
                  <w:rtl/>
                </w:rPr>
                <w:tag w:val="goog_rdk_69"/>
                <w:id w:val="-1445375221"/>
              </w:sdtPr>
              <w:sdtContent>
                <w:r>
                  <w:rPr>
                    <w:color w:val="333333"/>
                    <w:sz w:val="20"/>
                    <w:szCs w:val="20"/>
                    <w:rtl/>
                  </w:rPr>
                  <w:t>حيث</w:t>
                </w:r>
              </w:sdtContent>
            </w:sdt>
            <w:r>
              <w:rPr>
                <w:rFonts w:ascii="Raleway" w:eastAsia="Raleway" w:hAnsi="Raleway" w:cs="Raleway"/>
                <w:color w:val="333333"/>
                <w:sz w:val="20"/>
                <w:szCs w:val="20"/>
                <w:rtl/>
              </w:rPr>
              <w:t xml:space="preserve"> </w:t>
            </w:r>
            <w:sdt>
              <w:sdtPr>
                <w:rPr>
                  <w:rtl/>
                </w:rPr>
                <w:tag w:val="goog_rdk_70"/>
                <w:id w:val="776146401"/>
              </w:sdtPr>
              <w:sdtContent>
                <w:r>
                  <w:rPr>
                    <w:color w:val="333333"/>
                    <w:sz w:val="20"/>
                    <w:szCs w:val="20"/>
                    <w:rtl/>
                  </w:rPr>
                  <w:t>تجمع</w:t>
                </w:r>
              </w:sdtContent>
            </w:sdt>
            <w:r>
              <w:rPr>
                <w:rFonts w:ascii="Raleway" w:eastAsia="Raleway" w:hAnsi="Raleway" w:cs="Raleway"/>
                <w:color w:val="333333"/>
                <w:sz w:val="20"/>
                <w:szCs w:val="20"/>
                <w:rtl/>
              </w:rPr>
              <w:t xml:space="preserve"> </w:t>
            </w:r>
            <w:sdt>
              <w:sdtPr>
                <w:rPr>
                  <w:rtl/>
                </w:rPr>
                <w:tag w:val="goog_rdk_71"/>
                <w:id w:val="-1223669817"/>
              </w:sdtPr>
              <w:sdtContent>
                <w:r>
                  <w:rPr>
                    <w:color w:val="333333"/>
                    <w:sz w:val="20"/>
                    <w:szCs w:val="20"/>
                    <w:rtl/>
                  </w:rPr>
                  <w:t>بين</w:t>
                </w:r>
              </w:sdtContent>
            </w:sdt>
            <w:r>
              <w:rPr>
                <w:rFonts w:ascii="Raleway" w:eastAsia="Raleway" w:hAnsi="Raleway" w:cs="Raleway"/>
                <w:color w:val="333333"/>
                <w:sz w:val="20"/>
                <w:szCs w:val="20"/>
                <w:rtl/>
              </w:rPr>
              <w:t xml:space="preserve"> </w:t>
            </w:r>
            <w:sdt>
              <w:sdtPr>
                <w:rPr>
                  <w:rtl/>
                </w:rPr>
                <w:tag w:val="goog_rdk_72"/>
                <w:id w:val="-124935607"/>
              </w:sdtPr>
              <w:sdtContent>
                <w:r>
                  <w:rPr>
                    <w:color w:val="333333"/>
                    <w:sz w:val="20"/>
                    <w:szCs w:val="20"/>
                    <w:rtl/>
                  </w:rPr>
                  <w:t>كافة</w:t>
                </w:r>
              </w:sdtContent>
            </w:sdt>
            <w:r>
              <w:rPr>
                <w:rFonts w:ascii="Raleway" w:eastAsia="Raleway" w:hAnsi="Raleway" w:cs="Raleway"/>
                <w:color w:val="333333"/>
                <w:sz w:val="20"/>
                <w:szCs w:val="20"/>
                <w:rtl/>
              </w:rPr>
              <w:t xml:space="preserve"> </w:t>
            </w:r>
            <w:sdt>
              <w:sdtPr>
                <w:rPr>
                  <w:rtl/>
                </w:rPr>
                <w:tag w:val="goog_rdk_73"/>
                <w:id w:val="503090921"/>
              </w:sdtPr>
              <w:sdtContent>
                <w:r>
                  <w:rPr>
                    <w:color w:val="333333"/>
                    <w:sz w:val="20"/>
                    <w:szCs w:val="20"/>
                    <w:rtl/>
                  </w:rPr>
                  <w:t>الفاعلين</w:t>
                </w:r>
              </w:sdtContent>
            </w:sdt>
            <w:r>
              <w:rPr>
                <w:rFonts w:ascii="Raleway" w:eastAsia="Raleway" w:hAnsi="Raleway" w:cs="Raleway"/>
                <w:color w:val="333333"/>
                <w:sz w:val="20"/>
                <w:szCs w:val="20"/>
                <w:rtl/>
              </w:rPr>
              <w:t xml:space="preserve"> </w:t>
            </w:r>
            <w:sdt>
              <w:sdtPr>
                <w:rPr>
                  <w:rtl/>
                </w:rPr>
                <w:tag w:val="goog_rdk_74"/>
                <w:id w:val="-349113032"/>
              </w:sdtPr>
              <w:sdtContent>
                <w:r>
                  <w:rPr>
                    <w:color w:val="333333"/>
                    <w:sz w:val="20"/>
                    <w:szCs w:val="20"/>
                    <w:rtl/>
                  </w:rPr>
                  <w:t>في</w:t>
                </w:r>
              </w:sdtContent>
            </w:sdt>
            <w:r>
              <w:rPr>
                <w:rFonts w:ascii="Raleway" w:eastAsia="Raleway" w:hAnsi="Raleway" w:cs="Raleway"/>
                <w:color w:val="333333"/>
                <w:sz w:val="20"/>
                <w:szCs w:val="20"/>
                <w:rtl/>
              </w:rPr>
              <w:t xml:space="preserve"> </w:t>
            </w:r>
            <w:sdt>
              <w:sdtPr>
                <w:rPr>
                  <w:rtl/>
                </w:rPr>
                <w:tag w:val="goog_rdk_75"/>
                <w:id w:val="-954406986"/>
              </w:sdtPr>
              <w:sdtContent>
                <w:r>
                  <w:rPr>
                    <w:color w:val="333333"/>
                    <w:sz w:val="20"/>
                    <w:szCs w:val="20"/>
                    <w:rtl/>
                  </w:rPr>
                  <w:t>مجال</w:t>
                </w:r>
              </w:sdtContent>
            </w:sdt>
            <w:r>
              <w:rPr>
                <w:rFonts w:ascii="Raleway" w:eastAsia="Raleway" w:hAnsi="Raleway" w:cs="Raleway"/>
                <w:color w:val="333333"/>
                <w:sz w:val="20"/>
                <w:szCs w:val="20"/>
                <w:rtl/>
              </w:rPr>
              <w:t xml:space="preserve"> </w:t>
            </w:r>
            <w:sdt>
              <w:sdtPr>
                <w:rPr>
                  <w:rtl/>
                </w:rPr>
                <w:tag w:val="goog_rdk_76"/>
                <w:id w:val="-1474817507"/>
              </w:sdtPr>
              <w:sdtContent>
                <w:r>
                  <w:rPr>
                    <w:color w:val="333333"/>
                    <w:sz w:val="20"/>
                    <w:szCs w:val="20"/>
                    <w:rtl/>
                  </w:rPr>
                  <w:t>الغاز</w:t>
                </w:r>
              </w:sdtContent>
            </w:sdt>
            <w:r>
              <w:rPr>
                <w:rFonts w:ascii="Raleway" w:eastAsia="Raleway" w:hAnsi="Raleway" w:cs="Raleway"/>
                <w:color w:val="333333"/>
                <w:sz w:val="20"/>
                <w:szCs w:val="20"/>
                <w:rtl/>
              </w:rPr>
              <w:t xml:space="preserve"> </w:t>
            </w:r>
            <w:sdt>
              <w:sdtPr>
                <w:rPr>
                  <w:rtl/>
                </w:rPr>
                <w:tag w:val="goog_rdk_77"/>
                <w:id w:val="721640445"/>
              </w:sdtPr>
              <w:sdtContent>
                <w:r>
                  <w:rPr>
                    <w:color w:val="333333"/>
                    <w:sz w:val="20"/>
                    <w:szCs w:val="20"/>
                    <w:rtl/>
                  </w:rPr>
                  <w:t>على</w:t>
                </w:r>
              </w:sdtContent>
            </w:sdt>
            <w:r>
              <w:rPr>
                <w:rFonts w:ascii="Raleway" w:eastAsia="Raleway" w:hAnsi="Raleway" w:cs="Raleway"/>
                <w:color w:val="333333"/>
                <w:sz w:val="20"/>
                <w:szCs w:val="20"/>
                <w:rtl/>
              </w:rPr>
              <w:t xml:space="preserve"> </w:t>
            </w:r>
            <w:sdt>
              <w:sdtPr>
                <w:rPr>
                  <w:rtl/>
                </w:rPr>
                <w:tag w:val="goog_rdk_78"/>
                <w:id w:val="1112480381"/>
              </w:sdtPr>
              <w:sdtContent>
                <w:r>
                  <w:rPr>
                    <w:color w:val="333333"/>
                    <w:sz w:val="20"/>
                    <w:szCs w:val="20"/>
                    <w:rtl/>
                  </w:rPr>
                  <w:t>امتداد</w:t>
                </w:r>
              </w:sdtContent>
            </w:sdt>
            <w:r>
              <w:rPr>
                <w:rFonts w:ascii="Raleway" w:eastAsia="Raleway" w:hAnsi="Raleway" w:cs="Raleway"/>
                <w:color w:val="333333"/>
                <w:sz w:val="20"/>
                <w:szCs w:val="20"/>
                <w:rtl/>
              </w:rPr>
              <w:t xml:space="preserve"> </w:t>
            </w:r>
            <w:sdt>
              <w:sdtPr>
                <w:rPr>
                  <w:rtl/>
                </w:rPr>
                <w:tag w:val="goog_rdk_79"/>
                <w:id w:val="2102681039"/>
              </w:sdtPr>
              <w:sdtContent>
                <w:r>
                  <w:rPr>
                    <w:color w:val="333333"/>
                    <w:sz w:val="20"/>
                    <w:szCs w:val="20"/>
                    <w:rtl/>
                  </w:rPr>
                  <w:t>سلسلة</w:t>
                </w:r>
              </w:sdtContent>
            </w:sdt>
            <w:r>
              <w:rPr>
                <w:rFonts w:ascii="Raleway" w:eastAsia="Raleway" w:hAnsi="Raleway" w:cs="Raleway"/>
                <w:color w:val="333333"/>
                <w:sz w:val="20"/>
                <w:szCs w:val="20"/>
                <w:rtl/>
              </w:rPr>
              <w:t xml:space="preserve"> </w:t>
            </w:r>
            <w:sdt>
              <w:sdtPr>
                <w:rPr>
                  <w:rtl/>
                </w:rPr>
                <w:tag w:val="goog_rdk_80"/>
                <w:id w:val="435411761"/>
              </w:sdtPr>
              <w:sdtContent>
                <w:r>
                  <w:rPr>
                    <w:color w:val="333333"/>
                    <w:sz w:val="20"/>
                    <w:szCs w:val="20"/>
                    <w:rtl/>
                  </w:rPr>
                  <w:t>قيمة</w:t>
                </w:r>
              </w:sdtContent>
            </w:sdt>
            <w:r>
              <w:rPr>
                <w:rFonts w:ascii="Raleway" w:eastAsia="Raleway" w:hAnsi="Raleway" w:cs="Raleway"/>
                <w:color w:val="333333"/>
                <w:sz w:val="20"/>
                <w:szCs w:val="20"/>
                <w:rtl/>
              </w:rPr>
              <w:t xml:space="preserve"> </w:t>
            </w:r>
            <w:sdt>
              <w:sdtPr>
                <w:rPr>
                  <w:rtl/>
                </w:rPr>
                <w:tag w:val="goog_rdk_81"/>
                <w:id w:val="1648703796"/>
              </w:sdtPr>
              <w:sdtContent>
                <w:r>
                  <w:rPr>
                    <w:color w:val="333333"/>
                    <w:sz w:val="20"/>
                    <w:szCs w:val="20"/>
                    <w:rtl/>
                  </w:rPr>
                  <w:t>الغاز</w:t>
                </w:r>
              </w:sdtContent>
            </w:sdt>
            <w:sdt>
              <w:sdtPr>
                <w:rPr>
                  <w:rtl/>
                </w:rPr>
                <w:tag w:val="goog_rdk_82"/>
                <w:id w:val="-958100943"/>
              </w:sdtPr>
              <w:sdtContent>
                <w:r>
                  <w:rPr>
                    <w:color w:val="333333"/>
                    <w:sz w:val="20"/>
                    <w:szCs w:val="20"/>
                    <w:rtl/>
                  </w:rPr>
                  <w:t xml:space="preserve">، </w:t>
                </w:r>
              </w:sdtContent>
            </w:sdt>
            <w:sdt>
              <w:sdtPr>
                <w:rPr>
                  <w:rtl/>
                </w:rPr>
                <w:tag w:val="goog_rdk_83"/>
                <w:id w:val="-601409040"/>
              </w:sdtPr>
              <w:sdtContent>
                <w:r>
                  <w:rPr>
                    <w:color w:val="333333"/>
                    <w:sz w:val="20"/>
                    <w:szCs w:val="20"/>
                    <w:rtl/>
                  </w:rPr>
                  <w:t>والذين</w:t>
                </w:r>
              </w:sdtContent>
            </w:sdt>
            <w:r>
              <w:rPr>
                <w:rFonts w:ascii="Raleway" w:eastAsia="Raleway" w:hAnsi="Raleway" w:cs="Raleway"/>
                <w:color w:val="333333"/>
                <w:sz w:val="20"/>
                <w:szCs w:val="20"/>
                <w:rtl/>
              </w:rPr>
              <w:t xml:space="preserve"> </w:t>
            </w:r>
            <w:sdt>
              <w:sdtPr>
                <w:rPr>
                  <w:rtl/>
                </w:rPr>
                <w:tag w:val="goog_rdk_84"/>
                <w:id w:val="168454303"/>
              </w:sdtPr>
              <w:sdtContent>
                <w:r>
                  <w:rPr>
                    <w:color w:val="333333"/>
                    <w:sz w:val="20"/>
                    <w:szCs w:val="20"/>
                    <w:rtl/>
                  </w:rPr>
                  <w:t>يلتزمون</w:t>
                </w:r>
              </w:sdtContent>
            </w:sdt>
            <w:r>
              <w:rPr>
                <w:rFonts w:ascii="Raleway" w:eastAsia="Raleway" w:hAnsi="Raleway" w:cs="Raleway"/>
                <w:color w:val="333333"/>
                <w:sz w:val="20"/>
                <w:szCs w:val="20"/>
                <w:rtl/>
              </w:rPr>
              <w:t xml:space="preserve"> </w:t>
            </w:r>
            <w:sdt>
              <w:sdtPr>
                <w:rPr>
                  <w:rtl/>
                </w:rPr>
                <w:tag w:val="goog_rdk_85"/>
                <w:id w:val="-299383183"/>
              </w:sdtPr>
              <w:sdtContent>
                <w:r>
                  <w:rPr>
                    <w:color w:val="333333"/>
                    <w:sz w:val="20"/>
                    <w:szCs w:val="20"/>
                    <w:rtl/>
                  </w:rPr>
                  <w:t>بإنتاج</w:t>
                </w:r>
              </w:sdtContent>
            </w:sdt>
            <w:r>
              <w:rPr>
                <w:rFonts w:ascii="Raleway" w:eastAsia="Raleway" w:hAnsi="Raleway" w:cs="Raleway"/>
                <w:color w:val="333333"/>
                <w:sz w:val="20"/>
                <w:szCs w:val="20"/>
                <w:rtl/>
              </w:rPr>
              <w:t xml:space="preserve"> </w:t>
            </w:r>
            <w:sdt>
              <w:sdtPr>
                <w:rPr>
                  <w:rtl/>
                </w:rPr>
                <w:tag w:val="goog_rdk_86"/>
                <w:id w:val="1023130472"/>
              </w:sdtPr>
              <w:sdtContent>
                <w:r>
                  <w:rPr>
                    <w:color w:val="333333"/>
                    <w:sz w:val="20"/>
                    <w:szCs w:val="20"/>
                    <w:rtl/>
                  </w:rPr>
                  <w:t>الغازات</w:t>
                </w:r>
              </w:sdtContent>
            </w:sdt>
            <w:r>
              <w:rPr>
                <w:rFonts w:ascii="Raleway" w:eastAsia="Raleway" w:hAnsi="Raleway" w:cs="Raleway"/>
                <w:color w:val="333333"/>
                <w:sz w:val="20"/>
                <w:szCs w:val="20"/>
                <w:rtl/>
              </w:rPr>
              <w:t xml:space="preserve"> </w:t>
            </w:r>
            <w:sdt>
              <w:sdtPr>
                <w:rPr>
                  <w:rtl/>
                </w:rPr>
                <w:tag w:val="goog_rdk_87"/>
                <w:id w:val="-514380091"/>
              </w:sdtPr>
              <w:sdtContent>
                <w:r>
                  <w:rPr>
                    <w:color w:val="333333"/>
                    <w:sz w:val="20"/>
                    <w:szCs w:val="20"/>
                    <w:rtl/>
                  </w:rPr>
                  <w:t>المتجددة</w:t>
                </w:r>
              </w:sdtContent>
            </w:sdt>
            <w:sdt>
              <w:sdtPr>
                <w:rPr>
                  <w:rtl/>
                </w:rPr>
                <w:tag w:val="goog_rdk_88"/>
                <w:id w:val="-1712568357"/>
              </w:sdtPr>
              <w:sdtContent>
                <w:r>
                  <w:rPr>
                    <w:color w:val="333333"/>
                    <w:sz w:val="20"/>
                    <w:szCs w:val="20"/>
                    <w:rtl/>
                  </w:rPr>
                  <w:t xml:space="preserve">، </w:t>
                </w:r>
              </w:sdtContent>
            </w:sdt>
            <w:sdt>
              <w:sdtPr>
                <w:rPr>
                  <w:rtl/>
                </w:rPr>
                <w:tag w:val="goog_rdk_89"/>
                <w:id w:val="-472139007"/>
              </w:sdtPr>
              <w:sdtContent>
                <w:r>
                  <w:rPr>
                    <w:color w:val="333333"/>
                    <w:sz w:val="20"/>
                    <w:szCs w:val="20"/>
                    <w:rtl/>
                  </w:rPr>
                  <w:t>بهدف</w:t>
                </w:r>
              </w:sdtContent>
            </w:sdt>
            <w:r>
              <w:rPr>
                <w:rFonts w:ascii="Raleway" w:eastAsia="Raleway" w:hAnsi="Raleway" w:cs="Raleway"/>
                <w:color w:val="333333"/>
                <w:sz w:val="20"/>
                <w:szCs w:val="20"/>
                <w:rtl/>
              </w:rPr>
              <w:t xml:space="preserve"> </w:t>
            </w:r>
            <w:sdt>
              <w:sdtPr>
                <w:rPr>
                  <w:rtl/>
                </w:rPr>
                <w:tag w:val="goog_rdk_90"/>
                <w:id w:val="2025120979"/>
              </w:sdtPr>
              <w:sdtContent>
                <w:r>
                  <w:rPr>
                    <w:color w:val="333333"/>
                    <w:sz w:val="20"/>
                    <w:szCs w:val="20"/>
                    <w:rtl/>
                  </w:rPr>
                  <w:t>الوصول</w:t>
                </w:r>
              </w:sdtContent>
            </w:sdt>
            <w:r>
              <w:rPr>
                <w:rFonts w:ascii="Raleway" w:eastAsia="Raleway" w:hAnsi="Raleway" w:cs="Raleway"/>
                <w:color w:val="333333"/>
                <w:sz w:val="20"/>
                <w:szCs w:val="20"/>
                <w:rtl/>
              </w:rPr>
              <w:t xml:space="preserve"> </w:t>
            </w:r>
            <w:sdt>
              <w:sdtPr>
                <w:rPr>
                  <w:rtl/>
                </w:rPr>
                <w:tag w:val="goog_rdk_91"/>
                <w:id w:val="-720909972"/>
              </w:sdtPr>
              <w:sdtContent>
                <w:r>
                  <w:rPr>
                    <w:color w:val="333333"/>
                    <w:sz w:val="20"/>
                    <w:szCs w:val="20"/>
                    <w:rtl/>
                  </w:rPr>
                  <w:t>للحياد</w:t>
                </w:r>
              </w:sdtContent>
            </w:sdt>
            <w:r>
              <w:rPr>
                <w:rFonts w:ascii="Raleway" w:eastAsia="Raleway" w:hAnsi="Raleway" w:cs="Raleway"/>
                <w:color w:val="333333"/>
                <w:sz w:val="20"/>
                <w:szCs w:val="20"/>
                <w:rtl/>
              </w:rPr>
              <w:t xml:space="preserve"> </w:t>
            </w:r>
            <w:sdt>
              <w:sdtPr>
                <w:rPr>
                  <w:rtl/>
                </w:rPr>
                <w:tag w:val="goog_rdk_92"/>
                <w:id w:val="-1484007676"/>
              </w:sdtPr>
              <w:sdtContent>
                <w:r>
                  <w:rPr>
                    <w:color w:val="333333"/>
                    <w:sz w:val="20"/>
                    <w:szCs w:val="20"/>
                    <w:rtl/>
                  </w:rPr>
                  <w:t>الكربوني</w:t>
                </w:r>
              </w:sdtContent>
            </w:sdt>
            <w:r>
              <w:rPr>
                <w:rFonts w:ascii="Raleway" w:eastAsia="Raleway" w:hAnsi="Raleway" w:cs="Raleway"/>
                <w:color w:val="333333"/>
                <w:sz w:val="20"/>
                <w:szCs w:val="20"/>
                <w:rtl/>
              </w:rPr>
              <w:t xml:space="preserve"> </w:t>
            </w:r>
            <w:sdt>
              <w:sdtPr>
                <w:rPr>
                  <w:rtl/>
                </w:rPr>
                <w:tag w:val="goog_rdk_93"/>
                <w:id w:val="188267179"/>
              </w:sdtPr>
              <w:sdtContent>
                <w:r>
                  <w:rPr>
                    <w:color w:val="333333"/>
                    <w:sz w:val="20"/>
                    <w:szCs w:val="20"/>
                    <w:rtl/>
                  </w:rPr>
                  <w:t>بحلول</w:t>
                </w:r>
              </w:sdtContent>
            </w:sdt>
            <w:r>
              <w:rPr>
                <w:rFonts w:ascii="Raleway" w:eastAsia="Raleway" w:hAnsi="Raleway" w:cs="Raleway"/>
                <w:color w:val="333333"/>
                <w:sz w:val="20"/>
                <w:szCs w:val="20"/>
                <w:rtl/>
              </w:rPr>
              <w:t xml:space="preserve"> </w:t>
            </w:r>
            <w:sdt>
              <w:sdtPr>
                <w:rPr>
                  <w:rtl/>
                </w:rPr>
                <w:tag w:val="goog_rdk_94"/>
                <w:id w:val="-1768216111"/>
              </w:sdtPr>
              <w:sdtContent>
                <w:r>
                  <w:rPr>
                    <w:color w:val="333333"/>
                    <w:sz w:val="20"/>
                    <w:szCs w:val="20"/>
                    <w:rtl/>
                  </w:rPr>
                  <w:t>عام</w:t>
                </w:r>
              </w:sdtContent>
            </w:sdt>
            <w:sdt>
              <w:sdtPr>
                <w:rPr>
                  <w:rtl/>
                </w:rPr>
                <w:tag w:val="goog_rdk_95"/>
                <w:id w:val="2044481919"/>
              </w:sdtPr>
              <w:sdtContent>
                <w:r>
                  <w:rPr>
                    <w:color w:val="333333"/>
                    <w:sz w:val="20"/>
                    <w:szCs w:val="20"/>
                    <w:rtl/>
                  </w:rPr>
                  <w:t xml:space="preserve"> 2050، </w:t>
                </w:r>
              </w:sdtContent>
            </w:sdt>
            <w:sdt>
              <w:sdtPr>
                <w:rPr>
                  <w:rtl/>
                </w:rPr>
                <w:tag w:val="goog_rdk_96"/>
                <w:id w:val="-784811200"/>
              </w:sdtPr>
              <w:sdtContent>
                <w:r>
                  <w:rPr>
                    <w:color w:val="333333"/>
                    <w:sz w:val="20"/>
                    <w:szCs w:val="20"/>
                    <w:rtl/>
                  </w:rPr>
                  <w:t>بما</w:t>
                </w:r>
              </w:sdtContent>
            </w:sdt>
            <w:r>
              <w:rPr>
                <w:rFonts w:ascii="Raleway" w:eastAsia="Raleway" w:hAnsi="Raleway" w:cs="Raleway"/>
                <w:color w:val="333333"/>
                <w:sz w:val="20"/>
                <w:szCs w:val="20"/>
                <w:rtl/>
              </w:rPr>
              <w:t xml:space="preserve"> </w:t>
            </w:r>
            <w:sdt>
              <w:sdtPr>
                <w:rPr>
                  <w:rtl/>
                </w:rPr>
                <w:tag w:val="goog_rdk_97"/>
                <w:id w:val="-303233329"/>
              </w:sdtPr>
              <w:sdtContent>
                <w:r>
                  <w:rPr>
                    <w:color w:val="333333"/>
                    <w:sz w:val="20"/>
                    <w:szCs w:val="20"/>
                    <w:rtl/>
                  </w:rPr>
                  <w:t>يضمن</w:t>
                </w:r>
              </w:sdtContent>
            </w:sdt>
            <w:r>
              <w:rPr>
                <w:rFonts w:ascii="Raleway" w:eastAsia="Raleway" w:hAnsi="Raleway" w:cs="Raleway"/>
                <w:color w:val="333333"/>
                <w:sz w:val="20"/>
                <w:szCs w:val="20"/>
                <w:rtl/>
              </w:rPr>
              <w:t xml:space="preserve"> </w:t>
            </w:r>
            <w:sdt>
              <w:sdtPr>
                <w:rPr>
                  <w:rtl/>
                </w:rPr>
                <w:tag w:val="goog_rdk_98"/>
                <w:id w:val="1797028080"/>
              </w:sdtPr>
              <w:sdtContent>
                <w:r>
                  <w:rPr>
                    <w:color w:val="333333"/>
                    <w:sz w:val="20"/>
                    <w:szCs w:val="20"/>
                    <w:rtl/>
                  </w:rPr>
                  <w:t>إمدادات</w:t>
                </w:r>
              </w:sdtContent>
            </w:sdt>
            <w:r>
              <w:rPr>
                <w:rFonts w:ascii="Raleway" w:eastAsia="Raleway" w:hAnsi="Raleway" w:cs="Raleway"/>
                <w:color w:val="333333"/>
                <w:sz w:val="20"/>
                <w:szCs w:val="20"/>
                <w:rtl/>
              </w:rPr>
              <w:t xml:space="preserve"> </w:t>
            </w:r>
            <w:sdt>
              <w:sdtPr>
                <w:rPr>
                  <w:rtl/>
                </w:rPr>
                <w:tag w:val="goog_rdk_99"/>
                <w:id w:val="-434518988"/>
              </w:sdtPr>
              <w:sdtContent>
                <w:r>
                  <w:rPr>
                    <w:color w:val="333333"/>
                    <w:sz w:val="20"/>
                    <w:szCs w:val="20"/>
                    <w:rtl/>
                  </w:rPr>
                  <w:t>فرنسا</w:t>
                </w:r>
              </w:sdtContent>
            </w:sdt>
            <w:r>
              <w:rPr>
                <w:rFonts w:ascii="Raleway" w:eastAsia="Raleway" w:hAnsi="Raleway" w:cs="Raleway"/>
                <w:color w:val="333333"/>
                <w:sz w:val="20"/>
                <w:szCs w:val="20"/>
                <w:rtl/>
              </w:rPr>
              <w:t xml:space="preserve"> </w:t>
            </w:r>
            <w:sdt>
              <w:sdtPr>
                <w:rPr>
                  <w:rtl/>
                </w:rPr>
                <w:tag w:val="goog_rdk_100"/>
                <w:id w:val="1532764566"/>
              </w:sdtPr>
              <w:sdtContent>
                <w:r>
                  <w:rPr>
                    <w:color w:val="333333"/>
                    <w:sz w:val="20"/>
                    <w:szCs w:val="20"/>
                    <w:rtl/>
                  </w:rPr>
                  <w:t>بالغاز</w:t>
                </w:r>
              </w:sdtContent>
            </w:sdt>
            <w:sdt>
              <w:sdtPr>
                <w:rPr>
                  <w:rtl/>
                </w:rPr>
                <w:tag w:val="goog_rdk_101"/>
                <w:id w:val="-984462237"/>
              </w:sdtPr>
              <w:sdtContent>
                <w:r>
                  <w:rPr>
                    <w:color w:val="333333"/>
                    <w:sz w:val="20"/>
                    <w:szCs w:val="20"/>
                    <w:rtl/>
                  </w:rPr>
                  <w:t xml:space="preserve">، </w:t>
                </w:r>
              </w:sdtContent>
            </w:sdt>
            <w:sdt>
              <w:sdtPr>
                <w:rPr>
                  <w:rtl/>
                </w:rPr>
                <w:tag w:val="goog_rdk_102"/>
                <w:id w:val="-1247811864"/>
              </w:sdtPr>
              <w:sdtContent>
                <w:r>
                  <w:rPr>
                    <w:color w:val="333333"/>
                    <w:sz w:val="20"/>
                    <w:szCs w:val="20"/>
                    <w:rtl/>
                  </w:rPr>
                  <w:t>وتمكين</w:t>
                </w:r>
              </w:sdtContent>
            </w:sdt>
            <w:r>
              <w:rPr>
                <w:rFonts w:ascii="Raleway" w:eastAsia="Raleway" w:hAnsi="Raleway" w:cs="Raleway"/>
                <w:color w:val="333333"/>
                <w:sz w:val="20"/>
                <w:szCs w:val="20"/>
                <w:rtl/>
              </w:rPr>
              <w:t xml:space="preserve"> </w:t>
            </w:r>
            <w:sdt>
              <w:sdtPr>
                <w:rPr>
                  <w:rtl/>
                </w:rPr>
                <w:tag w:val="goog_rdk_103"/>
                <w:id w:val="-874076449"/>
              </w:sdtPr>
              <w:sdtContent>
                <w:r>
                  <w:rPr>
                    <w:color w:val="333333"/>
                    <w:sz w:val="20"/>
                    <w:szCs w:val="20"/>
                    <w:rtl/>
                  </w:rPr>
                  <w:t>جميع</w:t>
                </w:r>
              </w:sdtContent>
            </w:sdt>
            <w:r>
              <w:rPr>
                <w:rFonts w:ascii="Raleway" w:eastAsia="Raleway" w:hAnsi="Raleway" w:cs="Raleway"/>
                <w:color w:val="333333"/>
                <w:sz w:val="20"/>
                <w:szCs w:val="20"/>
                <w:rtl/>
              </w:rPr>
              <w:t xml:space="preserve"> </w:t>
            </w:r>
            <w:sdt>
              <w:sdtPr>
                <w:rPr>
                  <w:rtl/>
                </w:rPr>
                <w:tag w:val="goog_rdk_104"/>
                <w:id w:val="362875438"/>
              </w:sdtPr>
              <w:sdtContent>
                <w:r>
                  <w:rPr>
                    <w:color w:val="333333"/>
                    <w:sz w:val="20"/>
                    <w:szCs w:val="20"/>
                    <w:rtl/>
                  </w:rPr>
                  <w:t>العملاء</w:t>
                </w:r>
              </w:sdtContent>
            </w:sdt>
            <w:r>
              <w:rPr>
                <w:rFonts w:ascii="Raleway" w:eastAsia="Raleway" w:hAnsi="Raleway" w:cs="Raleway"/>
                <w:color w:val="333333"/>
                <w:sz w:val="20"/>
                <w:szCs w:val="20"/>
                <w:rtl/>
              </w:rPr>
              <w:t xml:space="preserve"> </w:t>
            </w:r>
            <w:sdt>
              <w:sdtPr>
                <w:rPr>
                  <w:rtl/>
                </w:rPr>
                <w:tag w:val="goog_rdk_105"/>
                <w:id w:val="-596014925"/>
              </w:sdtPr>
              <w:sdtContent>
                <w:r>
                  <w:rPr>
                    <w:color w:val="333333"/>
                    <w:sz w:val="20"/>
                    <w:szCs w:val="20"/>
                    <w:rtl/>
                  </w:rPr>
                  <w:t>من</w:t>
                </w:r>
              </w:sdtContent>
            </w:sdt>
            <w:r>
              <w:rPr>
                <w:rFonts w:ascii="Raleway" w:eastAsia="Raleway" w:hAnsi="Raleway" w:cs="Raleway"/>
                <w:color w:val="333333"/>
                <w:sz w:val="20"/>
                <w:szCs w:val="20"/>
                <w:rtl/>
              </w:rPr>
              <w:t xml:space="preserve"> </w:t>
            </w:r>
            <w:sdt>
              <w:sdtPr>
                <w:rPr>
                  <w:rtl/>
                </w:rPr>
                <w:tag w:val="goog_rdk_106"/>
                <w:id w:val="-1627688496"/>
              </w:sdtPr>
              <w:sdtContent>
                <w:r>
                  <w:rPr>
                    <w:color w:val="333333"/>
                    <w:sz w:val="20"/>
                    <w:szCs w:val="20"/>
                    <w:rtl/>
                  </w:rPr>
                  <w:t>القيام</w:t>
                </w:r>
              </w:sdtContent>
            </w:sdt>
            <w:r>
              <w:rPr>
                <w:rFonts w:ascii="Raleway" w:eastAsia="Raleway" w:hAnsi="Raleway" w:cs="Raleway"/>
                <w:color w:val="333333"/>
                <w:sz w:val="20"/>
                <w:szCs w:val="20"/>
                <w:rtl/>
              </w:rPr>
              <w:t xml:space="preserve"> </w:t>
            </w:r>
            <w:sdt>
              <w:sdtPr>
                <w:rPr>
                  <w:rtl/>
                </w:rPr>
                <w:tag w:val="goog_rdk_107"/>
                <w:id w:val="2145855929"/>
              </w:sdtPr>
              <w:sdtContent>
                <w:r>
                  <w:rPr>
                    <w:color w:val="333333"/>
                    <w:sz w:val="20"/>
                    <w:szCs w:val="20"/>
                    <w:rtl/>
                  </w:rPr>
                  <w:t>بدور</w:t>
                </w:r>
              </w:sdtContent>
            </w:sdt>
            <w:r>
              <w:rPr>
                <w:rFonts w:ascii="Raleway" w:eastAsia="Raleway" w:hAnsi="Raleway" w:cs="Raleway"/>
                <w:color w:val="333333"/>
                <w:sz w:val="20"/>
                <w:szCs w:val="20"/>
                <w:rtl/>
              </w:rPr>
              <w:t xml:space="preserve"> </w:t>
            </w:r>
            <w:sdt>
              <w:sdtPr>
                <w:rPr>
                  <w:rtl/>
                </w:rPr>
                <w:tag w:val="goog_rdk_108"/>
                <w:id w:val="-7612359"/>
              </w:sdtPr>
              <w:sdtContent>
                <w:r>
                  <w:rPr>
                    <w:color w:val="333333"/>
                    <w:sz w:val="20"/>
                    <w:szCs w:val="20"/>
                    <w:rtl/>
                  </w:rPr>
                  <w:t>مسؤول</w:t>
                </w:r>
              </w:sdtContent>
            </w:sdt>
            <w:r>
              <w:rPr>
                <w:rFonts w:ascii="Raleway" w:eastAsia="Raleway" w:hAnsi="Raleway" w:cs="Raleway"/>
                <w:color w:val="333333"/>
                <w:sz w:val="20"/>
                <w:szCs w:val="20"/>
                <w:rtl/>
              </w:rPr>
              <w:t xml:space="preserve"> </w:t>
            </w:r>
            <w:sdt>
              <w:sdtPr>
                <w:rPr>
                  <w:rtl/>
                </w:rPr>
                <w:tag w:val="goog_rdk_109"/>
                <w:id w:val="1913118735"/>
              </w:sdtPr>
              <w:sdtContent>
                <w:r>
                  <w:rPr>
                    <w:color w:val="333333"/>
                    <w:sz w:val="20"/>
                    <w:szCs w:val="20"/>
                    <w:rtl/>
                  </w:rPr>
                  <w:t>في</w:t>
                </w:r>
              </w:sdtContent>
            </w:sdt>
            <w:r>
              <w:rPr>
                <w:rFonts w:ascii="Raleway" w:eastAsia="Raleway" w:hAnsi="Raleway" w:cs="Raleway"/>
                <w:color w:val="333333"/>
                <w:sz w:val="20"/>
                <w:szCs w:val="20"/>
                <w:rtl/>
              </w:rPr>
              <w:t xml:space="preserve"> </w:t>
            </w:r>
            <w:sdt>
              <w:sdtPr>
                <w:rPr>
                  <w:rtl/>
                </w:rPr>
                <w:tag w:val="goog_rdk_110"/>
                <w:id w:val="274839243"/>
              </w:sdtPr>
              <w:sdtContent>
                <w:r>
                  <w:rPr>
                    <w:color w:val="333333"/>
                    <w:sz w:val="20"/>
                    <w:szCs w:val="20"/>
                    <w:rtl/>
                  </w:rPr>
                  <w:t>عملية</w:t>
                </w:r>
              </w:sdtContent>
            </w:sdt>
            <w:r>
              <w:rPr>
                <w:rFonts w:ascii="Raleway" w:eastAsia="Raleway" w:hAnsi="Raleway" w:cs="Raleway"/>
                <w:color w:val="333333"/>
                <w:sz w:val="20"/>
                <w:szCs w:val="20"/>
                <w:rtl/>
              </w:rPr>
              <w:t xml:space="preserve"> </w:t>
            </w:r>
            <w:sdt>
              <w:sdtPr>
                <w:rPr>
                  <w:rtl/>
                </w:rPr>
                <w:tag w:val="goog_rdk_111"/>
                <w:id w:val="-296141037"/>
              </w:sdtPr>
              <w:sdtContent>
                <w:r>
                  <w:rPr>
                    <w:color w:val="333333"/>
                    <w:sz w:val="20"/>
                    <w:szCs w:val="20"/>
                    <w:rtl/>
                  </w:rPr>
                  <w:t>التحول</w:t>
                </w:r>
              </w:sdtContent>
            </w:sdt>
            <w:r>
              <w:rPr>
                <w:rFonts w:ascii="Raleway" w:eastAsia="Raleway" w:hAnsi="Raleway" w:cs="Raleway"/>
                <w:color w:val="333333"/>
                <w:sz w:val="20"/>
                <w:szCs w:val="20"/>
                <w:rtl/>
              </w:rPr>
              <w:t xml:space="preserve"> </w:t>
            </w:r>
            <w:sdt>
              <w:sdtPr>
                <w:rPr>
                  <w:rtl/>
                </w:rPr>
                <w:tag w:val="goog_rdk_112"/>
                <w:id w:val="86504183"/>
              </w:sdtPr>
              <w:sdtContent>
                <w:r>
                  <w:rPr>
                    <w:color w:val="333333"/>
                    <w:sz w:val="20"/>
                    <w:szCs w:val="20"/>
                    <w:rtl/>
                  </w:rPr>
                  <w:t>نحو</w:t>
                </w:r>
              </w:sdtContent>
            </w:sdt>
            <w:r>
              <w:rPr>
                <w:rFonts w:ascii="Raleway" w:eastAsia="Raleway" w:hAnsi="Raleway" w:cs="Raleway"/>
                <w:color w:val="333333"/>
                <w:sz w:val="20"/>
                <w:szCs w:val="20"/>
                <w:rtl/>
              </w:rPr>
              <w:t xml:space="preserve"> </w:t>
            </w:r>
            <w:sdt>
              <w:sdtPr>
                <w:rPr>
                  <w:rtl/>
                </w:rPr>
                <w:tag w:val="goog_rdk_113"/>
                <w:id w:val="1251540122"/>
              </w:sdtPr>
              <w:sdtContent>
                <w:r>
                  <w:rPr>
                    <w:color w:val="333333"/>
                    <w:sz w:val="20"/>
                    <w:szCs w:val="20"/>
                    <w:rtl/>
                  </w:rPr>
                  <w:t>الطاقة</w:t>
                </w:r>
              </w:sdtContent>
            </w:sdt>
            <w:r>
              <w:rPr>
                <w:rFonts w:ascii="Raleway" w:eastAsia="Raleway" w:hAnsi="Raleway" w:cs="Raleway"/>
                <w:color w:val="333333"/>
                <w:sz w:val="20"/>
                <w:szCs w:val="20"/>
                <w:rtl/>
              </w:rPr>
              <w:t xml:space="preserve"> </w:t>
            </w:r>
            <w:sdt>
              <w:sdtPr>
                <w:rPr>
                  <w:rtl/>
                </w:rPr>
                <w:tag w:val="goog_rdk_114"/>
                <w:id w:val="-36888693"/>
              </w:sdtPr>
              <w:sdtContent>
                <w:r>
                  <w:rPr>
                    <w:color w:val="333333"/>
                    <w:sz w:val="20"/>
                    <w:szCs w:val="20"/>
                    <w:rtl/>
                  </w:rPr>
                  <w:t>النظيفة</w:t>
                </w:r>
              </w:sdtContent>
            </w:sdt>
            <w:r>
              <w:rPr>
                <w:rFonts w:ascii="Raleway" w:eastAsia="Raleway" w:hAnsi="Raleway" w:cs="Raleway"/>
                <w:color w:val="333333"/>
                <w:sz w:val="20"/>
                <w:szCs w:val="20"/>
                <w:rtl/>
              </w:rPr>
              <w:t xml:space="preserve">. </w:t>
            </w:r>
            <w:sdt>
              <w:sdtPr>
                <w:rPr>
                  <w:rtl/>
                </w:rPr>
                <w:tag w:val="goog_rdk_115"/>
                <w:id w:val="1484279816"/>
              </w:sdtPr>
              <w:sdtContent>
                <w:r>
                  <w:rPr>
                    <w:color w:val="333333"/>
                    <w:sz w:val="20"/>
                    <w:szCs w:val="20"/>
                    <w:rtl/>
                  </w:rPr>
                  <w:t>وتعد</w:t>
                </w:r>
              </w:sdtContent>
            </w:sdt>
            <w:r>
              <w:rPr>
                <w:rFonts w:ascii="Raleway" w:eastAsia="Raleway" w:hAnsi="Raleway" w:cs="Raleway"/>
                <w:color w:val="333333"/>
                <w:sz w:val="20"/>
                <w:szCs w:val="20"/>
                <w:rtl/>
              </w:rPr>
              <w:t xml:space="preserve"> "</w:t>
            </w:r>
            <w:sdt>
              <w:sdtPr>
                <w:rPr>
                  <w:rtl/>
                </w:rPr>
                <w:tag w:val="goog_rdk_116"/>
                <w:id w:val="-1585221402"/>
              </w:sdtPr>
              <w:sdtContent>
                <w:r>
                  <w:rPr>
                    <w:color w:val="333333"/>
                    <w:sz w:val="20"/>
                    <w:szCs w:val="20"/>
                    <w:rtl/>
                  </w:rPr>
                  <w:t>جاز</w:t>
                </w:r>
              </w:sdtContent>
            </w:sdt>
            <w:r>
              <w:rPr>
                <w:rFonts w:ascii="Raleway" w:eastAsia="Raleway" w:hAnsi="Raleway" w:cs="Raleway"/>
                <w:color w:val="333333"/>
                <w:sz w:val="20"/>
                <w:szCs w:val="20"/>
                <w:rtl/>
              </w:rPr>
              <w:t xml:space="preserve"> </w:t>
            </w:r>
            <w:sdt>
              <w:sdtPr>
                <w:rPr>
                  <w:rtl/>
                </w:rPr>
                <w:tag w:val="goog_rdk_117"/>
                <w:id w:val="1964683279"/>
              </w:sdtPr>
              <w:sdtContent>
                <w:r>
                  <w:rPr>
                    <w:color w:val="333333"/>
                    <w:sz w:val="20"/>
                    <w:szCs w:val="20"/>
                    <w:rtl/>
                  </w:rPr>
                  <w:t>دي</w:t>
                </w:r>
              </w:sdtContent>
            </w:sdt>
            <w:r>
              <w:rPr>
                <w:rFonts w:ascii="Raleway" w:eastAsia="Raleway" w:hAnsi="Raleway" w:cs="Raleway"/>
                <w:color w:val="333333"/>
                <w:sz w:val="20"/>
                <w:szCs w:val="20"/>
                <w:rtl/>
              </w:rPr>
              <w:t xml:space="preserve"> </w:t>
            </w:r>
            <w:sdt>
              <w:sdtPr>
                <w:rPr>
                  <w:rtl/>
                </w:rPr>
                <w:tag w:val="goog_rdk_118"/>
                <w:id w:val="-1996635423"/>
              </w:sdtPr>
              <w:sdtContent>
                <w:r>
                  <w:rPr>
                    <w:color w:val="333333"/>
                    <w:sz w:val="20"/>
                    <w:szCs w:val="20"/>
                    <w:rtl/>
                  </w:rPr>
                  <w:t>فرانس</w:t>
                </w:r>
              </w:sdtContent>
            </w:sdt>
            <w:r>
              <w:rPr>
                <w:rFonts w:ascii="Raleway" w:eastAsia="Raleway" w:hAnsi="Raleway" w:cs="Raleway"/>
                <w:color w:val="333333"/>
                <w:sz w:val="20"/>
                <w:szCs w:val="20"/>
                <w:rtl/>
              </w:rPr>
              <w:t xml:space="preserve">" </w:t>
            </w:r>
            <w:sdt>
              <w:sdtPr>
                <w:rPr>
                  <w:rtl/>
                </w:rPr>
                <w:tag w:val="goog_rdk_119"/>
                <w:id w:val="-2007277967"/>
              </w:sdtPr>
              <w:sdtContent>
                <w:r>
                  <w:rPr>
                    <w:color w:val="333333"/>
                    <w:sz w:val="20"/>
                    <w:szCs w:val="20"/>
                    <w:rtl/>
                  </w:rPr>
                  <w:t>عضوا</w:t>
                </w:r>
              </w:sdtContent>
            </w:sdt>
            <w:sdt>
              <w:sdtPr>
                <w:rPr>
                  <w:rtl/>
                </w:rPr>
                <w:tag w:val="goog_rdk_120"/>
                <w:id w:val="1726333450"/>
              </w:sdtPr>
              <w:sdtContent>
                <w:r>
                  <w:rPr>
                    <w:color w:val="333333"/>
                    <w:sz w:val="20"/>
                    <w:szCs w:val="20"/>
                    <w:rtl/>
                  </w:rPr>
                  <w:t xml:space="preserve">ً </w:t>
                </w:r>
              </w:sdtContent>
            </w:sdt>
            <w:sdt>
              <w:sdtPr>
                <w:rPr>
                  <w:rtl/>
                </w:rPr>
                <w:tag w:val="goog_rdk_121"/>
                <w:id w:val="1890909509"/>
              </w:sdtPr>
              <w:sdtContent>
                <w:r>
                  <w:rPr>
                    <w:color w:val="333333"/>
                    <w:sz w:val="20"/>
                    <w:szCs w:val="20"/>
                    <w:rtl/>
                  </w:rPr>
                  <w:t>في</w:t>
                </w:r>
              </w:sdtContent>
            </w:sdt>
            <w:r>
              <w:rPr>
                <w:rFonts w:ascii="Raleway" w:eastAsia="Raleway" w:hAnsi="Raleway" w:cs="Raleway"/>
                <w:color w:val="333333"/>
                <w:sz w:val="20"/>
                <w:szCs w:val="20"/>
                <w:rtl/>
              </w:rPr>
              <w:t xml:space="preserve"> </w:t>
            </w:r>
            <w:sdt>
              <w:sdtPr>
                <w:rPr>
                  <w:rtl/>
                </w:rPr>
                <w:tag w:val="goog_rdk_122"/>
                <w:id w:val="-1584056431"/>
              </w:sdtPr>
              <w:sdtContent>
                <w:r>
                  <w:rPr>
                    <w:color w:val="333333"/>
                    <w:sz w:val="20"/>
                    <w:szCs w:val="20"/>
                    <w:rtl/>
                  </w:rPr>
                  <w:t>كل</w:t>
                </w:r>
              </w:sdtContent>
            </w:sdt>
            <w:r>
              <w:rPr>
                <w:rFonts w:ascii="Raleway" w:eastAsia="Raleway" w:hAnsi="Raleway" w:cs="Raleway"/>
                <w:color w:val="333333"/>
                <w:sz w:val="20"/>
                <w:szCs w:val="20"/>
                <w:rtl/>
              </w:rPr>
              <w:t xml:space="preserve"> </w:t>
            </w:r>
            <w:sdt>
              <w:sdtPr>
                <w:rPr>
                  <w:rtl/>
                </w:rPr>
                <w:tag w:val="goog_rdk_123"/>
                <w:id w:val="201070526"/>
              </w:sdtPr>
              <w:sdtContent>
                <w:r>
                  <w:rPr>
                    <w:color w:val="333333"/>
                    <w:sz w:val="20"/>
                    <w:szCs w:val="20"/>
                    <w:rtl/>
                  </w:rPr>
                  <w:t>من</w:t>
                </w:r>
              </w:sdtContent>
            </w:sdt>
            <w:r>
              <w:rPr>
                <w:rFonts w:ascii="Raleway" w:eastAsia="Raleway" w:hAnsi="Raleway" w:cs="Raleway"/>
                <w:color w:val="333333"/>
                <w:sz w:val="20"/>
                <w:szCs w:val="20"/>
                <w:rtl/>
              </w:rPr>
              <w:t xml:space="preserve"> </w:t>
            </w:r>
            <w:sdt>
              <w:sdtPr>
                <w:rPr>
                  <w:rtl/>
                </w:rPr>
                <w:tag w:val="goog_rdk_124"/>
                <w:id w:val="649566100"/>
              </w:sdtPr>
              <w:sdtContent>
                <w:r>
                  <w:rPr>
                    <w:color w:val="333333"/>
                    <w:sz w:val="20"/>
                    <w:szCs w:val="20"/>
                    <w:rtl/>
                  </w:rPr>
                  <w:t>المجلس</w:t>
                </w:r>
              </w:sdtContent>
            </w:sdt>
            <w:r>
              <w:rPr>
                <w:rFonts w:ascii="Raleway" w:eastAsia="Raleway" w:hAnsi="Raleway" w:cs="Raleway"/>
                <w:color w:val="333333"/>
                <w:sz w:val="20"/>
                <w:szCs w:val="20"/>
                <w:rtl/>
              </w:rPr>
              <w:t xml:space="preserve"> </w:t>
            </w:r>
            <w:sdt>
              <w:sdtPr>
                <w:rPr>
                  <w:rtl/>
                </w:rPr>
                <w:tag w:val="goog_rdk_125"/>
                <w:id w:val="1802193037"/>
              </w:sdtPr>
              <w:sdtContent>
                <w:r>
                  <w:rPr>
                    <w:color w:val="333333"/>
                    <w:sz w:val="20"/>
                    <w:szCs w:val="20"/>
                    <w:rtl/>
                  </w:rPr>
                  <w:t>الأعلى</w:t>
                </w:r>
              </w:sdtContent>
            </w:sdt>
            <w:r>
              <w:rPr>
                <w:rFonts w:ascii="Raleway" w:eastAsia="Raleway" w:hAnsi="Raleway" w:cs="Raleway"/>
                <w:color w:val="333333"/>
                <w:sz w:val="20"/>
                <w:szCs w:val="20"/>
                <w:rtl/>
              </w:rPr>
              <w:t xml:space="preserve"> </w:t>
            </w:r>
            <w:sdt>
              <w:sdtPr>
                <w:rPr>
                  <w:rtl/>
                </w:rPr>
                <w:tag w:val="goog_rdk_126"/>
                <w:id w:val="-1461566764"/>
              </w:sdtPr>
              <w:sdtContent>
                <w:r>
                  <w:rPr>
                    <w:color w:val="333333"/>
                    <w:sz w:val="20"/>
                    <w:szCs w:val="20"/>
                    <w:rtl/>
                  </w:rPr>
                  <w:t>للطاقة</w:t>
                </w:r>
              </w:sdtContent>
            </w:sdt>
            <w:r>
              <w:rPr>
                <w:rFonts w:ascii="Raleway" w:eastAsia="Raleway" w:hAnsi="Raleway" w:cs="Raleway"/>
                <w:color w:val="333333"/>
                <w:sz w:val="20"/>
                <w:szCs w:val="20"/>
                <w:rtl/>
              </w:rPr>
              <w:t xml:space="preserve"> </w:t>
            </w:r>
            <w:sdt>
              <w:sdtPr>
                <w:rPr>
                  <w:rtl/>
                </w:rPr>
                <w:tag w:val="goog_rdk_127"/>
                <w:id w:val="379752717"/>
              </w:sdtPr>
              <w:sdtContent>
                <w:r>
                  <w:rPr>
                    <w:color w:val="333333"/>
                    <w:sz w:val="20"/>
                    <w:szCs w:val="20"/>
                    <w:rtl/>
                  </w:rPr>
                  <w:t>و</w:t>
                </w:r>
              </w:sdtContent>
            </w:sdt>
            <w:r>
              <w:rPr>
                <w:rFonts w:ascii="Raleway" w:eastAsia="Raleway" w:hAnsi="Raleway" w:cs="Raleway"/>
                <w:color w:val="333333"/>
                <w:sz w:val="20"/>
                <w:szCs w:val="20"/>
              </w:rPr>
              <w:t>Medef</w:t>
            </w:r>
            <w:sdt>
              <w:sdtPr>
                <w:rPr>
                  <w:rtl/>
                </w:rPr>
                <w:tag w:val="goog_rdk_128"/>
                <w:id w:val="-101644349"/>
              </w:sdtPr>
              <w:sdtContent>
                <w:r>
                  <w:rPr>
                    <w:color w:val="333333"/>
                    <w:sz w:val="20"/>
                    <w:szCs w:val="20"/>
                    <w:rtl/>
                  </w:rPr>
                  <w:t xml:space="preserve">، </w:t>
                </w:r>
              </w:sdtContent>
            </w:sdt>
            <w:sdt>
              <w:sdtPr>
                <w:rPr>
                  <w:rtl/>
                </w:rPr>
                <w:tag w:val="goog_rdk_129"/>
                <w:id w:val="-47839572"/>
              </w:sdtPr>
              <w:sdtContent>
                <w:r>
                  <w:rPr>
                    <w:color w:val="333333"/>
                    <w:sz w:val="20"/>
                    <w:szCs w:val="20"/>
                    <w:rtl/>
                  </w:rPr>
                  <w:t>والاتحادات</w:t>
                </w:r>
              </w:sdtContent>
            </w:sdt>
            <w:r>
              <w:rPr>
                <w:rFonts w:ascii="Raleway" w:eastAsia="Raleway" w:hAnsi="Raleway" w:cs="Raleway"/>
                <w:color w:val="333333"/>
                <w:sz w:val="20"/>
                <w:szCs w:val="20"/>
                <w:rtl/>
              </w:rPr>
              <w:t xml:space="preserve"> </w:t>
            </w:r>
            <w:sdt>
              <w:sdtPr>
                <w:rPr>
                  <w:rtl/>
                </w:rPr>
                <w:tag w:val="goog_rdk_130"/>
                <w:id w:val="884763052"/>
              </w:sdtPr>
              <w:sdtContent>
                <w:r>
                  <w:rPr>
                    <w:color w:val="333333"/>
                    <w:sz w:val="20"/>
                    <w:szCs w:val="20"/>
                    <w:rtl/>
                  </w:rPr>
                  <w:t>الأوروبية</w:t>
                </w:r>
              </w:sdtContent>
            </w:sdt>
            <w:r>
              <w:rPr>
                <w:rFonts w:ascii="Raleway" w:eastAsia="Raleway" w:hAnsi="Raleway" w:cs="Raleway"/>
                <w:color w:val="333333"/>
                <w:sz w:val="20"/>
                <w:szCs w:val="20"/>
                <w:rtl/>
              </w:rPr>
              <w:t xml:space="preserve"> </w:t>
            </w:r>
            <w:proofErr w:type="spellStart"/>
            <w:r>
              <w:rPr>
                <w:rFonts w:ascii="Raleway" w:eastAsia="Raleway" w:hAnsi="Raleway" w:cs="Raleway"/>
                <w:color w:val="333333"/>
                <w:sz w:val="20"/>
                <w:szCs w:val="20"/>
              </w:rPr>
              <w:t>Eurogas</w:t>
            </w:r>
            <w:proofErr w:type="spellEnd"/>
            <w:r>
              <w:rPr>
                <w:rFonts w:ascii="Raleway" w:eastAsia="Raleway" w:hAnsi="Raleway" w:cs="Raleway"/>
                <w:color w:val="333333"/>
                <w:sz w:val="20"/>
                <w:szCs w:val="20"/>
                <w:rtl/>
              </w:rPr>
              <w:t xml:space="preserve"> </w:t>
            </w:r>
            <w:sdt>
              <w:sdtPr>
                <w:rPr>
                  <w:rtl/>
                </w:rPr>
                <w:tag w:val="goog_rdk_131"/>
                <w:id w:val="887147738"/>
              </w:sdtPr>
              <w:sdtContent>
                <w:r>
                  <w:rPr>
                    <w:color w:val="333333"/>
                    <w:sz w:val="20"/>
                    <w:szCs w:val="20"/>
                    <w:rtl/>
                  </w:rPr>
                  <w:t>و</w:t>
                </w:r>
              </w:sdtContent>
            </w:sdt>
            <w:proofErr w:type="spellStart"/>
            <w:r>
              <w:rPr>
                <w:rFonts w:ascii="Raleway" w:eastAsia="Raleway" w:hAnsi="Raleway" w:cs="Raleway"/>
                <w:color w:val="333333"/>
                <w:sz w:val="20"/>
                <w:szCs w:val="20"/>
              </w:rPr>
              <w:t>Marcogaz</w:t>
            </w:r>
            <w:proofErr w:type="spellEnd"/>
            <w:sdt>
              <w:sdtPr>
                <w:rPr>
                  <w:rtl/>
                </w:rPr>
                <w:tag w:val="goog_rdk_132"/>
                <w:id w:val="765042471"/>
              </w:sdtPr>
              <w:sdtContent>
                <w:r>
                  <w:rPr>
                    <w:color w:val="333333"/>
                    <w:sz w:val="20"/>
                    <w:szCs w:val="20"/>
                    <w:rtl/>
                  </w:rPr>
                  <w:t xml:space="preserve">، </w:t>
                </w:r>
              </w:sdtContent>
            </w:sdt>
            <w:sdt>
              <w:sdtPr>
                <w:rPr>
                  <w:rtl/>
                </w:rPr>
                <w:tag w:val="goog_rdk_133"/>
                <w:id w:val="-305942855"/>
              </w:sdtPr>
              <w:sdtContent>
                <w:r>
                  <w:rPr>
                    <w:color w:val="333333"/>
                    <w:sz w:val="20"/>
                    <w:szCs w:val="20"/>
                    <w:rtl/>
                  </w:rPr>
                  <w:t>بالإضافة</w:t>
                </w:r>
              </w:sdtContent>
            </w:sdt>
            <w:r>
              <w:rPr>
                <w:rFonts w:ascii="Raleway" w:eastAsia="Raleway" w:hAnsi="Raleway" w:cs="Raleway"/>
                <w:color w:val="333333"/>
                <w:sz w:val="20"/>
                <w:szCs w:val="20"/>
                <w:rtl/>
              </w:rPr>
              <w:t xml:space="preserve"> </w:t>
            </w:r>
            <w:sdt>
              <w:sdtPr>
                <w:rPr>
                  <w:rtl/>
                </w:rPr>
                <w:tag w:val="goog_rdk_134"/>
                <w:id w:val="1636985472"/>
              </w:sdtPr>
              <w:sdtContent>
                <w:r>
                  <w:rPr>
                    <w:color w:val="333333"/>
                    <w:sz w:val="20"/>
                    <w:szCs w:val="20"/>
                    <w:rtl/>
                  </w:rPr>
                  <w:t>إلى</w:t>
                </w:r>
              </w:sdtContent>
            </w:sdt>
            <w:r>
              <w:rPr>
                <w:rFonts w:ascii="Raleway" w:eastAsia="Raleway" w:hAnsi="Raleway" w:cs="Raleway"/>
                <w:color w:val="333333"/>
                <w:sz w:val="20"/>
                <w:szCs w:val="20"/>
                <w:rtl/>
              </w:rPr>
              <w:t xml:space="preserve"> </w:t>
            </w:r>
            <w:sdt>
              <w:sdtPr>
                <w:rPr>
                  <w:rtl/>
                </w:rPr>
                <w:tag w:val="goog_rdk_135"/>
                <w:id w:val="404040897"/>
              </w:sdtPr>
              <w:sdtContent>
                <w:r>
                  <w:rPr>
                    <w:color w:val="333333"/>
                    <w:sz w:val="20"/>
                    <w:szCs w:val="20"/>
                    <w:rtl/>
                  </w:rPr>
                  <w:t>الاتحاد</w:t>
                </w:r>
              </w:sdtContent>
            </w:sdt>
            <w:r>
              <w:rPr>
                <w:rFonts w:ascii="Raleway" w:eastAsia="Raleway" w:hAnsi="Raleway" w:cs="Raleway"/>
                <w:color w:val="333333"/>
                <w:sz w:val="20"/>
                <w:szCs w:val="20"/>
                <w:rtl/>
              </w:rPr>
              <w:t xml:space="preserve"> </w:t>
            </w:r>
            <w:sdt>
              <w:sdtPr>
                <w:rPr>
                  <w:rtl/>
                </w:rPr>
                <w:tag w:val="goog_rdk_136"/>
                <w:id w:val="775447747"/>
              </w:sdtPr>
              <w:sdtContent>
                <w:r>
                  <w:rPr>
                    <w:color w:val="333333"/>
                    <w:sz w:val="20"/>
                    <w:szCs w:val="20"/>
                    <w:rtl/>
                  </w:rPr>
                  <w:t>الدولي</w:t>
                </w:r>
              </w:sdtContent>
            </w:sdt>
            <w:r>
              <w:rPr>
                <w:rFonts w:ascii="Raleway" w:eastAsia="Raleway" w:hAnsi="Raleway" w:cs="Raleway"/>
                <w:color w:val="333333"/>
                <w:sz w:val="20"/>
                <w:szCs w:val="20"/>
                <w:rtl/>
              </w:rPr>
              <w:t xml:space="preserve"> </w:t>
            </w:r>
            <w:sdt>
              <w:sdtPr>
                <w:rPr>
                  <w:rtl/>
                </w:rPr>
                <w:tag w:val="goog_rdk_137"/>
                <w:id w:val="-439531994"/>
              </w:sdtPr>
              <w:sdtContent>
                <w:r>
                  <w:rPr>
                    <w:color w:val="333333"/>
                    <w:sz w:val="20"/>
                    <w:szCs w:val="20"/>
                    <w:rtl/>
                  </w:rPr>
                  <w:t>للغاز</w:t>
                </w:r>
              </w:sdtContent>
            </w:sdt>
            <w:r>
              <w:rPr>
                <w:rFonts w:ascii="Raleway" w:eastAsia="Raleway" w:hAnsi="Raleway" w:cs="Raleway"/>
                <w:color w:val="333333"/>
                <w:sz w:val="20"/>
                <w:szCs w:val="20"/>
                <w:rtl/>
              </w:rPr>
              <w:t>.</w:t>
            </w:r>
          </w:p>
          <w:p w14:paraId="1179C680" w14:textId="77777777" w:rsidR="004B6D02" w:rsidRDefault="00000000">
            <w:pPr>
              <w:bidi/>
              <w:jc w:val="both"/>
              <w:rPr>
                <w:rFonts w:ascii="Calibri" w:eastAsia="Calibri" w:hAnsi="Calibri" w:cs="Calibri"/>
                <w:sz w:val="24"/>
                <w:szCs w:val="24"/>
              </w:rPr>
            </w:pPr>
            <w:r>
              <w:rPr>
                <w:rFonts w:ascii="Calibri" w:eastAsia="Calibri" w:hAnsi="Calibri" w:cs="Calibri"/>
                <w:sz w:val="24"/>
                <w:szCs w:val="24"/>
              </w:rPr>
              <w:t xml:space="preserve"> </w:t>
            </w:r>
            <w:hyperlink r:id="rId12">
              <w:r>
                <w:rPr>
                  <w:rFonts w:ascii="Calibri" w:eastAsia="Calibri" w:hAnsi="Calibri" w:cs="Calibri"/>
                  <w:color w:val="0000FF"/>
                  <w:sz w:val="24"/>
                  <w:szCs w:val="24"/>
                  <w:u w:val="single"/>
                </w:rPr>
                <w:t>www.francegaz.fr</w:t>
              </w:r>
            </w:hyperlink>
          </w:p>
          <w:p w14:paraId="07C0D96C" w14:textId="77777777" w:rsidR="004B6D02" w:rsidRDefault="004B6D02">
            <w:pPr>
              <w:bidi/>
              <w:jc w:val="both"/>
              <w:rPr>
                <w:rFonts w:ascii="Calibri" w:eastAsia="Calibri" w:hAnsi="Calibri" w:cs="Calibri"/>
                <w:sz w:val="24"/>
                <w:szCs w:val="24"/>
              </w:rPr>
            </w:pPr>
          </w:p>
        </w:tc>
      </w:tr>
    </w:tbl>
    <w:p w14:paraId="19F18864" w14:textId="77777777" w:rsidR="004B6D02" w:rsidRDefault="004B6D02">
      <w:pPr>
        <w:rPr>
          <w:rFonts w:ascii="Calibri" w:eastAsia="Calibri" w:hAnsi="Calibri" w:cs="Calibri"/>
          <w:sz w:val="24"/>
          <w:szCs w:val="24"/>
        </w:rPr>
      </w:pPr>
    </w:p>
    <w:p w14:paraId="620A1508" w14:textId="77777777" w:rsidR="004B6D02" w:rsidRDefault="004B6D02">
      <w:pPr>
        <w:bidi/>
        <w:rPr>
          <w:rFonts w:ascii="Calibri" w:eastAsia="Calibri" w:hAnsi="Calibri" w:cs="Calibri"/>
          <w:b/>
          <w:sz w:val="24"/>
          <w:szCs w:val="24"/>
        </w:rPr>
      </w:pPr>
    </w:p>
    <w:p w14:paraId="37D5B04B" w14:textId="77777777" w:rsidR="004B6D02" w:rsidRDefault="004B6D02">
      <w:pPr>
        <w:bidi/>
        <w:rPr>
          <w:rFonts w:ascii="Calibri" w:eastAsia="Calibri" w:hAnsi="Calibri" w:cs="Calibri"/>
          <w:sz w:val="24"/>
          <w:szCs w:val="24"/>
        </w:rPr>
      </w:pPr>
    </w:p>
    <w:p w14:paraId="1BD905AA" w14:textId="77777777" w:rsidR="004B6D02" w:rsidRDefault="004B6D02">
      <w:pPr>
        <w:bidi/>
        <w:rPr>
          <w:rFonts w:ascii="Calibri" w:eastAsia="Calibri" w:hAnsi="Calibri" w:cs="Calibri"/>
          <w:sz w:val="24"/>
          <w:szCs w:val="24"/>
        </w:rPr>
      </w:pPr>
    </w:p>
    <w:p w14:paraId="6FBB0B1E" w14:textId="77777777" w:rsidR="004B6D02" w:rsidRDefault="004B6D02">
      <w:pPr>
        <w:bidi/>
        <w:rPr>
          <w:rFonts w:ascii="Calibri" w:eastAsia="Calibri" w:hAnsi="Calibri" w:cs="Calibri"/>
          <w:sz w:val="24"/>
          <w:szCs w:val="24"/>
        </w:rPr>
      </w:pPr>
    </w:p>
    <w:p w14:paraId="75A67F39" w14:textId="77777777" w:rsidR="004B6D02" w:rsidRDefault="004B6D02">
      <w:pPr>
        <w:bidi/>
        <w:rPr>
          <w:rFonts w:ascii="Calibri" w:eastAsia="Calibri" w:hAnsi="Calibri" w:cs="Calibri"/>
          <w:sz w:val="24"/>
          <w:szCs w:val="24"/>
        </w:rPr>
      </w:pPr>
    </w:p>
    <w:p w14:paraId="0F6B9B55" w14:textId="77777777" w:rsidR="004B6D02" w:rsidRDefault="004B6D02">
      <w:pPr>
        <w:spacing w:line="240" w:lineRule="auto"/>
        <w:jc w:val="both"/>
        <w:rPr>
          <w:rFonts w:ascii="Calibri" w:eastAsia="Calibri" w:hAnsi="Calibri" w:cs="Calibri"/>
          <w:sz w:val="24"/>
          <w:szCs w:val="24"/>
        </w:rPr>
      </w:pPr>
    </w:p>
    <w:sectPr w:rsidR="004B6D02">
      <w:headerReference w:type="default" r:id="rId13"/>
      <w:pgSz w:w="12240" w:h="15840"/>
      <w:pgMar w:top="209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C9E76B" w14:textId="77777777" w:rsidR="00F22AE0" w:rsidRDefault="00F22AE0">
      <w:pPr>
        <w:spacing w:line="240" w:lineRule="auto"/>
      </w:pPr>
      <w:r>
        <w:separator/>
      </w:r>
    </w:p>
  </w:endnote>
  <w:endnote w:type="continuationSeparator" w:id="0">
    <w:p w14:paraId="6E23F236" w14:textId="77777777" w:rsidR="00F22AE0" w:rsidRDefault="00F22A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notTrueType/>
    <w:pitch w:val="default"/>
    <w:embedRegular r:id="rId1" w:fontKey="{2E57C0A4-F527-4299-8C3F-28586A8A3174}"/>
  </w:font>
  <w:font w:name="Century Gothic">
    <w:panose1 w:val="020B0502020202020204"/>
    <w:charset w:val="00"/>
    <w:family w:val="roman"/>
    <w:notTrueType/>
    <w:pitch w:val="default"/>
    <w:embedRegular r:id="rId2" w:fontKey="{79D7C9BD-B4F1-4291-8C87-46DF6EDCE5D0}"/>
  </w:font>
  <w:font w:name="Cambria">
    <w:panose1 w:val="02040503050406030204"/>
    <w:charset w:val="00"/>
    <w:family w:val="roman"/>
    <w:pitch w:val="variable"/>
    <w:sig w:usb0="E00006FF" w:usb1="420024FF" w:usb2="02000000" w:usb3="00000000" w:csb0="0000019F" w:csb1="00000000"/>
    <w:embedRegular r:id="rId3" w:fontKey="{5280D91B-5266-4E64-A784-EAF2FB8AF633}"/>
  </w:font>
  <w:font w:name="Calibri">
    <w:panose1 w:val="020F0502020204030204"/>
    <w:charset w:val="00"/>
    <w:family w:val="swiss"/>
    <w:pitch w:val="variable"/>
    <w:sig w:usb0="E4002EFF" w:usb1="C000247B" w:usb2="00000009" w:usb3="00000000" w:csb0="000001FF" w:csb1="00000000"/>
    <w:embedRegular r:id="rId4" w:fontKey="{E359A7AD-BACC-4867-A992-39DA3CB24214}"/>
    <w:embedBold r:id="rId5" w:fontKey="{6B1F5993-CE20-4439-870D-2AA694276855}"/>
    <w:embedItalic r:id="rId6" w:fontKey="{52919716-5E5E-4075-9206-785F987F7D67}"/>
  </w:font>
  <w:font w:name="Raleway">
    <w:charset w:val="00"/>
    <w:family w:val="auto"/>
    <w:pitch w:val="variable"/>
    <w:sig w:usb0="A00002FF" w:usb1="5000205B" w:usb2="00000000" w:usb3="00000000" w:csb0="00000197" w:csb1="00000000"/>
    <w:embedRegular r:id="rId7" w:fontKey="{4D707214-F7B3-42A5-A7CA-D886DA3B8BEB}"/>
    <w:embedBold r:id="rId8" w:fontKey="{419B15D9-6F5D-438E-B5F0-7DB554E4C11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5493CF" w14:textId="77777777" w:rsidR="00F22AE0" w:rsidRDefault="00F22AE0">
      <w:pPr>
        <w:spacing w:line="240" w:lineRule="auto"/>
      </w:pPr>
      <w:r>
        <w:separator/>
      </w:r>
    </w:p>
  </w:footnote>
  <w:footnote w:type="continuationSeparator" w:id="0">
    <w:p w14:paraId="4D8D8235" w14:textId="77777777" w:rsidR="00F22AE0" w:rsidRDefault="00F22AE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EFFDC2" w14:textId="77777777" w:rsidR="004B6D02" w:rsidRDefault="00000000">
    <w:pPr>
      <w:pBdr>
        <w:top w:val="nil"/>
        <w:left w:val="nil"/>
        <w:bottom w:val="nil"/>
        <w:right w:val="nil"/>
        <w:between w:val="nil"/>
      </w:pBdr>
      <w:tabs>
        <w:tab w:val="center" w:pos="4680"/>
        <w:tab w:val="right" w:pos="9360"/>
      </w:tabs>
      <w:spacing w:line="240" w:lineRule="auto"/>
      <w:rPr>
        <w:color w:val="000000"/>
      </w:rPr>
    </w:pPr>
    <w:r>
      <w:rPr>
        <w:noProof/>
      </w:rPr>
      <w:drawing>
        <wp:anchor distT="0" distB="0" distL="114300" distR="114300" simplePos="0" relativeHeight="251658240" behindDoc="0" locked="0" layoutInCell="1" hidden="0" allowOverlap="1" wp14:anchorId="789CACA2" wp14:editId="2D97BBCA">
          <wp:simplePos x="0" y="0"/>
          <wp:positionH relativeFrom="column">
            <wp:posOffset>2895600</wp:posOffset>
          </wp:positionH>
          <wp:positionV relativeFrom="paragraph">
            <wp:posOffset>-196849</wp:posOffset>
          </wp:positionV>
          <wp:extent cx="3079750" cy="1009650"/>
          <wp:effectExtent l="0" t="0" r="0" b="0"/>
          <wp:wrapNone/>
          <wp:docPr id="54" name="image2.jpg" descr="Aucune description alternative pour cette image"/>
          <wp:cNvGraphicFramePr/>
          <a:graphic xmlns:a="http://schemas.openxmlformats.org/drawingml/2006/main">
            <a:graphicData uri="http://schemas.openxmlformats.org/drawingml/2006/picture">
              <pic:pic xmlns:pic="http://schemas.openxmlformats.org/drawingml/2006/picture">
                <pic:nvPicPr>
                  <pic:cNvPr id="0" name="image2.jpg" descr="Aucune description alternative pour cette image"/>
                  <pic:cNvPicPr preferRelativeResize="0"/>
                </pic:nvPicPr>
                <pic:blipFill>
                  <a:blip r:embed="rId1"/>
                  <a:srcRect l="25539" t="6564" r="24718" b="77129"/>
                  <a:stretch>
                    <a:fillRect/>
                  </a:stretch>
                </pic:blipFill>
                <pic:spPr>
                  <a:xfrm>
                    <a:off x="0" y="0"/>
                    <a:ext cx="3079750" cy="10096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10BEE74" wp14:editId="31C7A937">
          <wp:simplePos x="0" y="0"/>
          <wp:positionH relativeFrom="column">
            <wp:posOffset>133350</wp:posOffset>
          </wp:positionH>
          <wp:positionV relativeFrom="paragraph">
            <wp:posOffset>-222249</wp:posOffset>
          </wp:positionV>
          <wp:extent cx="1962150" cy="956310"/>
          <wp:effectExtent l="0" t="0" r="0" b="0"/>
          <wp:wrapNone/>
          <wp:docPr id="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962150" cy="95631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D02"/>
    <w:rsid w:val="004B6D02"/>
    <w:rsid w:val="009A6116"/>
    <w:rsid w:val="00F22AE0"/>
    <w:rsid w:val="00F704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C34BE"/>
  <w15:docId w15:val="{C8C180BE-409E-49E2-9D51-DF3B99CFC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DD131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131E"/>
    <w:rPr>
      <w:rFonts w:ascii="Segoe UI" w:hAnsi="Segoe UI" w:cs="Segoe UI"/>
      <w:sz w:val="18"/>
      <w:szCs w:val="18"/>
    </w:rPr>
  </w:style>
  <w:style w:type="table" w:styleId="TableGrid">
    <w:name w:val="Table Grid"/>
    <w:basedOn w:val="TableNormal"/>
    <w:uiPriority w:val="39"/>
    <w:rsid w:val="00DD131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131E"/>
    <w:rPr>
      <w:color w:val="0000FF" w:themeColor="hyperlink"/>
      <w:u w:val="single"/>
    </w:rPr>
  </w:style>
  <w:style w:type="paragraph" w:customStyle="1" w:styleId="Default">
    <w:name w:val="Default"/>
    <w:rsid w:val="00DD131E"/>
    <w:pPr>
      <w:autoSpaceDE w:val="0"/>
      <w:autoSpaceDN w:val="0"/>
      <w:adjustRightInd w:val="0"/>
      <w:spacing w:line="240" w:lineRule="auto"/>
    </w:pPr>
    <w:rPr>
      <w:rFonts w:ascii="Century Gothic" w:eastAsiaTheme="minorHAnsi" w:hAnsi="Century Gothic" w:cs="Century Gothic"/>
      <w:color w:val="000000"/>
      <w:sz w:val="24"/>
      <w:szCs w:val="24"/>
      <w:lang w:val="fr-FR"/>
    </w:rPr>
  </w:style>
  <w:style w:type="character" w:styleId="UnresolvedMention">
    <w:name w:val="Unresolved Mention"/>
    <w:basedOn w:val="DefaultParagraphFont"/>
    <w:uiPriority w:val="99"/>
    <w:semiHidden/>
    <w:unhideWhenUsed/>
    <w:rsid w:val="002809ED"/>
    <w:rPr>
      <w:color w:val="605E5C"/>
      <w:shd w:val="clear" w:color="auto" w:fill="E1DFDD"/>
    </w:rPr>
  </w:style>
  <w:style w:type="paragraph" w:styleId="Header">
    <w:name w:val="header"/>
    <w:basedOn w:val="Normal"/>
    <w:link w:val="HeaderChar"/>
    <w:uiPriority w:val="99"/>
    <w:unhideWhenUsed/>
    <w:rsid w:val="00094C70"/>
    <w:pPr>
      <w:tabs>
        <w:tab w:val="center" w:pos="4680"/>
        <w:tab w:val="right" w:pos="9360"/>
      </w:tabs>
      <w:spacing w:line="240" w:lineRule="auto"/>
    </w:pPr>
  </w:style>
  <w:style w:type="character" w:customStyle="1" w:styleId="HeaderChar">
    <w:name w:val="Header Char"/>
    <w:basedOn w:val="DefaultParagraphFont"/>
    <w:link w:val="Header"/>
    <w:uiPriority w:val="99"/>
    <w:rsid w:val="00094C70"/>
  </w:style>
  <w:style w:type="paragraph" w:styleId="Footer">
    <w:name w:val="footer"/>
    <w:basedOn w:val="Normal"/>
    <w:link w:val="FooterChar"/>
    <w:uiPriority w:val="99"/>
    <w:unhideWhenUsed/>
    <w:rsid w:val="00094C70"/>
    <w:pPr>
      <w:tabs>
        <w:tab w:val="center" w:pos="4680"/>
        <w:tab w:val="right" w:pos="9360"/>
      </w:tabs>
      <w:spacing w:line="240" w:lineRule="auto"/>
    </w:pPr>
  </w:style>
  <w:style w:type="character" w:customStyle="1" w:styleId="FooterChar">
    <w:name w:val="Footer Char"/>
    <w:basedOn w:val="DefaultParagraphFont"/>
    <w:link w:val="Footer"/>
    <w:uiPriority w:val="99"/>
    <w:rsid w:val="00094C70"/>
  </w:style>
  <w:style w:type="table" w:customStyle="1" w:styleId="a">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francegaz.fr"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ega.org.eg" TargetMode="External"/><Relationship Id="rId12" Type="http://schemas.openxmlformats.org/officeDocument/2006/relationships/hyperlink" Target="http://www.francegaz.fr"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ega.org.e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francegaz.fr" TargetMode="External"/><Relationship Id="rId4" Type="http://schemas.openxmlformats.org/officeDocument/2006/relationships/webSettings" Target="webSettings.xml"/><Relationship Id="rId9" Type="http://schemas.openxmlformats.org/officeDocument/2006/relationships/hyperlink" Target="http://www.ega.org.e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7nlGNxJn2ypw1/bl7B79Q1aUyA==">CgMxLjAaGgoBMBIVChMIBCoPCgtBQUFCUE5pdVJiYxACGhoKATESFQoTCAQqDwoLQUFBQlBOaXVSYlkQAhoaCgEyEhUKEwgEKg8KC0FBQUJQTml1UmJVEAIaGwoBMxIWChQIB0IQCgdSYWxld2F5EgVBcmlhbBobCgE0EhYKFAgHQhAKB1JhbGV3YXkSBUFyaWFsGhsKATUSFgoUCAdCEAoHUmFsZXdheRIFQXJpYWwaGwoBNhIWChQIB0IQCgdSYWxld2F5EgVBcmlhbBobCgE3EhYKFAgHQhAKB1JhbGV3YXkSBUFyaWFsGhsKATgSFgoUCAdCEAoHUmFsZXdheRIFQXJpYWwaGwoBORIWChQIB0IQCgdSYWxld2F5EgVBcmlhbBocCgIxMBIWChQIB0IQCgdSYWxld2F5EgVBcmlhbBocCgIxMRIWChQIB0IQCgdSYWxld2F5EgVBcmlhbBocCgIxMhIWChQIB0IQCgdSYWxld2F5EgVBcmlhbBocCgIxMxIWChQIB0IQCgdSYWxld2F5EgVBcmlhbBocCgIxNBIWChQIB0IQCgdSYWxld2F5EgVBcmlhbBocCgIxNRIWChQIB0IQCgdSYWxld2F5EgVBcmlhbBocCgIxNhIWChQIB0IQCgdSYWxld2F5EgVBcmlhbBocCgIxNxIWChQIB0IQCgdSYWxld2F5EgVBcmlhbBocCgIxOBIWChQIB0IQCgdSYWxld2F5EgVBcmlhbBocCgIxORIWChQIB0IQCgdSYWxld2F5EgVBcmlhbBocCgIyMBIWChQIB0IQCgdSYWxld2F5EgVBcmlhbBocCgIyMRIWChQIB0IQCgdSYWxld2F5EgVBcmlhbBocCgIyMhIWChQIB0IQCgdSYWxld2F5EgVBcmlhbBocCgIyMxIWChQIB0IQCgdSYWxld2F5EgVBcmlhbBocCgIyNBIWChQIB0IQCgdSYWxld2F5EgVBcmlhbBocCgIyNRIWChQIB0IQCgdSYWxld2F5EgVBcmlhbBocCgIyNhIWChQIB0IQCgdSYWxld2F5EgVBcmlhbBocCgIyNxIWChQIB0IQCgdSYWxld2F5EgVBcmlhbBocCgIyOBIWChQIB0IQCgdSYWxld2F5EgVBcmlhbBocCgIyORIWChQIB0IQCgdSYWxld2F5EgVBcmlhbBocCgIzMBIWChQIB0IQCgdSYWxld2F5EgVBcmlhbBocCgIzMRIWChQIB0IQCgdSYWxld2F5EgVBcmlhbBocCgIzMhIWChQIB0IQCgdSYWxld2F5EgVBcmlhbBocCgIzMxIWChQIB0IQCgdSYWxld2F5EgVBcmlhbBocCgIzNBIWChQIB0IQCgdSYWxld2F5EgVBcmlhbBocCgIzNRIWChQIB0IQCgdSYWxld2F5EgVBcmlhbBocCgIzNhIWChQIB0IQCgdSYWxld2F5EgVBcmlhbBocCgIzNxIWChQIB0IQCgdSYWxld2F5EgVBcmlhbBocCgIzOBIWChQIB0IQCgdSYWxld2F5EgVBcmlhbBocCgIzORIWChQIB0IQCgdSYWxld2F5EgVBcmlhbBocCgI0MBIWChQIB0IQCgdSYWxld2F5EgVBcmlhbBocCgI0MRIWChQIB0IQCgdSYWxld2F5EgVBcmlhbBocCgI0MhIWChQIB0IQCgdSYWxld2F5EgVBcmlhbBocCgI0MxIWChQIB0IQCgdSYWxld2F5EgVBcmlhbBocCgI0NBIWChQIB0IQCgdSYWxld2F5EgVBcmlhbBocCgI0NRIWChQIB0IQCgdSYWxld2F5EgVBcmlhbBocCgI0NhIWChQIB0IQCgdSYWxld2F5EgVBcmlhbBocCgI0NxIWChQIB0IQCgdSYWxld2F5EgVBcmlhbBocCgI0OBIWChQIB0IQCgdSYWxld2F5EgVBcmlhbBocCgI0ORIWChQIB0IQCgdSYWxld2F5EgVBcmlhbBocCgI1MBIWChQIB0IQCgdSYWxld2F5EgVBcmlhbBocCgI1MRIWChQIB0IQCgdSYWxld2F5EgVBcmlhbBocCgI1MhIWChQIB0IQCgdSYWxld2F5EgVBcmlhbBocCgI1MxIWChQIB0IQCgdSYWxld2F5EgVBcmlhbBocCgI1NBIWChQIB0IQCgdSYWxld2F5EgVBcmlhbBocCgI1NRIWChQIB0IQCgdSYWxld2F5EgVBcmlhbBocCgI1NhIWChQIB0IQCgdSYWxld2F5EgVBcmlhbBocCgI1NxIWChQIB0IQCgdSYWxld2F5EgVBcmlhbBocCgI1OBIWChQIB0IQCgdSYWxld2F5EgVBcmlhbBocCgI1ORIWChQIB0IQCgdSYWxld2F5EgVBcmlhbBocCgI2MBIWChQIB0IQCgdSYWxld2F5EgVBcmlhbBocCgI2MRIWChQIB0IQCgdSYWxld2F5EgVBcmlhbBocCgI2MhIWChQIB0IQCgdSYWxld2F5EgVBcmlhbBocCgI2MxIWChQIB0IQCgdSYWxld2F5EgVBcmlhbBocCgI2NBIWChQIB0IQCgdSYWxld2F5EgVBcmlhbBocCgI2NRIWChQIB0IQCgdSYWxld2F5EgVBcmlhbBocCgI2NhIWChQIB0IQCgdSYWxld2F5EgVBcmlhbBocCgI2NxIWChQIB0IQCgdSYWxld2F5EgVBcmlhbBocCgI2OBIWChQIB0IQCgdSYWxld2F5EgVBcmlhbBocCgI2ORIWChQIB0IQCgdSYWxld2F5EgVBcmlhbBocCgI3MBIWChQIB0IQCgdSYWxld2F5EgVBcmlhbBocCgI3MRIWChQIB0IQCgdSYWxld2F5EgVBcmlhbBocCgI3MhIWChQIB0IQCgdSYWxld2F5EgVBcmlhbBocCgI3MxIWChQIB0IQCgdSYWxld2F5EgVBcmlhbBocCgI3NBIWChQIB0IQCgdSYWxld2F5EgVBcmlhbBocCgI3NRIWChQIB0IQCgdSYWxld2F5EgVBcmlhbBocCgI3NhIWChQIB0IQCgdSYWxld2F5EgVBcmlhbBocCgI3NxIWChQIB0IQCgdSYWxld2F5EgVBcmlhbBocCgI3OBIWChQIB0IQCgdSYWxld2F5EgVBcmlhbBocCgI3ORIWChQIB0IQCgdSYWxld2F5EgVBcmlhbBocCgI4MBIWChQIB0IQCgdSYWxld2F5EgVBcmlhbBocCgI4MRIWChQIB0IQCgdSYWxld2F5EgVBcmlhbBocCgI4MhIWChQIB0IQCgdSYWxld2F5EgVBcmlhbBocCgI4MxIWChQIB0IQCgdSYWxld2F5EgVBcmlhbBocCgI4NBIWChQIB0IQCgdSYWxld2F5EgVBcmlhbBocCgI4NRIWChQIB0IQCgdSYWxld2F5EgVBcmlhbBocCgI4NhIWChQIB0IQCgdSYWxld2F5EgVBcmlhbBocCgI4NxIWChQIB0IQCgdSYWxld2F5EgVBcmlhbBocCgI4OBIWChQIB0IQCgdSYWxld2F5EgVBcmlhbBocCgI4ORIWChQIB0IQCgdSYWxld2F5EgVBcmlhbBocCgI5MBIWChQIB0IQCgdSYWxld2F5EgVBcmlhbBocCgI5MRIWChQIB0IQCgdSYWxld2F5EgVBcmlhbBocCgI5MhIWChQIB0IQCgdSYWxld2F5EgVBcmlhbBocCgI5MxIWChQIB0IQCgdSYWxld2F5EgVBcmlhbBocCgI5NBIWChQIB0IQCgdSYWxld2F5EgVBcmlhbBocCgI5NRIWChQIB0IQCgdSYWxld2F5EgVBcmlhbBocCgI5NhIWChQIB0IQCgdSYWxld2F5EgVBcmlhbBocCgI5NxIWChQIB0IQCgdSYWxld2F5EgVBcmlhbBocCgI5OBIWChQIB0IQCgdSYWxld2F5EgVBcmlhbBocCgI5ORIWChQIB0IQCgdSYWxld2F5EgVBcmlhbBodCgMxMDASFgoUCAdCEAoHUmFsZXdheRIFQXJpYWwaHQoDMTAxEhYKFAgHQhAKB1JhbGV3YXkSBUFyaWFsGh0KAzEwMhIWChQIB0IQCgdSYWxld2F5EgVBcmlhbBodCgMxMDMSFgoUCAdCEAoHUmFsZXdheRIFQXJpYWwaHQoDMTA0EhYKFAgHQhAKB1JhbGV3YXkSBUFyaWFsGh0KAzEwNRIWChQIB0IQCgdSYWxld2F5EgVBcmlhbBodCgMxMDYSFgoUCAdCEAoHUmFsZXdheRIFQXJpYWwaHQoDMTA3EhYKFAgHQhAKB1JhbGV3YXkSBUFyaWFsGh0KAzEwOBIWChQIB0IQCgdSYWxld2F5EgVBcmlhbBodCgMxMDkSFgoUCAdCEAoHUmFsZXdheRIFQXJpYWwaHQoDMTEwEhYKFAgHQhAKB1JhbGV3YXkSBUFyaWFsGh0KAzExMRIWChQIB0IQCgdSYWxld2F5EgVBcmlhbBodCgMxMTISFgoUCAdCEAoHUmFsZXdheRIFQXJpYWwaHQoDMTEzEhYKFAgHQhAKB1JhbGV3YXkSBUFyaWFsGh0KAzExNBIWChQIB0IQCgdSYWxld2F5EgVBcmlhbBodCgMxMTUSFgoUCAdCEAoHUmFsZXdheRIFQXJpYWwaHQoDMTE2EhYKFAgHQhAKB1JhbGV3YXkSBUFyaWFsGh0KAzExNxIWChQIB0IQCgdSYWxld2F5EgVBcmlhbBodCgMxMTgSFgoUCAdCEAoHUmFsZXdheRIFQXJpYWwaHQoDMTE5EhYKFAgHQhAKB1JhbGV3YXkSBUFyaWFsGh0KAzEyMBIWChQIB0IQCgdSYWxld2F5EgVBcmlhbBodCgMxMjESFgoUCAdCEAoHUmFsZXdheRIFQXJpYWwaHQoDMTIyEhYKFAgHQhAKB1JhbGV3YXkSBUFyaWFsGh0KAzEyMxIWChQIB0IQCgdSYWxld2F5EgVBcmlhbBodCgMxMjQSFgoUCAdCEAoHUmFsZXdheRIFQXJpYWwaHQoDMTI1EhYKFAgHQhAKB1JhbGV3YXkSBUFyaWFsGh0KAzEyNhIWChQIB0IQCgdSYWxld2F5EgVBcmlhbBodCgMxMjcSFgoUCAdCEAoHUmFsZXdheRIFQXJpYWwaHQoDMTI4EhYKFAgHQhAKB1JhbGV3YXkSBUFyaWFsGh0KAzEyORIWChQIB0IQCgdSYWxld2F5EgVBcmlhbBodCgMxMzASFgoUCAdCEAoHUmFsZXdheRIFQXJpYWwaHQoDMTMxEhYKFAgHQhAKB1JhbGV3YXkSBUFyaWFsGh0KAzEzMhIWChQIB0IQCgdSYWxld2F5EgVBcmlhbBodCgMxMzMSFgoUCAdCEAoHUmFsZXdheRIFQXJpYWwaHQoDMTM0EhYKFAgHQhAKB1JhbGV3YXkSBUFyaWFsGh0KAzEzNRIWChQIB0IQCgdSYWxld2F5EgVBcmlhbBodCgMxMzYSFgoUCAdCEAoHUmFsZXdheRIFQXJpYWwaHQoDMTM3EhYKFAgHQhAKB1JhbGV3YXkSBUFyaWFsIrQCCgtBQUFCUE5pdVJiWRKAAgoLQUFBQlBOaXVSYlkSC0FBQUJQTml1UmJZGg0KCXRleHQvaHRtbBIAIg4KCnRleHQvcGxhaW4SACobIhUxMDg5OTM1ODcyMzcxNjIyMjEzOTEoADgAMPTfkun+MTj46pLp/jFKZgokYXBwbGljYXRpb24vdm5kLmdvb2dsZS1hcHBzLmRvY3MubWRzGj7C19rkATgSNgoyCiwsIGluIHRoZSBwcmVzZW5jZSBvZiBNaW5pc3RlciBUYXJlayBFbCBNb2xsYRABGAAQAVoMcGw2dW5jajZhOWh5cgIgAHgAggEUc3VnZ2VzdC5lYzNianViZjdzcGeaAQYIABAAGAAY9N+S6f4xIPjqkun+MUIUc3VnZ2VzdC5lYzNianViZjdzcGcitgIKC0FBQUJQTml1UmJVEoICCgtBQUFCUE5pdVJiVRILQUFBQlBOaXVSYlUaDQoJdGV4dC9odG1sEgAiDgoKdGV4dC9wbGFpbhIAKhsiFTEwODk5MzU4NzIzNzE2MjIyMTM5MSgAOAAw6bqR6f4xOPLCken+MUpoCiRhcHBsaWNhdGlvbi92bmQuZ29vZ2xlLWFwcHMuZG9jcy5tZHMaQMLX2uQBOhI4CjQKLtiMINio2K3YttmI2LEg2KfZhNmI2LLZitixINi32KfYsdmCINin2YTZhdmE2KcQARgAEAFaDGt3bG54aWlvcGozd3ICIAB4AIIBFHN1Z2dlc3QueDZsMzB2ODV4amJjmgEGCAAQABgAGOm6ken+MSDywpHp/jFCFHN1Z2dlc3QueDZsMzB2ODV4amJjIrECCgtBQUFCUE5pdVJiYxL9AQoLQUFBQlBOaXVSYmMSC0FBQUJQTml1UmJjGg0KCXRleHQvaHRtbBIAIg4KCnRleHQvcGxhaW4SACobIhUxMDg5OTM1ODcyMzcxNjIyMjEzOTEoADgAMI2glun+MTiOqJbp/jFKYwokYXBwbGljYXRpb24vdm5kLmdvb2dsZS1hcHBzLmRvY3MubWRzGjvC19rkATUSMwovCiksIGVuIHByw6lzZW5jZSBkdSBNaW5pc3RyZSBUYXJlayBFbCBNb2xsYRABGAAQAVoMNHprN20wZmVpY3I3cgIgAHgAggEUc3VnZ2VzdC4xdXFkbW1pN2l3cXWaAQYIABAAGAAYjaCW6f4xII6olun+MUIUc3VnZ2VzdC4xdXFkbW1pN2l3cXU4AGolChRzdWdnZXN0LmVjM2JqdWJmN3NwZxINTmVoYWwgTXVzdGFmYWolChRzdWdnZXN0Lng2bDMwdjg1eGpiYxINTmVoYWwgTXVzdGFmYWolChRzdWdnZXN0LjF1cWRtbWk3aXdxdRINTmVoYWwgTXVzdGFmYXIhMTRSVmdFTi1ab0lLZFo0RF85c3k0OVV3ekpZWEZJOUN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1906</Words>
  <Characters>10866</Characters>
  <Application>Microsoft Office Word</Application>
  <DocSecurity>0</DocSecurity>
  <Lines>90</Lines>
  <Paragraphs>25</Paragraphs>
  <ScaleCrop>false</ScaleCrop>
  <Company/>
  <LinksUpToDate>false</LinksUpToDate>
  <CharactersWithSpaces>12747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wen</cp:lastModifiedBy>
  <cp:revision>2</cp:revision>
  <dcterms:created xsi:type="dcterms:W3CDTF">2024-06-02T12:03:00Z</dcterms:created>
  <dcterms:modified xsi:type="dcterms:W3CDTF">2024-06-10T06:14:00Z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26de1a2314f068a47e51f61ca86f949cba9f3ca34883e8756f2605455cf14e25</vt:lpwstr>
  </property>
</Properties>
</file>