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5070" w14:textId="77777777" w:rsidR="003B41A8" w:rsidRDefault="003B41A8" w:rsidP="003B41A8"/>
    <w:p w14:paraId="5F5AD096" w14:textId="69C12DB3" w:rsidR="002A1CA4" w:rsidRDefault="002A1CA4" w:rsidP="002A1CA4">
      <w:pPr>
        <w:jc w:val="center"/>
      </w:pPr>
      <w:r>
        <w:t>Shell Egypt names new MD for JV Rashpetco</w:t>
      </w:r>
    </w:p>
    <w:p w14:paraId="18ED65D4" w14:textId="77777777" w:rsidR="002A1CA4" w:rsidRDefault="002A1CA4" w:rsidP="003B41A8"/>
    <w:p w14:paraId="16334439" w14:textId="6A4F0B8B" w:rsidR="00190E39" w:rsidRDefault="003B41A8" w:rsidP="00637932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5C2A1" wp14:editId="1D5EB4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6065" cy="2075815"/>
            <wp:effectExtent l="0" t="0" r="6985" b="635"/>
            <wp:wrapSquare wrapText="bothSides"/>
            <wp:docPr id="1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7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794F9" w14:textId="77777777" w:rsidR="00190E39" w:rsidRDefault="00190E39" w:rsidP="003B41A8">
      <w:pPr>
        <w:rPr>
          <w:color w:val="000000"/>
        </w:rPr>
      </w:pPr>
    </w:p>
    <w:p w14:paraId="51D2AA22" w14:textId="781F5D2D" w:rsidR="003B41A8" w:rsidRDefault="00190E39" w:rsidP="003B41A8">
      <w:r>
        <w:rPr>
          <w:color w:val="000000"/>
        </w:rPr>
        <w:t xml:space="preserve">Shell Egypt is pleased to announce the Engineer </w:t>
      </w:r>
      <w:r w:rsidR="003B41A8">
        <w:rPr>
          <w:color w:val="000000"/>
        </w:rPr>
        <w:t>Khaled Gad has been selected as the new G</w:t>
      </w:r>
      <w:r>
        <w:rPr>
          <w:color w:val="000000"/>
        </w:rPr>
        <w:t xml:space="preserve">eneral </w:t>
      </w:r>
      <w:r w:rsidR="003B41A8">
        <w:rPr>
          <w:color w:val="000000"/>
        </w:rPr>
        <w:t>M</w:t>
      </w:r>
      <w:r>
        <w:rPr>
          <w:color w:val="000000"/>
        </w:rPr>
        <w:t>anager</w:t>
      </w:r>
      <w:r w:rsidR="003B41A8">
        <w:rPr>
          <w:color w:val="000000"/>
        </w:rPr>
        <w:t xml:space="preserve"> </w:t>
      </w:r>
      <w:r>
        <w:rPr>
          <w:color w:val="000000"/>
        </w:rPr>
        <w:t>and</w:t>
      </w:r>
      <w:r w:rsidR="003B41A8">
        <w:rPr>
          <w:color w:val="000000"/>
        </w:rPr>
        <w:t xml:space="preserve"> M</w:t>
      </w:r>
      <w:r>
        <w:rPr>
          <w:color w:val="000000"/>
        </w:rPr>
        <w:t xml:space="preserve">anaging </w:t>
      </w:r>
      <w:r w:rsidR="00637932">
        <w:rPr>
          <w:color w:val="000000"/>
        </w:rPr>
        <w:t>D</w:t>
      </w:r>
      <w:r>
        <w:rPr>
          <w:color w:val="000000"/>
        </w:rPr>
        <w:t xml:space="preserve">irector </w:t>
      </w:r>
      <w:r w:rsidR="00637932">
        <w:rPr>
          <w:color w:val="000000"/>
        </w:rPr>
        <w:t>of the Joint venture</w:t>
      </w:r>
      <w:r w:rsidR="003B41A8">
        <w:rPr>
          <w:color w:val="000000"/>
        </w:rPr>
        <w:t xml:space="preserve"> Rashpetco effective 1</w:t>
      </w:r>
      <w:r w:rsidR="003B41A8">
        <w:rPr>
          <w:color w:val="000000"/>
          <w:vertAlign w:val="superscript"/>
        </w:rPr>
        <w:t>st</w:t>
      </w:r>
      <w:r w:rsidR="003B41A8">
        <w:rPr>
          <w:color w:val="000000"/>
        </w:rPr>
        <w:t xml:space="preserve"> June 2024.</w:t>
      </w:r>
    </w:p>
    <w:p w14:paraId="19D5C534" w14:textId="77777777" w:rsidR="003B41A8" w:rsidRDefault="003B41A8" w:rsidP="003B41A8"/>
    <w:p w14:paraId="38FB101E" w14:textId="141BEFE7" w:rsidR="003B41A8" w:rsidRDefault="00637932" w:rsidP="00637932">
      <w:pPr>
        <w:rPr>
          <w:strike/>
          <w:color w:val="000000"/>
        </w:rPr>
      </w:pPr>
      <w:r>
        <w:rPr>
          <w:color w:val="000000"/>
        </w:rPr>
        <w:t xml:space="preserve">Engineer </w:t>
      </w:r>
      <w:r w:rsidR="003B41A8">
        <w:rPr>
          <w:color w:val="000000"/>
        </w:rPr>
        <w:t xml:space="preserve">Khaled Gad is a grounded professional with 27 years of experience in the Oil &amp; Gas industry spanning Production Operations, Subsurface, LNG, Development Projects, and Asset Management across the Mediterranean, Western Desert and North Sea. </w:t>
      </w:r>
    </w:p>
    <w:p w14:paraId="12A61988" w14:textId="77777777" w:rsidR="003B41A8" w:rsidRDefault="003B41A8" w:rsidP="003B41A8">
      <w:pPr>
        <w:rPr>
          <w:color w:val="000000"/>
        </w:rPr>
      </w:pPr>
    </w:p>
    <w:p w14:paraId="4A8B1A77" w14:textId="462D0553" w:rsidR="003B41A8" w:rsidRDefault="003B41A8" w:rsidP="006C3473">
      <w:r>
        <w:rPr>
          <w:color w:val="000000"/>
        </w:rPr>
        <w:t xml:space="preserve">Khaled held different leadership positions </w:t>
      </w:r>
      <w:r w:rsidR="006C3473">
        <w:rPr>
          <w:color w:val="000000"/>
        </w:rPr>
        <w:t>and since</w:t>
      </w:r>
      <w:r>
        <w:rPr>
          <w:color w:val="000000"/>
        </w:rPr>
        <w:t xml:space="preserve"> 2021, he assumed the role of Assets Manager of the two Shell joint ventures Rashpetco and</w:t>
      </w:r>
      <w:r w:rsidR="006C3473">
        <w:rPr>
          <w:color w:val="000000"/>
        </w:rPr>
        <w:t xml:space="preserve"> </w:t>
      </w:r>
      <w:r>
        <w:rPr>
          <w:color w:val="000000"/>
        </w:rPr>
        <w:t>E</w:t>
      </w:r>
      <w:r w:rsidR="00B060ED">
        <w:rPr>
          <w:color w:val="000000"/>
        </w:rPr>
        <w:t xml:space="preserve">gyptian </w:t>
      </w:r>
      <w:r>
        <w:rPr>
          <w:color w:val="000000"/>
        </w:rPr>
        <w:t>LNG.</w:t>
      </w:r>
    </w:p>
    <w:p w14:paraId="6B7969F8" w14:textId="09A2E803" w:rsidR="003B41A8" w:rsidRPr="00B060ED" w:rsidRDefault="003B41A8" w:rsidP="00B060ED">
      <w:pPr>
        <w:rPr>
          <w:strike/>
        </w:rPr>
      </w:pPr>
      <w:r>
        <w:rPr>
          <w:color w:val="000000"/>
        </w:rPr>
        <w:t>  </w:t>
      </w:r>
    </w:p>
    <w:p w14:paraId="778E7383" w14:textId="499FA44C" w:rsidR="003B41A8" w:rsidRDefault="003B41A8" w:rsidP="00D34268">
      <w:pPr>
        <w:rPr>
          <w:color w:val="000000"/>
        </w:rPr>
      </w:pPr>
      <w:r>
        <w:rPr>
          <w:color w:val="000000"/>
        </w:rPr>
        <w:t xml:space="preserve">Khaled holds a </w:t>
      </w:r>
      <w:r w:rsidR="00D34268">
        <w:rPr>
          <w:color w:val="000000"/>
        </w:rPr>
        <w:t>bachelor’s degree in petroleum engineering</w:t>
      </w:r>
      <w:r>
        <w:rPr>
          <w:color w:val="000000"/>
        </w:rPr>
        <w:t xml:space="preserve"> and has completed MBA </w:t>
      </w:r>
      <w:r w:rsidR="00D34268">
        <w:rPr>
          <w:color w:val="000000"/>
        </w:rPr>
        <w:t xml:space="preserve">in </w:t>
      </w:r>
      <w:r>
        <w:rPr>
          <w:color w:val="000000"/>
        </w:rPr>
        <w:t xml:space="preserve">Finance, Accounting and Marketing Modules at Herriot Watt university. </w:t>
      </w:r>
    </w:p>
    <w:p w14:paraId="5336CEDC" w14:textId="77777777" w:rsidR="00740196" w:rsidRDefault="00740196" w:rsidP="00740196">
      <w:pPr>
        <w:bidi/>
        <w:rPr>
          <w:rFonts w:cs="Times New Roman"/>
          <w:color w:val="000000"/>
          <w:rtl/>
          <w:lang w:bidi="ar-EG"/>
        </w:rPr>
      </w:pPr>
    </w:p>
    <w:p w14:paraId="7F5B3679" w14:textId="0EA10B2F" w:rsidR="00740196" w:rsidRDefault="00740196" w:rsidP="006D156E">
      <w:pPr>
        <w:bidi/>
        <w:jc w:val="both"/>
        <w:rPr>
          <w:rFonts w:cs="Times New Roman"/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شركة شل مصر تعلن المدير العام الجديد لشركة رشيد للبترول</w:t>
      </w:r>
    </w:p>
    <w:p w14:paraId="447D0653" w14:textId="77777777" w:rsidR="00740196" w:rsidRDefault="00740196" w:rsidP="006D156E">
      <w:pPr>
        <w:bidi/>
        <w:jc w:val="both"/>
        <w:rPr>
          <w:rFonts w:cs="Times New Roman"/>
          <w:color w:val="000000"/>
          <w:rtl/>
          <w:lang w:bidi="ar-EG"/>
        </w:rPr>
      </w:pPr>
    </w:p>
    <w:p w14:paraId="418B200D" w14:textId="213784F7" w:rsidR="00740196" w:rsidRDefault="00740196" w:rsidP="006D156E">
      <w:pPr>
        <w:bidi/>
        <w:jc w:val="both"/>
        <w:rPr>
          <w:rFonts w:cs="Times New Roman"/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يسعد شركة شل مصر أن تعلن عن اختيار السيد المهندس خالد جاد ليصبح المدير العام لشركة رشيد للبترول ابتداءا من الاول من شهر يونيو </w:t>
      </w:r>
      <w:r w:rsidR="006D156E">
        <w:rPr>
          <w:rFonts w:hint="cs"/>
          <w:color w:val="000000"/>
          <w:rtl/>
          <w:lang w:bidi="ar-EG"/>
        </w:rPr>
        <w:t>2024</w:t>
      </w:r>
      <w:r>
        <w:rPr>
          <w:rFonts w:hint="cs"/>
          <w:color w:val="000000"/>
          <w:rtl/>
          <w:lang w:bidi="ar-EG"/>
        </w:rPr>
        <w:t>.</w:t>
      </w:r>
    </w:p>
    <w:p w14:paraId="7E455BBD" w14:textId="77777777" w:rsidR="00740196" w:rsidRDefault="00740196" w:rsidP="006D156E">
      <w:pPr>
        <w:bidi/>
        <w:jc w:val="both"/>
        <w:rPr>
          <w:rFonts w:cs="Times New Roman"/>
          <w:color w:val="000000"/>
          <w:rtl/>
          <w:lang w:bidi="ar-EG"/>
        </w:rPr>
      </w:pPr>
    </w:p>
    <w:p w14:paraId="4668C2E7" w14:textId="1B841C93" w:rsidR="00740196" w:rsidRDefault="00740196" w:rsidP="006D156E">
      <w:pPr>
        <w:bidi/>
        <w:jc w:val="both"/>
        <w:rPr>
          <w:rFonts w:cs="Times New Roman"/>
          <w:rtl/>
        </w:rPr>
      </w:pPr>
      <w:r>
        <w:rPr>
          <w:rFonts w:hint="cs"/>
          <w:color w:val="000000"/>
          <w:rtl/>
          <w:lang w:bidi="ar-EG"/>
        </w:rPr>
        <w:t>هذا وياتى المهندس خالد جاد بخبرة عملية تصل الى</w:t>
      </w:r>
      <w:r>
        <w:rPr>
          <w:rFonts w:hint="cs"/>
          <w:rtl/>
        </w:rPr>
        <w:t xml:space="preserve"> 27 عاما فى مجال الغاز والنفط والتى تتضمن عمليات الانتاج، الغاز المسال، مشاريع التنمية البترولية وكذلك ادارة الاصول من خلال اعمال التنمية للبحر المتوسط والصحراء الغربية </w:t>
      </w:r>
      <w:r w:rsidR="00F45C6C">
        <w:rPr>
          <w:rFonts w:hint="cs"/>
          <w:rtl/>
        </w:rPr>
        <w:t>و بحر الشمال</w:t>
      </w:r>
      <w:r>
        <w:rPr>
          <w:rFonts w:hint="cs"/>
          <w:rtl/>
        </w:rPr>
        <w:t>.</w:t>
      </w:r>
    </w:p>
    <w:p w14:paraId="64B1CF77" w14:textId="77777777" w:rsidR="00740196" w:rsidRDefault="00740196" w:rsidP="006D156E">
      <w:pPr>
        <w:bidi/>
        <w:jc w:val="both"/>
      </w:pPr>
    </w:p>
    <w:p w14:paraId="53A796A8" w14:textId="1890D240" w:rsidR="00740196" w:rsidRDefault="00740196" w:rsidP="006D156E">
      <w:pPr>
        <w:bidi/>
        <w:jc w:val="both"/>
        <w:rPr>
          <w:rFonts w:cs="Times New Roman"/>
          <w:rtl/>
        </w:rPr>
      </w:pPr>
      <w:r>
        <w:rPr>
          <w:rFonts w:hint="cs"/>
          <w:rtl/>
        </w:rPr>
        <w:t xml:space="preserve">حيث تولى السيد المهندس خالد جاد عدة مناصب قيادية ومنذ عام 2021 </w:t>
      </w:r>
      <w:r w:rsidR="006D156E">
        <w:rPr>
          <w:rFonts w:hint="cs"/>
          <w:rtl/>
        </w:rPr>
        <w:t xml:space="preserve">شغل منصب </w:t>
      </w:r>
      <w:r>
        <w:rPr>
          <w:rFonts w:hint="cs"/>
          <w:rtl/>
        </w:rPr>
        <w:t>مدير الاصول للشركات المشتركة رشيد للبترول وكذلك الشركة المصرية للغاز المسال.</w:t>
      </w:r>
    </w:p>
    <w:p w14:paraId="6F0A129F" w14:textId="77777777" w:rsidR="00740196" w:rsidRDefault="00740196" w:rsidP="006D156E">
      <w:pPr>
        <w:bidi/>
        <w:jc w:val="both"/>
        <w:rPr>
          <w:rFonts w:cs="Times New Roman"/>
          <w:rtl/>
        </w:rPr>
      </w:pPr>
    </w:p>
    <w:p w14:paraId="632EDB61" w14:textId="48F955AB" w:rsidR="00A2648E" w:rsidRDefault="00740196" w:rsidP="006D156E">
      <w:pPr>
        <w:bidi/>
        <w:jc w:val="both"/>
      </w:pPr>
      <w:r>
        <w:rPr>
          <w:rFonts w:hint="cs"/>
          <w:rtl/>
        </w:rPr>
        <w:t>والجدير بالذكر أن المهندس خالد جاد حاصل على بكالوريوس الهند</w:t>
      </w:r>
      <w:r w:rsidR="006D156E">
        <w:rPr>
          <w:rFonts w:hint="cs"/>
          <w:rtl/>
        </w:rPr>
        <w:t>س</w:t>
      </w:r>
      <w:r>
        <w:rPr>
          <w:rFonts w:hint="cs"/>
          <w:rtl/>
        </w:rPr>
        <w:t xml:space="preserve">ة البترولية </w:t>
      </w:r>
      <w:r w:rsidR="006D156E">
        <w:rPr>
          <w:rFonts w:hint="cs"/>
          <w:rtl/>
        </w:rPr>
        <w:t>وحاصل على الماجيستير  فى المحاسبة والادارة المالية والتسويق من جامعة هاريوت وات.</w:t>
      </w:r>
      <w:r>
        <w:rPr>
          <w:rFonts w:hint="cs"/>
          <w:rtl/>
        </w:rPr>
        <w:t xml:space="preserve"> </w:t>
      </w:r>
    </w:p>
    <w:sectPr w:rsidR="00A2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E"/>
    <w:rsid w:val="00144FBE"/>
    <w:rsid w:val="00190E39"/>
    <w:rsid w:val="002A1CA4"/>
    <w:rsid w:val="003370B1"/>
    <w:rsid w:val="003B41A8"/>
    <w:rsid w:val="00637932"/>
    <w:rsid w:val="006C3473"/>
    <w:rsid w:val="006D156E"/>
    <w:rsid w:val="00740196"/>
    <w:rsid w:val="00A10125"/>
    <w:rsid w:val="00A2648E"/>
    <w:rsid w:val="00B060ED"/>
    <w:rsid w:val="00D34268"/>
    <w:rsid w:val="00F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3717"/>
  <w15:chartTrackingRefBased/>
  <w15:docId w15:val="{137ED466-088E-4A36-A9ED-52EA56E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A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El-Dabaa, Alaa SENV-CRR/E</dc:creator>
  <cp:keywords/>
  <dc:description/>
  <cp:lastModifiedBy>ihabsh2006@yahoo.com</cp:lastModifiedBy>
  <cp:revision>2</cp:revision>
  <dcterms:created xsi:type="dcterms:W3CDTF">2024-06-09T12:43:00Z</dcterms:created>
  <dcterms:modified xsi:type="dcterms:W3CDTF">2024-06-09T12:43:00Z</dcterms:modified>
</cp:coreProperties>
</file>