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66CF" w14:textId="77777777" w:rsidR="00724063" w:rsidRDefault="00724063" w:rsidP="00724063">
      <w:pPr>
        <w:bidi/>
        <w:rPr>
          <w:lang w:bidi="ar-EG"/>
        </w:rPr>
      </w:pPr>
      <w:r>
        <w:rPr>
          <w:rFonts w:cs="Arial"/>
          <w:rtl/>
          <w:lang w:bidi="ar-EG"/>
        </w:rPr>
        <w:t>إكسون موبيل مصر تنظم مؤتمر عن حلول الطاقة المستدامة والتحول الرقمي بمشاركة وزارة البترول والهيئة المصرية العامة للبترول</w:t>
      </w:r>
    </w:p>
    <w:p w14:paraId="4900D4FC" w14:textId="77777777" w:rsidR="00724063" w:rsidRDefault="00724063" w:rsidP="00724063">
      <w:pPr>
        <w:bidi/>
        <w:rPr>
          <w:lang w:bidi="ar-EG"/>
        </w:rPr>
      </w:pPr>
    </w:p>
    <w:p w14:paraId="3FF7B3D2" w14:textId="77777777" w:rsidR="00724063" w:rsidRDefault="00724063" w:rsidP="00724063">
      <w:pPr>
        <w:bidi/>
        <w:rPr>
          <w:lang w:bidi="ar-EG"/>
        </w:rPr>
      </w:pPr>
    </w:p>
    <w:p w14:paraId="1CBA44D3" w14:textId="77777777" w:rsidR="00724063" w:rsidRDefault="00724063" w:rsidP="00724063">
      <w:pPr>
        <w:bidi/>
        <w:rPr>
          <w:lang w:bidi="ar-EG"/>
        </w:rPr>
      </w:pPr>
      <w:r>
        <w:rPr>
          <w:rFonts w:cs="Arial"/>
          <w:rtl/>
          <w:lang w:bidi="ar-EG"/>
        </w:rPr>
        <w:t>القاهرة - مايو، ٢٠٢٤ - استضافت شركة إكسون موبيل مصر، بالتعاون مع وزارة البترول والثروة المعدنية، والهيئة المصرية العامة للبترول، وملاك ومستغلي محطات الوقود التى تحمل العلامة التجارية "موبيل"، مؤتمر عن التحول الرقمي في قطاع البترول والجهود المبذولة نحو تطبيق حلول الطاقة المستدامة. إذ ركزت فعاليات المؤتمر على مناقشة الأنظمة والاستراتيجيات التكنولوجية المتطورة التي تمهد الطريق لصناعات طاقة أكثر كفاءة واستدامة في مصر.</w:t>
      </w:r>
    </w:p>
    <w:p w14:paraId="30EF1BB5" w14:textId="77777777" w:rsidR="00724063" w:rsidRDefault="00724063" w:rsidP="00724063">
      <w:pPr>
        <w:bidi/>
        <w:rPr>
          <w:lang w:bidi="ar-EG"/>
        </w:rPr>
      </w:pPr>
    </w:p>
    <w:p w14:paraId="6006CC6A" w14:textId="77777777" w:rsidR="00724063" w:rsidRDefault="00724063" w:rsidP="00724063">
      <w:pPr>
        <w:bidi/>
        <w:rPr>
          <w:lang w:bidi="ar-EG"/>
        </w:rPr>
      </w:pPr>
      <w:r>
        <w:rPr>
          <w:rFonts w:cs="Arial"/>
          <w:rtl/>
          <w:lang w:bidi="ar-EG"/>
        </w:rPr>
        <w:t>عُقد المؤتمر بحضور عدد من الشخصيات البارزة من بينهم المهندس/ محمود ناجي، وكيل وزارة البترول لنقل وتسويق المنتجات البترولية، والمهندس/ أيمن عبد البديع، نائب الرئيس التنفيذي للهيئة المصرية العامة للبترول للنقل والتوزيع، والمهندسة/ منى جمال، مساعد نائب النقل والتوزيع لأنظمة المراقبة و التحكم الآلى، والسيد/ شريف سراج الدين، نائب رئيس مجلس الإدارة والعضو المنتدب لشركة إكسون موبيل مصر، والسيد/ رامى رمسيس، مدير الإمداد وتموين السفن والطائرات بشركة إكسون موبيل مصر، و المهندس/ يوسف حافظ عضو مجلس الادارة و مدير عام العلاقات الحكومية لشركة إكسون موبيل مصر، كما حضر المؤتمر عدد من الشخصيات القيادية بالوزارة والهيئة وممثلي الشركة وكبار العملاء.</w:t>
      </w:r>
    </w:p>
    <w:p w14:paraId="7FDCDA4B" w14:textId="77777777" w:rsidR="00724063" w:rsidRDefault="00724063" w:rsidP="00724063">
      <w:pPr>
        <w:bidi/>
        <w:rPr>
          <w:lang w:bidi="ar-EG"/>
        </w:rPr>
      </w:pPr>
    </w:p>
    <w:p w14:paraId="56AF5CA4" w14:textId="77777777" w:rsidR="00724063" w:rsidRDefault="00724063" w:rsidP="00724063">
      <w:pPr>
        <w:bidi/>
        <w:rPr>
          <w:lang w:bidi="ar-EG"/>
        </w:rPr>
      </w:pPr>
      <w:r>
        <w:rPr>
          <w:rFonts w:cs="Arial"/>
          <w:rtl/>
          <w:lang w:bidi="ar-EG"/>
        </w:rPr>
        <w:t>تناول المؤتمر مناقشات حول التحول الرقمي في قطاع البترول ونظام التمويل الإلكتروني لتوزيع المنتجات البترولية، إلى جانب استعراض نظام تتبع الشاحنات وفوائده فيما يتعلق بالكفاءة التشغيلية والأمن. وتم تقديم شرح لمنظومة القياس الآلي للخزانات مع التأكيد على دورها في الحفاظ على أمن الاستثمار وتعزيز دقة العمليات. وعقب ذلك، تم عقد جلسات تفاعلية للاستفسارات، إذ تم تخصيص جلسة مفتوحة للعملاء للإجابة على استفساراتهم ومناقشة تعليقاتهم، في حين تم تخصيص جلسة أخرى للجيل الجديد من العاملين بالشركة، بهدف تعزيز الحوار حول مستقبل القطاع. وتناولت المناقشات جهود القطاع في مجال التكرير، والتصنيع، والنقل والتوزيع، مع التركيز بشكل خاص على الممارسات والمبادرات المستدامة التي تهدف إلى التحول إلى الطاقة النظيفة.</w:t>
      </w:r>
    </w:p>
    <w:p w14:paraId="2081E0EA" w14:textId="77777777" w:rsidR="00724063" w:rsidRDefault="00724063" w:rsidP="00724063">
      <w:pPr>
        <w:bidi/>
        <w:rPr>
          <w:lang w:bidi="ar-EG"/>
        </w:rPr>
      </w:pPr>
    </w:p>
    <w:p w14:paraId="319E229D" w14:textId="77777777" w:rsidR="00724063" w:rsidRDefault="00724063" w:rsidP="00724063">
      <w:pPr>
        <w:bidi/>
        <w:rPr>
          <w:lang w:bidi="ar-EG"/>
        </w:rPr>
      </w:pPr>
      <w:r>
        <w:rPr>
          <w:rFonts w:cs="Arial"/>
          <w:rtl/>
          <w:lang w:bidi="ar-EG"/>
        </w:rPr>
        <w:t>وفي هذا السياق، استعرض المهندس/ محمود ناجي، وكيل وزارة البترول للنقل والتوزيع وتسويق المنتجات البترولية، رؤية المهندس/ طارق الملا، وزير البترول والثروة المعدنية، لتطوير وإصلاح مختلف القطاعات بالوزارة من خلال استراتيجية التحديث التي بدأت عام 2016، حيث تم العمل علي عدة محاور أهمها جذب الاستثمارات الأجنبية في مجال البحث والاستكشاف وتحسين أداء أنشطة التكرير واستراتيجية تحويل مصر إلى مركز إقليمي لتداول البترول والغاز والتحول الرقمي، علاوة على الاهتمام الكبير الذي توليه الوزارة لعملية التحول الطاقي، وذلك بهدف تشجيع أصحاب المركبات للتحول نحو الطاقة النظيفة باستخدام الغاز الطبيعي والتوسع في إدراج الشواحن الكهربائية بمحطات التموين .</w:t>
      </w:r>
    </w:p>
    <w:p w14:paraId="1AA29DF4" w14:textId="77777777" w:rsidR="00724063" w:rsidRDefault="00724063" w:rsidP="00724063">
      <w:pPr>
        <w:bidi/>
        <w:rPr>
          <w:lang w:bidi="ar-EG"/>
        </w:rPr>
      </w:pPr>
    </w:p>
    <w:p w14:paraId="6B9266F7" w14:textId="77777777" w:rsidR="00724063" w:rsidRDefault="00724063" w:rsidP="00724063">
      <w:pPr>
        <w:bidi/>
        <w:rPr>
          <w:lang w:bidi="ar-EG"/>
        </w:rPr>
      </w:pPr>
      <w:r>
        <w:rPr>
          <w:rFonts w:cs="Arial"/>
          <w:rtl/>
          <w:lang w:bidi="ar-EG"/>
        </w:rPr>
        <w:t>من جانبه، سلط المهندس/ أيمن عبد البديع، نائب الرئيس التنفيذي للهيئة المصرية العامة للبترول للنقل والتوزيع، الضوء على أنشطة قطاع البترول في التحول الرقمي وتحسين كفاءة استهلاك الطاقة وقد أشار سيادته الي الجهود المبذولة لتفعيل نشاط النقل النهري للمنتجات البترولية بما يتماشى مع الجهود المبذولة من قبل الدولة لتطوير مختلف القطاعات والبحث عن حلول غير تقليدية لتحسين كفاءة منظومة نقل و توزيع المنتجات البترولية.</w:t>
      </w:r>
    </w:p>
    <w:p w14:paraId="6A84FCF3" w14:textId="77777777" w:rsidR="00724063" w:rsidRDefault="00724063" w:rsidP="00724063">
      <w:pPr>
        <w:bidi/>
        <w:rPr>
          <w:lang w:bidi="ar-EG"/>
        </w:rPr>
      </w:pPr>
    </w:p>
    <w:p w14:paraId="0AE8F3C9" w14:textId="77777777" w:rsidR="00724063" w:rsidRDefault="00724063" w:rsidP="00724063">
      <w:pPr>
        <w:bidi/>
        <w:rPr>
          <w:lang w:bidi="ar-EG"/>
        </w:rPr>
      </w:pPr>
      <w:r>
        <w:rPr>
          <w:rFonts w:cs="Arial"/>
          <w:rtl/>
          <w:lang w:bidi="ar-EG"/>
        </w:rPr>
        <w:t xml:space="preserve">وعلق السيد/ شريف سراج الدين، نائب رئيس مجلس الإدارة والعضو المنتدب لشركة إكسون موبيل مصر، على الدور الحاسم للتحول الرقمي الذى تقوم به الوزارة في إدارة عمليات تسويق الوقود، قائلاً: "يعد تنفيذ أنظمة تتبع الشاحنات والقياس الآلي للخزانات، أمرًا ضروريًا لحماية استثمارات شركات تسويق الوقود وضمان أعلي مستويات الكفاءة التشغيلية. فالتقنيات، المعتمدة من قبل قطاع البترول، هي جزءً من استراتيجيتنا الأوسع نحو الحفاظ على التميز ودفع الابتكار في القطاع. إذ تمتلك الشركة تاريخ طويل في مصر يمتد لأكثر من ١٢٠ عامًا، قامت خلالها بتوسيع تواجدها بشكل كبير. وعلى مدار السنوات الخمس الماضية فقط، تم افتتاح أكثر من ٣٠ محطة </w:t>
      </w:r>
      <w:r>
        <w:rPr>
          <w:rFonts w:cs="Arial"/>
          <w:rtl/>
          <w:lang w:bidi="ar-EG"/>
        </w:rPr>
        <w:lastRenderedPageBreak/>
        <w:t xml:space="preserve">"موبيل" في القاهرة الكبرى، والاسكندرية، والوجه البحري والقبلي والمدن الجديدة. وتستمر خطة التوسع مع ١٨ محطة جديدة قيد الإنشاء حاليًا. وتقدم الشركة منتجات عالية الجودة مثل </w:t>
      </w:r>
      <w:r>
        <w:rPr>
          <w:lang w:bidi="ar-EG"/>
        </w:rPr>
        <w:t>Mobil Super Plus 95</w:t>
      </w:r>
      <w:r>
        <w:rPr>
          <w:rFonts w:cs="Arial"/>
          <w:rtl/>
          <w:lang w:bidi="ar-EG"/>
        </w:rPr>
        <w:t xml:space="preserve"> ، المتوفر في ٢٠٠ محطة في جميع أنحاء مصر، كما كانت أول من أطلق برنامج الولاء المعروف باسم "موبيلاوي". ويتوافق هذا التكامل بين التكنولوجيا والرقمنة في عمليات إكسون موبيل مصر مع الجهود الكبيرة التي تبذلها الحكومة بهدف تطوير القطاع."</w:t>
      </w:r>
    </w:p>
    <w:p w14:paraId="25DD2303" w14:textId="77777777" w:rsidR="00724063" w:rsidRDefault="00724063" w:rsidP="00724063">
      <w:pPr>
        <w:bidi/>
        <w:rPr>
          <w:lang w:bidi="ar-EG"/>
        </w:rPr>
      </w:pPr>
    </w:p>
    <w:p w14:paraId="2F94FE63" w14:textId="77777777" w:rsidR="00724063" w:rsidRDefault="00724063" w:rsidP="00724063">
      <w:pPr>
        <w:bidi/>
        <w:rPr>
          <w:lang w:bidi="ar-EG"/>
        </w:rPr>
      </w:pPr>
      <w:r>
        <w:rPr>
          <w:rFonts w:cs="Arial"/>
          <w:rtl/>
          <w:lang w:bidi="ar-EG"/>
        </w:rPr>
        <w:t xml:space="preserve">وتجدد إكسون موبيل مصر التزامها بدعم مبادرات التحول الرقمي والطاقة المستدامة في قطاع البترول. إذ أكد شريف سراج الدين عبر فعاليات المؤتمر على أهمية دفع الجهود التعاونية مع وزارة البترول والهيئة العامة للبترول بهدف دمج التقنيات المتقدمة والرقمنة، بما يتماشى مع الجهود المبذولة من قبل الحكومة لتطوير القطاع. </w:t>
      </w:r>
    </w:p>
    <w:p w14:paraId="01EFDCB5" w14:textId="77777777" w:rsidR="00724063" w:rsidRDefault="00724063" w:rsidP="00724063">
      <w:pPr>
        <w:bidi/>
        <w:rPr>
          <w:lang w:bidi="ar-EG"/>
        </w:rPr>
      </w:pPr>
    </w:p>
    <w:p w14:paraId="69F2BCD4" w14:textId="77777777" w:rsidR="00724063" w:rsidRDefault="00724063" w:rsidP="00724063">
      <w:pPr>
        <w:bidi/>
        <w:rPr>
          <w:lang w:bidi="ar-EG"/>
        </w:rPr>
      </w:pPr>
      <w:r>
        <w:rPr>
          <w:rFonts w:cs="Arial"/>
          <w:rtl/>
          <w:lang w:bidi="ar-EG"/>
        </w:rPr>
        <w:t>#انتهى#</w:t>
      </w:r>
    </w:p>
    <w:p w14:paraId="20431040" w14:textId="77777777" w:rsidR="00724063" w:rsidRDefault="00724063" w:rsidP="00724063">
      <w:pPr>
        <w:bidi/>
        <w:rPr>
          <w:lang w:bidi="ar-EG"/>
        </w:rPr>
      </w:pPr>
      <w:r>
        <w:rPr>
          <w:rFonts w:cs="Arial"/>
          <w:rtl/>
          <w:lang w:bidi="ar-EG"/>
        </w:rPr>
        <w:t>عن شركة إكسون موبيل مصر :</w:t>
      </w:r>
    </w:p>
    <w:p w14:paraId="63E0A41B" w14:textId="47D31BB3" w:rsidR="003251BC" w:rsidRDefault="00724063" w:rsidP="00724063">
      <w:pPr>
        <w:bidi/>
        <w:rPr>
          <w:rFonts w:hint="cs"/>
          <w:rtl/>
          <w:lang w:bidi="ar-EG"/>
        </w:rPr>
      </w:pPr>
      <w:r>
        <w:rPr>
          <w:rFonts w:cs="Arial"/>
          <w:rtl/>
          <w:lang w:bidi="ar-EG"/>
        </w:rPr>
        <w:t>إكسون موبيل مصر هى شركة رائدة في توفير مواد التشحيم والوقود المتميزة ولديها شبكة واسعة من مراكز والمحلات التجارية. شركة إكسون موبيل مصر لديها حوالي 400 محطة خدمة  تحت العلامة التجارية "موبيل"، وأكثر من 240 مركز خدمة موبيل1 وموبيل أوتوكير، بالإضافة إلي أكثر من 45  فرع من "</w:t>
      </w:r>
      <w:r>
        <w:rPr>
          <w:lang w:bidi="ar-EG"/>
        </w:rPr>
        <w:t>On the Run</w:t>
      </w:r>
      <w:r>
        <w:rPr>
          <w:rFonts w:cs="Arial"/>
          <w:rtl/>
          <w:lang w:bidi="ar-EG"/>
        </w:rPr>
        <w:t>" و "</w:t>
      </w:r>
      <w:r>
        <w:rPr>
          <w:lang w:bidi="ar-EG"/>
        </w:rPr>
        <w:t>Way to Go</w:t>
      </w:r>
      <w:r>
        <w:rPr>
          <w:rFonts w:cs="Arial"/>
          <w:rtl/>
          <w:lang w:bidi="ar-EG"/>
        </w:rPr>
        <w:t>"، كما  تقدم الشركة أيضا مجموعة متنوعة من المنتجات الصناعية، وحلول التشحيم والخدمات، في مصر وأكثر من 40 بلدا في أفريقيا والشرق الأوسط وأوروبا والأمريكتين والشرق الأقصى بدعم من مصنعين لمزج زيوت التشحيم في الإسكندرية والعاشر من رمضان. كما عاودت شركة إكسون موبيل اهتمامها بالبحث والتنقيب في مصر وفي شرق المتوسط بحصولها على حقوق امتياز للبحث والتنقيب عن الغاز منذ عام 2019. تعتمد إكسون موبيل مصر على تاريخ ثري بدأ منذ حوالي 120 عام مضت عندما تم تسجيل شركة النفط فاكيووم أويل (السابقة على شركة موبيل) في مصر عام 1902. وتلتزم شركة إكسون موبيل مصر ببذل دعم متواصل من أجل المشاركة في العديد من المبادرات المجتمعية الخاصة بالتعليم، التنمية والمرأة، التي تخدم قطاعات وفئات مختلفة في المجتمع المصري.</w:t>
      </w:r>
    </w:p>
    <w:sectPr w:rsidR="00325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63"/>
    <w:rsid w:val="003251BC"/>
    <w:rsid w:val="00724063"/>
    <w:rsid w:val="007C1E78"/>
    <w:rsid w:val="009164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C935"/>
  <w15:chartTrackingRefBased/>
  <w15:docId w15:val="{26545C36-828A-4376-B694-C7A28BB5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c:creator>
  <cp:keywords/>
  <dc:description/>
  <cp:lastModifiedBy>wen</cp:lastModifiedBy>
  <cp:revision>1</cp:revision>
  <dcterms:created xsi:type="dcterms:W3CDTF">2024-05-30T08:45:00Z</dcterms:created>
  <dcterms:modified xsi:type="dcterms:W3CDTF">2024-05-30T08:45:00Z</dcterms:modified>
</cp:coreProperties>
</file>