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53CE" w14:textId="68E2ACAC" w:rsidR="00712EB4" w:rsidRPr="00014809" w:rsidRDefault="0001743A" w:rsidP="00955206">
      <w:pPr>
        <w:rPr>
          <w:b/>
          <w:bCs/>
          <w:lang w:val="en-US"/>
        </w:rPr>
      </w:pPr>
      <w:r w:rsidRPr="00014809">
        <w:rPr>
          <w:b/>
          <w:bCs/>
          <w:lang w:val="en-US"/>
        </w:rPr>
        <w:t xml:space="preserve">EGYPES 2024 Set to Elevate Emerging Start-ups and </w:t>
      </w:r>
      <w:r w:rsidR="006079B3" w:rsidRPr="00014809">
        <w:rPr>
          <w:b/>
          <w:bCs/>
          <w:lang w:val="en-US"/>
        </w:rPr>
        <w:t>Revolutionary</w:t>
      </w:r>
      <w:r w:rsidRPr="00014809">
        <w:rPr>
          <w:b/>
          <w:bCs/>
          <w:lang w:val="en-US"/>
        </w:rPr>
        <w:t xml:space="preserve"> </w:t>
      </w:r>
      <w:r w:rsidR="00D23C36" w:rsidRPr="00014809">
        <w:rPr>
          <w:b/>
          <w:bCs/>
          <w:lang w:val="en-US"/>
        </w:rPr>
        <w:t>Low Carbon</w:t>
      </w:r>
      <w:r w:rsidRPr="00014809">
        <w:rPr>
          <w:b/>
          <w:bCs/>
          <w:lang w:val="en-US"/>
        </w:rPr>
        <w:t xml:space="preserve"> Tech through </w:t>
      </w:r>
      <w:r w:rsidR="00D23C36" w:rsidRPr="00014809">
        <w:rPr>
          <w:b/>
          <w:bCs/>
          <w:lang w:val="en-US"/>
        </w:rPr>
        <w:t xml:space="preserve">CLIMATECH </w:t>
      </w:r>
      <w:r w:rsidRPr="00014809">
        <w:rPr>
          <w:b/>
          <w:bCs/>
          <w:lang w:val="en-US"/>
        </w:rPr>
        <w:t>Challenge</w:t>
      </w:r>
    </w:p>
    <w:p w14:paraId="4EB595FD" w14:textId="55249C0B" w:rsidR="00596CA1" w:rsidRPr="00014809" w:rsidRDefault="00353C17" w:rsidP="00596CA1">
      <w:pPr>
        <w:rPr>
          <w:lang w:val="en-US"/>
        </w:rPr>
      </w:pPr>
      <w:r w:rsidRPr="00014809">
        <w:rPr>
          <w:lang w:val="en-US"/>
        </w:rPr>
        <w:t xml:space="preserve">In line with Egypt’s </w:t>
      </w:r>
      <w:r w:rsidR="00D92CC3" w:rsidRPr="00014809">
        <w:rPr>
          <w:lang w:val="en-US"/>
        </w:rPr>
        <w:t>ambition</w:t>
      </w:r>
      <w:r w:rsidRPr="00014809">
        <w:rPr>
          <w:lang w:val="en-US"/>
        </w:rPr>
        <w:t xml:space="preserve"> to be a global energy trading hub and its target to reduce 10% greenhouse gas emissions by 2030, </w:t>
      </w:r>
      <w:r w:rsidR="00226109" w:rsidRPr="00014809">
        <w:rPr>
          <w:lang w:val="en-US"/>
        </w:rPr>
        <w:t xml:space="preserve">the </w:t>
      </w:r>
      <w:r w:rsidR="00172CC4" w:rsidRPr="00014809">
        <w:rPr>
          <w:lang w:val="en-US"/>
        </w:rPr>
        <w:t>seventh edition of the Egypt Energy Show (EGYPES)</w:t>
      </w:r>
      <w:r w:rsidR="00226109" w:rsidRPr="00014809">
        <w:rPr>
          <w:lang w:val="en-US"/>
        </w:rPr>
        <w:t xml:space="preserve"> is set to introduce the</w:t>
      </w:r>
      <w:r w:rsidR="00CE2424" w:rsidRPr="00014809">
        <w:rPr>
          <w:lang w:val="en-US"/>
        </w:rPr>
        <w:t xml:space="preserve"> </w:t>
      </w:r>
      <w:r w:rsidR="00D23C36" w:rsidRPr="00014809">
        <w:rPr>
          <w:lang w:val="en-US"/>
        </w:rPr>
        <w:t xml:space="preserve">CLIMATECH </w:t>
      </w:r>
      <w:r w:rsidR="00CE2424" w:rsidRPr="00014809">
        <w:rPr>
          <w:lang w:val="en-US"/>
        </w:rPr>
        <w:t xml:space="preserve">Challenge, </w:t>
      </w:r>
      <w:r w:rsidR="00423BAF" w:rsidRPr="00014809">
        <w:rPr>
          <w:lang w:val="en-US"/>
        </w:rPr>
        <w:t>an initiative that is a collective response to climate change</w:t>
      </w:r>
      <w:r w:rsidR="00CE2424" w:rsidRPr="00014809">
        <w:rPr>
          <w:lang w:val="en-US"/>
        </w:rPr>
        <w:t xml:space="preserve">, </w:t>
      </w:r>
      <w:r w:rsidR="0001743A" w:rsidRPr="00014809">
        <w:rPr>
          <w:lang w:val="en-US"/>
        </w:rPr>
        <w:t xml:space="preserve">featuring </w:t>
      </w:r>
      <w:r w:rsidR="007F0841" w:rsidRPr="00014809">
        <w:rPr>
          <w:lang w:val="en-US"/>
        </w:rPr>
        <w:t xml:space="preserve">start-ups </w:t>
      </w:r>
      <w:r w:rsidR="00700C75" w:rsidRPr="00014809">
        <w:rPr>
          <w:lang w:val="en-US"/>
        </w:rPr>
        <w:t xml:space="preserve">that are creating value and offering </w:t>
      </w:r>
      <w:r w:rsidR="00172CC4" w:rsidRPr="00014809">
        <w:rPr>
          <w:lang w:val="en-US"/>
        </w:rPr>
        <w:t xml:space="preserve">innovative </w:t>
      </w:r>
      <w:r w:rsidR="00700C75" w:rsidRPr="00014809">
        <w:rPr>
          <w:lang w:val="en-US"/>
        </w:rPr>
        <w:t>solutions to accelerate net-zero greenhouse gas emissions.</w:t>
      </w:r>
    </w:p>
    <w:p w14:paraId="25E37454" w14:textId="468A098C" w:rsidR="00695F1C" w:rsidRPr="00014809" w:rsidRDefault="0000501E" w:rsidP="00BD787F">
      <w:pPr>
        <w:rPr>
          <w:lang w:val="en-US"/>
        </w:rPr>
      </w:pPr>
      <w:r w:rsidRPr="00014809">
        <w:rPr>
          <w:lang w:val="en-US"/>
        </w:rPr>
        <w:t>Taking</w:t>
      </w:r>
      <w:r w:rsidR="00D92CC3" w:rsidRPr="00014809">
        <w:rPr>
          <w:lang w:val="en-US"/>
        </w:rPr>
        <w:t xml:space="preserve"> place on Wednesday 14</w:t>
      </w:r>
      <w:r w:rsidR="00D92CC3" w:rsidRPr="00014809">
        <w:rPr>
          <w:vertAlign w:val="superscript"/>
          <w:lang w:val="en-US"/>
        </w:rPr>
        <w:t>th</w:t>
      </w:r>
      <w:r w:rsidR="00D92CC3" w:rsidRPr="00014809">
        <w:rPr>
          <w:lang w:val="en-US"/>
        </w:rPr>
        <w:t xml:space="preserve"> February 2024, </w:t>
      </w:r>
      <w:r w:rsidR="007F0841" w:rsidRPr="00014809">
        <w:rPr>
          <w:lang w:val="en-US"/>
        </w:rPr>
        <w:t>as part of</w:t>
      </w:r>
      <w:r w:rsidR="00D92CC3" w:rsidRPr="00014809">
        <w:rPr>
          <w:lang w:val="en-US"/>
        </w:rPr>
        <w:t xml:space="preserve"> the EGYPES Future Energy Zone, the </w:t>
      </w:r>
      <w:r w:rsidR="00D23C36" w:rsidRPr="00014809">
        <w:rPr>
          <w:lang w:val="en-US"/>
        </w:rPr>
        <w:t xml:space="preserve">CLIMATECH </w:t>
      </w:r>
      <w:r w:rsidR="00D92CC3" w:rsidRPr="00014809">
        <w:rPr>
          <w:lang w:val="en-US"/>
        </w:rPr>
        <w:t xml:space="preserve">Challenge will </w:t>
      </w:r>
      <w:r w:rsidR="00A92E73" w:rsidRPr="00014809">
        <w:rPr>
          <w:lang w:val="en-US"/>
        </w:rPr>
        <w:t xml:space="preserve">serve as a </w:t>
      </w:r>
      <w:r w:rsidR="00D92CC3" w:rsidRPr="00014809">
        <w:rPr>
          <w:lang w:val="en-US"/>
        </w:rPr>
        <w:t>platform</w:t>
      </w:r>
      <w:r w:rsidR="00BD787F" w:rsidRPr="00014809">
        <w:rPr>
          <w:lang w:val="en-US"/>
        </w:rPr>
        <w:t xml:space="preserve"> </w:t>
      </w:r>
      <w:r w:rsidR="00D92CC3" w:rsidRPr="00014809">
        <w:rPr>
          <w:lang w:val="en-US"/>
        </w:rPr>
        <w:t xml:space="preserve">for start-ups to </w:t>
      </w:r>
      <w:r w:rsidR="00A51A85" w:rsidRPr="00014809">
        <w:rPr>
          <w:lang w:val="en-US"/>
        </w:rPr>
        <w:t>showcase their groundbreaking climate</w:t>
      </w:r>
      <w:r w:rsidR="00D92CC3" w:rsidRPr="00014809">
        <w:rPr>
          <w:lang w:val="en-US"/>
        </w:rPr>
        <w:t xml:space="preserve"> technolog</w:t>
      </w:r>
      <w:r w:rsidR="00A51A85" w:rsidRPr="00014809">
        <w:rPr>
          <w:lang w:val="en-US"/>
        </w:rPr>
        <w:t>y</w:t>
      </w:r>
      <w:r w:rsidR="00D92CC3" w:rsidRPr="00014809">
        <w:rPr>
          <w:lang w:val="en-US"/>
        </w:rPr>
        <w:t xml:space="preserve"> and business models in front of a panel of influential </w:t>
      </w:r>
      <w:r w:rsidR="00A51A85" w:rsidRPr="00014809">
        <w:rPr>
          <w:lang w:val="en-US"/>
        </w:rPr>
        <w:t>judging committee</w:t>
      </w:r>
      <w:r w:rsidRPr="00014809">
        <w:rPr>
          <w:lang w:val="en-US"/>
        </w:rPr>
        <w:t xml:space="preserve"> members</w:t>
      </w:r>
      <w:r w:rsidR="00D92CC3" w:rsidRPr="00014809">
        <w:rPr>
          <w:lang w:val="en-US"/>
        </w:rPr>
        <w:t xml:space="preserve"> comprising investors, c-level executives, top government officials, thought leaders and an audience of senior energy executives. </w:t>
      </w:r>
    </w:p>
    <w:p w14:paraId="52926397" w14:textId="6D5B004E" w:rsidR="00160EA7" w:rsidRPr="00014809" w:rsidRDefault="00160EA7" w:rsidP="00160EA7">
      <w:pPr>
        <w:rPr>
          <w:lang w:val="en-US"/>
        </w:rPr>
      </w:pPr>
      <w:r w:rsidRPr="00014809">
        <w:rPr>
          <w:lang w:val="en-US"/>
        </w:rPr>
        <w:t xml:space="preserve">The </w:t>
      </w:r>
      <w:r w:rsidR="0000501E" w:rsidRPr="00014809">
        <w:rPr>
          <w:lang w:val="en-US"/>
        </w:rPr>
        <w:t>Challenge</w:t>
      </w:r>
      <w:r w:rsidRPr="00014809">
        <w:rPr>
          <w:lang w:val="en-US"/>
        </w:rPr>
        <w:t xml:space="preserve"> will bring together energy industry visionaries, investors, and disruptive start-ups, with the aim of highlighting the emerging climate technology that will enable the transition towards a low-carbon energy system. In addition to start-up pitches, attendees can expect a well-curated lineup of keynote speeches, motivational talks, and interactive panel discussions, all tailored to nurture the rise of climate-tech ventures in a collective response to combat climate change.</w:t>
      </w:r>
    </w:p>
    <w:p w14:paraId="5C6AF19A" w14:textId="2385C089" w:rsidR="007F0841" w:rsidRPr="00014809" w:rsidRDefault="0001743A" w:rsidP="00695F1C">
      <w:pPr>
        <w:rPr>
          <w:lang w:val="en-US"/>
        </w:rPr>
      </w:pPr>
      <w:r w:rsidRPr="00014809">
        <w:rPr>
          <w:lang w:val="en-US"/>
        </w:rPr>
        <w:t xml:space="preserve">Commenting on the launch of the event, Salman Abou Hamzeh, Senior Vice President of DMG Events, </w:t>
      </w:r>
      <w:r w:rsidR="000E0892" w:rsidRPr="00014809">
        <w:rPr>
          <w:lang w:val="en-US"/>
        </w:rPr>
        <w:t>stated</w:t>
      </w:r>
      <w:r w:rsidRPr="00014809">
        <w:rPr>
          <w:lang w:val="en-US"/>
        </w:rPr>
        <w:t xml:space="preserve">, </w:t>
      </w:r>
      <w:r w:rsidR="00695F1C" w:rsidRPr="00014809">
        <w:rPr>
          <w:lang w:val="en-US"/>
        </w:rPr>
        <w:t>"</w:t>
      </w:r>
      <w:r w:rsidR="00A92E73" w:rsidRPr="00014809">
        <w:rPr>
          <w:lang w:val="en-US"/>
        </w:rPr>
        <w:t>We stand at a critical juncture in the current energy landscape</w:t>
      </w:r>
      <w:r w:rsidR="00695F1C" w:rsidRPr="00014809">
        <w:rPr>
          <w:lang w:val="en-US"/>
        </w:rPr>
        <w:t xml:space="preserve"> where </w:t>
      </w:r>
      <w:r w:rsidR="00A92E73" w:rsidRPr="00014809">
        <w:rPr>
          <w:lang w:val="en-US"/>
        </w:rPr>
        <w:t xml:space="preserve">innovation and climate-centric technologies hold the key to a </w:t>
      </w:r>
      <w:proofErr w:type="spellStart"/>
      <w:r w:rsidR="00700C75" w:rsidRPr="00014809">
        <w:rPr>
          <w:lang w:val="en-US"/>
        </w:rPr>
        <w:t>decarbonised</w:t>
      </w:r>
      <w:proofErr w:type="spellEnd"/>
      <w:r w:rsidR="00A92E73" w:rsidRPr="00014809">
        <w:rPr>
          <w:lang w:val="en-US"/>
        </w:rPr>
        <w:t xml:space="preserve"> future, and start-ups </w:t>
      </w:r>
      <w:r w:rsidR="00F8096A" w:rsidRPr="00014809">
        <w:rPr>
          <w:lang w:val="en-US"/>
        </w:rPr>
        <w:t>have a</w:t>
      </w:r>
      <w:r w:rsidR="00A92E73" w:rsidRPr="00014809">
        <w:rPr>
          <w:lang w:val="en-US"/>
        </w:rPr>
        <w:t xml:space="preserve"> pivotal </w:t>
      </w:r>
      <w:r w:rsidR="00F8096A" w:rsidRPr="00014809">
        <w:rPr>
          <w:lang w:val="en-US"/>
        </w:rPr>
        <w:t xml:space="preserve">role </w:t>
      </w:r>
      <w:r w:rsidR="00A92E73" w:rsidRPr="00014809">
        <w:rPr>
          <w:lang w:val="en-US"/>
        </w:rPr>
        <w:t>in guiding us through this transformation</w:t>
      </w:r>
      <w:r w:rsidR="007F0841" w:rsidRPr="00014809">
        <w:rPr>
          <w:lang w:val="en-US"/>
        </w:rPr>
        <w:t xml:space="preserve">.” </w:t>
      </w:r>
    </w:p>
    <w:p w14:paraId="21F2909C" w14:textId="4DEFDF9D" w:rsidR="00695F1C" w:rsidRPr="00014809" w:rsidRDefault="007F0841" w:rsidP="00695F1C">
      <w:pPr>
        <w:rPr>
          <w:lang w:val="en-US"/>
        </w:rPr>
      </w:pPr>
      <w:r w:rsidRPr="00014809">
        <w:rPr>
          <w:lang w:val="en-US"/>
        </w:rPr>
        <w:t>He added</w:t>
      </w:r>
      <w:r w:rsidR="008608E0" w:rsidRPr="00014809">
        <w:rPr>
          <w:lang w:val="en-US"/>
        </w:rPr>
        <w:t>,</w:t>
      </w:r>
      <w:r w:rsidR="0001743A" w:rsidRPr="00014809">
        <w:rPr>
          <w:lang w:val="en-US"/>
        </w:rPr>
        <w:t xml:space="preserve"> </w:t>
      </w:r>
      <w:r w:rsidRPr="00014809">
        <w:rPr>
          <w:lang w:val="en-US"/>
        </w:rPr>
        <w:t xml:space="preserve">“The EGYPES 2024 </w:t>
      </w:r>
      <w:r w:rsidR="00D23C36" w:rsidRPr="00014809">
        <w:rPr>
          <w:lang w:val="en-US"/>
        </w:rPr>
        <w:t xml:space="preserve">CLIMATECH </w:t>
      </w:r>
      <w:r w:rsidRPr="00014809">
        <w:rPr>
          <w:lang w:val="en-US"/>
        </w:rPr>
        <w:t xml:space="preserve">Challenge provides </w:t>
      </w:r>
      <w:r w:rsidR="0000501E" w:rsidRPr="00014809">
        <w:rPr>
          <w:lang w:val="en-US"/>
        </w:rPr>
        <w:t>the opportunity</w:t>
      </w:r>
      <w:r w:rsidRPr="00014809">
        <w:rPr>
          <w:lang w:val="en-US"/>
        </w:rPr>
        <w:t xml:space="preserve"> for </w:t>
      </w:r>
      <w:r w:rsidR="001D4B2B" w:rsidRPr="00014809">
        <w:rPr>
          <w:lang w:val="en-US"/>
        </w:rPr>
        <w:t>start-ups</w:t>
      </w:r>
      <w:r w:rsidRPr="00014809">
        <w:rPr>
          <w:lang w:val="en-US"/>
        </w:rPr>
        <w:t xml:space="preserve"> to </w:t>
      </w:r>
      <w:r w:rsidR="001D4B2B" w:rsidRPr="00014809">
        <w:rPr>
          <w:lang w:val="en-US"/>
        </w:rPr>
        <w:t>present</w:t>
      </w:r>
      <w:r w:rsidRPr="00014809">
        <w:rPr>
          <w:lang w:val="en-US"/>
        </w:rPr>
        <w:t xml:space="preserve"> their </w:t>
      </w:r>
      <w:r w:rsidR="001D4B2B" w:rsidRPr="00014809">
        <w:rPr>
          <w:lang w:val="en-US"/>
        </w:rPr>
        <w:t>innovative</w:t>
      </w:r>
      <w:r w:rsidRPr="00014809">
        <w:rPr>
          <w:lang w:val="en-US"/>
        </w:rPr>
        <w:t xml:space="preserve"> technolog</w:t>
      </w:r>
      <w:r w:rsidR="001D4B2B" w:rsidRPr="00014809">
        <w:rPr>
          <w:lang w:val="en-US"/>
        </w:rPr>
        <w:t>ical solutions</w:t>
      </w:r>
      <w:r w:rsidRPr="00014809">
        <w:rPr>
          <w:lang w:val="en-US"/>
        </w:rPr>
        <w:t xml:space="preserve"> before an influential judging committee</w:t>
      </w:r>
      <w:r w:rsidR="001D4B2B" w:rsidRPr="00014809">
        <w:rPr>
          <w:lang w:val="en-US"/>
        </w:rPr>
        <w:t xml:space="preserve">, </w:t>
      </w:r>
      <w:r w:rsidR="00A92E73" w:rsidRPr="00014809">
        <w:rPr>
          <w:lang w:val="en-US"/>
        </w:rPr>
        <w:t xml:space="preserve">propelling their business growth and </w:t>
      </w:r>
      <w:r w:rsidR="00596CA1" w:rsidRPr="00014809">
        <w:rPr>
          <w:lang w:val="en-US"/>
        </w:rPr>
        <w:t xml:space="preserve">positioning them as catalysts in the journey towards </w:t>
      </w:r>
      <w:r w:rsidR="00A92E73" w:rsidRPr="00014809">
        <w:rPr>
          <w:lang w:val="en-US"/>
        </w:rPr>
        <w:t>net-zero</w:t>
      </w:r>
      <w:r w:rsidR="00695F1C" w:rsidRPr="00014809">
        <w:rPr>
          <w:lang w:val="en-US"/>
        </w:rPr>
        <w:t>."</w:t>
      </w:r>
      <w:r w:rsidRPr="00014809">
        <w:rPr>
          <w:lang w:val="en-US"/>
        </w:rPr>
        <w:t xml:space="preserve"> </w:t>
      </w:r>
    </w:p>
    <w:p w14:paraId="43588D86" w14:textId="09CF65AB" w:rsidR="00BD787F" w:rsidRPr="00014809" w:rsidRDefault="00BD787F" w:rsidP="00BD787F">
      <w:pPr>
        <w:rPr>
          <w:lang w:val="en-US"/>
        </w:rPr>
      </w:pPr>
      <w:r w:rsidRPr="00014809">
        <w:rPr>
          <w:lang w:val="en-US"/>
        </w:rPr>
        <w:t xml:space="preserve">The </w:t>
      </w:r>
      <w:r w:rsidR="00D23C36" w:rsidRPr="00014809">
        <w:rPr>
          <w:lang w:val="en-US"/>
        </w:rPr>
        <w:t xml:space="preserve">CLIMATECH </w:t>
      </w:r>
      <w:r w:rsidR="0000501E" w:rsidRPr="00014809">
        <w:rPr>
          <w:lang w:val="en-US"/>
        </w:rPr>
        <w:t>Challenge</w:t>
      </w:r>
      <w:r w:rsidRPr="00014809">
        <w:rPr>
          <w:lang w:val="en-US"/>
        </w:rPr>
        <w:t xml:space="preserve"> is open to start-ups worldwide that are </w:t>
      </w:r>
      <w:r w:rsidR="00FB4EB9" w:rsidRPr="00014809">
        <w:rPr>
          <w:lang w:val="en-US"/>
        </w:rPr>
        <w:t>serving</w:t>
      </w:r>
      <w:r w:rsidRPr="00014809">
        <w:rPr>
          <w:lang w:val="en-US"/>
        </w:rPr>
        <w:t xml:space="preserve"> the energy transition </w:t>
      </w:r>
      <w:r w:rsidR="00FB4EB9" w:rsidRPr="00014809">
        <w:rPr>
          <w:lang w:val="en-US"/>
        </w:rPr>
        <w:t>with clean energy technologies</w:t>
      </w:r>
      <w:r w:rsidRPr="00014809">
        <w:rPr>
          <w:lang w:val="en-US"/>
        </w:rPr>
        <w:t>. Five businesses will be chosen from the initial pool of applicants and invited to pitch to a jury of industry leaders.</w:t>
      </w:r>
    </w:p>
    <w:p w14:paraId="47DAE7E4" w14:textId="0E27FC5C" w:rsidR="000002C2" w:rsidRPr="00014809" w:rsidRDefault="000002C2" w:rsidP="00BD787F">
      <w:pPr>
        <w:rPr>
          <w:lang w:val="en-US"/>
        </w:rPr>
      </w:pPr>
      <w:r w:rsidRPr="00014809">
        <w:rPr>
          <w:lang w:val="en-US"/>
        </w:rPr>
        <w:t xml:space="preserve">Start-ups will be evaluated on the innovation of their climate tech, the potential market size and growth prospects, their scalability and revenue generating avenues, the composition of </w:t>
      </w:r>
      <w:r w:rsidR="00F11CA2" w:rsidRPr="00014809">
        <w:rPr>
          <w:lang w:val="en-US"/>
        </w:rPr>
        <w:t>their</w:t>
      </w:r>
      <w:r w:rsidRPr="00014809">
        <w:rPr>
          <w:lang w:val="en-US"/>
        </w:rPr>
        <w:t xml:space="preserve"> team, as well as their investment potential.</w:t>
      </w:r>
    </w:p>
    <w:p w14:paraId="54C6E4E9" w14:textId="11588597" w:rsidR="00BD787F" w:rsidRPr="00014809" w:rsidRDefault="00BD787F" w:rsidP="00BD787F">
      <w:pPr>
        <w:rPr>
          <w:lang w:val="en-US"/>
        </w:rPr>
      </w:pPr>
      <w:r w:rsidRPr="00014809">
        <w:t xml:space="preserve">The judges will determine the first-place winner of the </w:t>
      </w:r>
      <w:r w:rsidR="00D23C36" w:rsidRPr="00014809">
        <w:t xml:space="preserve">CLIMATECH </w:t>
      </w:r>
      <w:r w:rsidRPr="00014809">
        <w:t xml:space="preserve">Challenge, while the audience will decide the second-place winner, known as the ‘people's choice’ award. The winning startup will receive a prize to support the growth of their business. </w:t>
      </w:r>
      <w:r w:rsidRPr="00014809">
        <w:rPr>
          <w:lang w:val="en-US"/>
        </w:rPr>
        <w:t xml:space="preserve">Furthermore, </w:t>
      </w:r>
      <w:r w:rsidR="0000501E" w:rsidRPr="00014809">
        <w:rPr>
          <w:lang w:val="en-US"/>
        </w:rPr>
        <w:t>the Challenge</w:t>
      </w:r>
      <w:r w:rsidRPr="00014809">
        <w:rPr>
          <w:lang w:val="en-US"/>
        </w:rPr>
        <w:t xml:space="preserve"> offers an unparalleled opportunity to provide the shortlisted start-ups with post-event mentorship, unrivalled networking opportunities, and extensive media coverage.</w:t>
      </w:r>
    </w:p>
    <w:p w14:paraId="51CF3D84" w14:textId="77777777" w:rsidR="00F10623" w:rsidRPr="00014809" w:rsidRDefault="00BB004B" w:rsidP="00F10623">
      <w:r w:rsidRPr="00014809">
        <w:rPr>
          <w:lang w:val="en-US"/>
        </w:rPr>
        <w:t xml:space="preserve">The EGYPES 2024 </w:t>
      </w:r>
      <w:r w:rsidR="00D23C36" w:rsidRPr="00014809">
        <w:rPr>
          <w:lang w:val="en-US"/>
        </w:rPr>
        <w:t xml:space="preserve">CLIMATECH </w:t>
      </w:r>
      <w:r w:rsidRPr="00014809">
        <w:rPr>
          <w:lang w:val="en-US"/>
        </w:rPr>
        <w:t xml:space="preserve">Challenge welcomes disruptive startups to propose their inventions and </w:t>
      </w:r>
      <w:r w:rsidR="00F11CA2" w:rsidRPr="00014809">
        <w:rPr>
          <w:lang w:val="en-US"/>
        </w:rPr>
        <w:t xml:space="preserve">climate </w:t>
      </w:r>
      <w:r w:rsidRPr="00014809">
        <w:rPr>
          <w:lang w:val="en-US"/>
        </w:rPr>
        <w:t>technologies</w:t>
      </w:r>
      <w:r w:rsidR="00F11CA2" w:rsidRPr="00014809">
        <w:rPr>
          <w:lang w:val="en-US"/>
        </w:rPr>
        <w:t xml:space="preserve"> for a greener tomorrow. Submit your application to enter the competition here: </w:t>
      </w:r>
      <w:r w:rsidR="00F10623" w:rsidRPr="00014809">
        <w:rPr>
          <w:lang w:val="en-US"/>
        </w:rPr>
        <w:fldChar w:fldCharType="begin"/>
      </w:r>
      <w:r w:rsidR="00F10623" w:rsidRPr="00014809">
        <w:rPr>
          <w:lang w:val="en-US"/>
        </w:rPr>
        <w:instrText>HYPERLINK "http://www.egypes.com/</w:instrText>
      </w:r>
      <w:r w:rsidR="00F10623" w:rsidRPr="00014809">
        <w:instrText>climatechallenge</w:instrText>
      </w:r>
    </w:p>
    <w:p w14:paraId="1677CAA5" w14:textId="77777777" w:rsidR="00F10623" w:rsidRPr="00014809" w:rsidRDefault="00F10623" w:rsidP="00F10623">
      <w:pPr>
        <w:rPr>
          <w:rStyle w:val="Hyperlink"/>
        </w:rPr>
      </w:pPr>
      <w:r w:rsidRPr="00014809">
        <w:rPr>
          <w:lang w:val="en-US"/>
        </w:rPr>
        <w:instrText>"</w:instrText>
      </w:r>
      <w:r w:rsidRPr="00014809">
        <w:rPr>
          <w:lang w:val="en-US"/>
        </w:rPr>
      </w:r>
      <w:r w:rsidRPr="00014809">
        <w:rPr>
          <w:lang w:val="en-US"/>
        </w:rPr>
        <w:fldChar w:fldCharType="separate"/>
      </w:r>
      <w:r w:rsidRPr="00014809">
        <w:rPr>
          <w:rStyle w:val="Hyperlink"/>
          <w:lang w:val="en-US"/>
        </w:rPr>
        <w:t>www.egypes.com/</w:t>
      </w:r>
      <w:proofErr w:type="spellStart"/>
      <w:r w:rsidRPr="00014809">
        <w:rPr>
          <w:rStyle w:val="Hyperlink"/>
        </w:rPr>
        <w:t>climatechallenge</w:t>
      </w:r>
      <w:proofErr w:type="spellEnd"/>
    </w:p>
    <w:p w14:paraId="41BA25DE" w14:textId="0CA5DFAE" w:rsidR="00C6275A" w:rsidRPr="00014809" w:rsidRDefault="00F10623" w:rsidP="00C6275A">
      <w:pPr>
        <w:rPr>
          <w:lang w:val="en-US"/>
        </w:rPr>
      </w:pPr>
      <w:r w:rsidRPr="00014809">
        <w:rPr>
          <w:lang w:val="en-US"/>
        </w:rPr>
        <w:fldChar w:fldCharType="end"/>
      </w:r>
      <w:r w:rsidR="00F11CA2" w:rsidRPr="00014809">
        <w:rPr>
          <w:lang w:val="en-US"/>
        </w:rPr>
        <w:t xml:space="preserve"> </w:t>
      </w:r>
    </w:p>
    <w:p w14:paraId="3E44AC09" w14:textId="710DFA05" w:rsidR="00863FDC" w:rsidRPr="006A0C72" w:rsidRDefault="00863FDC" w:rsidP="00C6275A">
      <w:pPr>
        <w:rPr>
          <w:lang w:val="en-US"/>
        </w:rPr>
      </w:pPr>
      <w:r w:rsidRPr="00014809">
        <w:rPr>
          <w:lang w:val="en-US"/>
        </w:rPr>
        <w:lastRenderedPageBreak/>
        <w:t xml:space="preserve">For sponsorship opportunities related to the EGYPES 2024 </w:t>
      </w:r>
      <w:r w:rsidR="00D23C36" w:rsidRPr="00014809">
        <w:rPr>
          <w:lang w:val="en-US"/>
        </w:rPr>
        <w:t xml:space="preserve">CLIMATECH </w:t>
      </w:r>
      <w:r w:rsidRPr="00014809">
        <w:rPr>
          <w:lang w:val="en-US"/>
        </w:rPr>
        <w:t xml:space="preserve">Challenge, contact Sangeeta Dhanak, Event Manager, EGYPES 2024 at </w:t>
      </w:r>
      <w:hyperlink r:id="rId4" w:history="1">
        <w:r w:rsidRPr="00014809">
          <w:rPr>
            <w:rStyle w:val="Hyperlink"/>
            <w:lang w:val="en-US"/>
          </w:rPr>
          <w:t>sangeetadhanak@dmgevents.com</w:t>
        </w:r>
      </w:hyperlink>
      <w:r>
        <w:rPr>
          <w:lang w:val="en-US"/>
        </w:rPr>
        <w:t xml:space="preserve"> </w:t>
      </w:r>
    </w:p>
    <w:sectPr w:rsidR="00863FDC" w:rsidRPr="006A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72"/>
    <w:rsid w:val="000002C2"/>
    <w:rsid w:val="0000501E"/>
    <w:rsid w:val="000065B9"/>
    <w:rsid w:val="00014809"/>
    <w:rsid w:val="0001743A"/>
    <w:rsid w:val="000357E6"/>
    <w:rsid w:val="000E0892"/>
    <w:rsid w:val="001033D4"/>
    <w:rsid w:val="00120823"/>
    <w:rsid w:val="00160EA7"/>
    <w:rsid w:val="00172CC4"/>
    <w:rsid w:val="00180729"/>
    <w:rsid w:val="001B41BD"/>
    <w:rsid w:val="001D4B2B"/>
    <w:rsid w:val="00226109"/>
    <w:rsid w:val="00233AC5"/>
    <w:rsid w:val="003368CD"/>
    <w:rsid w:val="00353C17"/>
    <w:rsid w:val="00423BAF"/>
    <w:rsid w:val="00596CA1"/>
    <w:rsid w:val="005C5B9A"/>
    <w:rsid w:val="006079B3"/>
    <w:rsid w:val="006944C5"/>
    <w:rsid w:val="00695F1C"/>
    <w:rsid w:val="006A0C72"/>
    <w:rsid w:val="006F75BC"/>
    <w:rsid w:val="00700C75"/>
    <w:rsid w:val="00712EB4"/>
    <w:rsid w:val="007431C3"/>
    <w:rsid w:val="007F0841"/>
    <w:rsid w:val="0081446B"/>
    <w:rsid w:val="008608E0"/>
    <w:rsid w:val="00863FDC"/>
    <w:rsid w:val="008D135A"/>
    <w:rsid w:val="00955206"/>
    <w:rsid w:val="00A51A85"/>
    <w:rsid w:val="00A74E34"/>
    <w:rsid w:val="00A92E73"/>
    <w:rsid w:val="00A93175"/>
    <w:rsid w:val="00AA77D9"/>
    <w:rsid w:val="00BB004B"/>
    <w:rsid w:val="00BD7388"/>
    <w:rsid w:val="00BD787F"/>
    <w:rsid w:val="00C25662"/>
    <w:rsid w:val="00C6275A"/>
    <w:rsid w:val="00C91ED6"/>
    <w:rsid w:val="00CE164C"/>
    <w:rsid w:val="00CE2424"/>
    <w:rsid w:val="00D23C36"/>
    <w:rsid w:val="00D92CC3"/>
    <w:rsid w:val="00EC31DD"/>
    <w:rsid w:val="00F10623"/>
    <w:rsid w:val="00F11CA2"/>
    <w:rsid w:val="00F54C53"/>
    <w:rsid w:val="00F8096A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4671"/>
  <w15:chartTrackingRefBased/>
  <w15:docId w15:val="{45D9FAF9-88B4-4007-9FE4-02DEFA4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504761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96193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0799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80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45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geetadhanak@dmg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Sherdil Babar</dc:creator>
  <cp:keywords/>
  <dc:description/>
  <cp:lastModifiedBy>Sherdil Babar</cp:lastModifiedBy>
  <cp:revision>2</cp:revision>
  <dcterms:created xsi:type="dcterms:W3CDTF">2023-08-30T05:32:00Z</dcterms:created>
  <dcterms:modified xsi:type="dcterms:W3CDTF">2023-08-30T05:32:00Z</dcterms:modified>
</cp:coreProperties>
</file>