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CE" w:rsidRPr="00402C9C" w:rsidRDefault="00E967CE" w:rsidP="001357B5">
      <w:pPr>
        <w:pStyle w:val="Title"/>
        <w:tabs>
          <w:tab w:val="right" w:pos="509"/>
          <w:tab w:val="center" w:pos="4224"/>
        </w:tabs>
        <w:jc w:val="left"/>
        <w:rPr>
          <w:rFonts w:asciiTheme="minorBidi" w:hAnsiTheme="minorBidi" w:cstheme="minorBidi" w:hint="cs"/>
          <w:color w:val="800000"/>
          <w:sz w:val="28"/>
          <w:szCs w:val="28"/>
          <w:u w:val="single"/>
          <w:lang w:bidi="ar-EG"/>
        </w:rPr>
      </w:pPr>
    </w:p>
    <w:p w:rsidR="00E967CE" w:rsidRPr="00402C9C" w:rsidRDefault="000C4E75" w:rsidP="00B8694F">
      <w:pPr>
        <w:pStyle w:val="Title"/>
        <w:tabs>
          <w:tab w:val="right" w:pos="509"/>
          <w:tab w:val="center" w:pos="4224"/>
        </w:tabs>
        <w:ind w:left="-58"/>
        <w:jc w:val="left"/>
        <w:rPr>
          <w:rFonts w:asciiTheme="minorBidi" w:hAnsiTheme="minorBidi" w:cstheme="minorBidi"/>
          <w:color w:val="800000"/>
          <w:sz w:val="28"/>
          <w:szCs w:val="28"/>
          <w:u w:val="single"/>
          <w:rtl/>
          <w:lang w:bidi="ar-EG"/>
        </w:rPr>
      </w:pPr>
      <w:r w:rsidRPr="00402C9C">
        <w:rPr>
          <w:rFonts w:asciiTheme="minorBidi" w:hAnsiTheme="minorBidi" w:cstheme="minorBidi"/>
          <w:noProof/>
          <w:sz w:val="28"/>
          <w:szCs w:val="28"/>
        </w:rPr>
        <w:drawing>
          <wp:inline distT="0" distB="0" distL="0" distR="0">
            <wp:extent cx="942975" cy="9620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8462C2" w:rsidRPr="00402C9C" w:rsidRDefault="008462C2" w:rsidP="00B8694F">
      <w:pPr>
        <w:pStyle w:val="Title"/>
        <w:tabs>
          <w:tab w:val="right" w:pos="509"/>
          <w:tab w:val="center" w:pos="4224"/>
        </w:tabs>
        <w:ind w:left="-58"/>
        <w:jc w:val="left"/>
        <w:rPr>
          <w:rFonts w:asciiTheme="minorBidi" w:hAnsiTheme="minorBidi" w:cstheme="minorBidi"/>
          <w:color w:val="800000"/>
          <w:sz w:val="28"/>
          <w:szCs w:val="28"/>
          <w:u w:val="single"/>
          <w:rtl/>
          <w:lang w:bidi="ar-EG"/>
        </w:rPr>
      </w:pP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u w:val="single"/>
          <w:rtl/>
          <w:lang w:bidi="ar-EG"/>
        </w:rPr>
      </w:pPr>
    </w:p>
    <w:p w:rsidR="00E967CE" w:rsidRPr="00402C9C" w:rsidRDefault="00E967CE" w:rsidP="001357B5">
      <w:pPr>
        <w:pStyle w:val="Title"/>
        <w:tabs>
          <w:tab w:val="right" w:pos="509"/>
          <w:tab w:val="center" w:pos="4224"/>
        </w:tabs>
        <w:spacing w:line="480" w:lineRule="auto"/>
        <w:jc w:val="left"/>
        <w:rPr>
          <w:rFonts w:asciiTheme="minorBidi" w:hAnsiTheme="minorBidi" w:cstheme="minorBidi"/>
          <w:color w:val="800000"/>
          <w:sz w:val="52"/>
          <w:szCs w:val="52"/>
          <w:u w:val="single"/>
          <w:rtl/>
          <w:lang w:bidi="ar-EG"/>
        </w:rPr>
      </w:pPr>
    </w:p>
    <w:p w:rsidR="00E967CE" w:rsidRPr="00805AD2" w:rsidRDefault="00E967CE" w:rsidP="00B8694F">
      <w:pPr>
        <w:pStyle w:val="Title"/>
        <w:tabs>
          <w:tab w:val="right" w:pos="509"/>
          <w:tab w:val="center" w:pos="4224"/>
        </w:tabs>
        <w:spacing w:line="480" w:lineRule="auto"/>
        <w:ind w:left="-58"/>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C4E75" w:rsidRPr="00805AD2" w:rsidRDefault="00E967CE" w:rsidP="00B8694F">
      <w:pPr>
        <w:pStyle w:val="Title"/>
        <w:tabs>
          <w:tab w:val="right" w:pos="509"/>
          <w:tab w:val="center" w:pos="4224"/>
        </w:tabs>
        <w:spacing w:line="480" w:lineRule="auto"/>
        <w:ind w:left="-58"/>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5AD2">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حصاد نتائج أعمال </w:t>
      </w:r>
    </w:p>
    <w:p w:rsidR="000C4E75" w:rsidRPr="00805AD2" w:rsidRDefault="00E967CE" w:rsidP="00B8694F">
      <w:pPr>
        <w:pStyle w:val="Title"/>
        <w:tabs>
          <w:tab w:val="right" w:pos="509"/>
          <w:tab w:val="center" w:pos="4224"/>
        </w:tabs>
        <w:spacing w:line="480" w:lineRule="auto"/>
        <w:ind w:left="-58"/>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5AD2">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وزارة البترول والثروة المعدنية </w:t>
      </w:r>
    </w:p>
    <w:p w:rsidR="00E967CE" w:rsidRPr="00805AD2" w:rsidRDefault="00E967CE" w:rsidP="00B8694F">
      <w:pPr>
        <w:pStyle w:val="Title"/>
        <w:tabs>
          <w:tab w:val="right" w:pos="509"/>
          <w:tab w:val="center" w:pos="4224"/>
        </w:tabs>
        <w:spacing w:line="480" w:lineRule="auto"/>
        <w:ind w:left="-58"/>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5AD2">
        <w:rPr>
          <w:rFonts w:asciiTheme="minorBidi" w:hAnsiTheme="minorBidi" w:cstheme="minorBidi"/>
          <w:color w:val="FF0000"/>
          <w:sz w:val="52"/>
          <w:szCs w:val="52"/>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خلال عام 2022</w:t>
      </w: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rtl/>
          <w:lang w:bidi="ar-EG"/>
        </w:rPr>
      </w:pP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rtl/>
          <w:lang w:bidi="ar-EG"/>
        </w:rPr>
      </w:pP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rtl/>
          <w:lang w:bidi="ar-EG"/>
        </w:rPr>
      </w:pP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rtl/>
          <w:lang w:bidi="ar-EG"/>
        </w:rPr>
      </w:pPr>
    </w:p>
    <w:p w:rsidR="00E967CE" w:rsidRPr="00402C9C" w:rsidRDefault="00E967CE" w:rsidP="00B8694F">
      <w:pPr>
        <w:pStyle w:val="Title"/>
        <w:tabs>
          <w:tab w:val="right" w:pos="509"/>
          <w:tab w:val="center" w:pos="4224"/>
        </w:tabs>
        <w:ind w:left="-58"/>
        <w:rPr>
          <w:rFonts w:asciiTheme="minorBidi" w:hAnsiTheme="minorBidi" w:cstheme="minorBidi"/>
          <w:color w:val="800000"/>
          <w:sz w:val="28"/>
          <w:szCs w:val="28"/>
          <w:rtl/>
          <w:lang w:bidi="ar-EG"/>
        </w:rPr>
      </w:pPr>
    </w:p>
    <w:p w:rsidR="000C4E75" w:rsidRPr="00402C9C" w:rsidRDefault="000C4E75" w:rsidP="00B8694F">
      <w:pPr>
        <w:pStyle w:val="Title"/>
        <w:tabs>
          <w:tab w:val="right" w:pos="509"/>
          <w:tab w:val="center" w:pos="4224"/>
        </w:tabs>
        <w:ind w:left="-58"/>
        <w:rPr>
          <w:rFonts w:asciiTheme="minorBidi" w:hAnsiTheme="minorBidi" w:cstheme="minorBidi"/>
          <w:color w:val="800000"/>
          <w:sz w:val="28"/>
          <w:szCs w:val="28"/>
          <w:rtl/>
          <w:lang w:bidi="ar-EG"/>
        </w:rPr>
      </w:pPr>
    </w:p>
    <w:p w:rsidR="00805AD2" w:rsidRDefault="008462C2" w:rsidP="00805AD2">
      <w:pPr>
        <w:pStyle w:val="Title"/>
        <w:tabs>
          <w:tab w:val="right" w:pos="509"/>
          <w:tab w:val="center" w:pos="4224"/>
        </w:tabs>
        <w:ind w:left="-58"/>
        <w:rPr>
          <w:rFonts w:asciiTheme="minorBidi" w:hAnsiTheme="minorBidi" w:cstheme="minorBidi"/>
          <w:color w:val="800000"/>
          <w:sz w:val="28"/>
          <w:szCs w:val="28"/>
          <w:rtl/>
          <w:lang w:bidi="ar-EG"/>
        </w:rPr>
      </w:pPr>
      <w:r w:rsidRPr="00402C9C">
        <w:rPr>
          <w:rFonts w:asciiTheme="minorBidi" w:hAnsiTheme="minorBidi" w:cstheme="minorBidi"/>
          <w:color w:val="800000"/>
          <w:sz w:val="28"/>
          <w:szCs w:val="28"/>
          <w:rtl/>
          <w:lang w:bidi="ar-EG"/>
        </w:rPr>
        <w:tab/>
      </w:r>
      <w:r w:rsidRPr="00402C9C">
        <w:rPr>
          <w:rFonts w:asciiTheme="minorBidi" w:hAnsiTheme="minorBidi" w:cstheme="minorBidi"/>
          <w:color w:val="800000"/>
          <w:sz w:val="28"/>
          <w:szCs w:val="28"/>
          <w:rtl/>
          <w:lang w:bidi="ar-EG"/>
        </w:rPr>
        <w:tab/>
      </w:r>
      <w:r w:rsidRPr="00402C9C">
        <w:rPr>
          <w:rFonts w:asciiTheme="minorBidi" w:hAnsiTheme="minorBidi" w:cstheme="minorBidi"/>
          <w:color w:val="800000"/>
          <w:sz w:val="28"/>
          <w:szCs w:val="28"/>
          <w:rtl/>
          <w:lang w:bidi="ar-EG"/>
        </w:rPr>
        <w:tab/>
      </w:r>
    </w:p>
    <w:p w:rsidR="00CB2699" w:rsidRDefault="00CB2699" w:rsidP="00805AD2">
      <w:pPr>
        <w:pStyle w:val="Title"/>
        <w:tabs>
          <w:tab w:val="right" w:pos="509"/>
          <w:tab w:val="center" w:pos="4224"/>
        </w:tabs>
        <w:ind w:left="-58"/>
        <w:jc w:val="right"/>
        <w:rPr>
          <w:rFonts w:asciiTheme="minorBidi" w:hAnsiTheme="minorBidi" w:cstheme="minorBidi"/>
          <w:color w:val="FF0000"/>
          <w:sz w:val="40"/>
          <w:szCs w:val="40"/>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967CE" w:rsidRPr="0079192B" w:rsidRDefault="000C4E75" w:rsidP="00805AD2">
      <w:pPr>
        <w:pStyle w:val="Title"/>
        <w:tabs>
          <w:tab w:val="right" w:pos="509"/>
          <w:tab w:val="center" w:pos="4224"/>
        </w:tabs>
        <w:ind w:left="-58"/>
        <w:jc w:val="right"/>
        <w:rPr>
          <w:rFonts w:asciiTheme="minorBidi" w:hAnsiTheme="minorBidi" w:cstheme="minorBidi"/>
          <w:color w:val="FF0000"/>
          <w:sz w:val="40"/>
          <w:szCs w:val="40"/>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92B">
        <w:rPr>
          <w:rFonts w:asciiTheme="minorBidi" w:hAnsiTheme="minorBidi" w:cstheme="minorBidi"/>
          <w:color w:val="FF0000"/>
          <w:sz w:val="40"/>
          <w:szCs w:val="40"/>
          <w:rtl/>
          <w:lang w:bidi="ar-E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ديسمبر 2022</w:t>
      </w:r>
    </w:p>
    <w:p w:rsidR="006243EB" w:rsidRDefault="006243EB" w:rsidP="00B8694F">
      <w:pPr>
        <w:pStyle w:val="Title"/>
        <w:tabs>
          <w:tab w:val="right" w:pos="509"/>
          <w:tab w:val="center" w:pos="4224"/>
        </w:tabs>
        <w:ind w:left="-58"/>
        <w:rPr>
          <w:rFonts w:asciiTheme="minorBidi" w:hAnsiTheme="minorBidi" w:cstheme="minorBidi"/>
          <w:color w:val="800000"/>
          <w:sz w:val="28"/>
          <w:szCs w:val="28"/>
          <w:u w:val="single"/>
          <w:rtl/>
          <w:lang w:bidi="ar-EG"/>
        </w:rPr>
      </w:pPr>
    </w:p>
    <w:p w:rsidR="001D68F2" w:rsidRPr="0079192B" w:rsidRDefault="009F6590" w:rsidP="0079192B">
      <w:pPr>
        <w:pStyle w:val="Title"/>
        <w:tabs>
          <w:tab w:val="right" w:pos="509"/>
          <w:tab w:val="center" w:pos="4224"/>
        </w:tabs>
        <w:ind w:left="-58"/>
        <w:rPr>
          <w:rFonts w:asciiTheme="minorBidi" w:hAnsiTheme="minorBidi" w:cstheme="minorBidi"/>
          <w:color w:val="800000"/>
          <w:sz w:val="36"/>
          <w:szCs w:val="36"/>
          <w:u w:val="single"/>
          <w:rtl/>
          <w:lang w:bidi="ar-EG"/>
        </w:rPr>
      </w:pPr>
      <w:r w:rsidRPr="006243EB">
        <w:rPr>
          <w:rFonts w:asciiTheme="minorBidi" w:hAnsiTheme="minorBidi" w:cstheme="minorBidi"/>
          <w:color w:val="800000"/>
          <w:sz w:val="36"/>
          <w:szCs w:val="36"/>
          <w:u w:val="single"/>
          <w:rtl/>
          <w:lang w:bidi="ar-EG"/>
        </w:rPr>
        <w:t xml:space="preserve">حصاد </w:t>
      </w:r>
      <w:r w:rsidR="00402C9C" w:rsidRPr="006243EB">
        <w:rPr>
          <w:rFonts w:asciiTheme="minorBidi" w:hAnsiTheme="minorBidi" w:cstheme="minorBidi"/>
          <w:color w:val="800000"/>
          <w:sz w:val="36"/>
          <w:szCs w:val="36"/>
          <w:u w:val="single"/>
          <w:rtl/>
          <w:lang w:bidi="ar-EG"/>
        </w:rPr>
        <w:t>نتائج أعمال</w:t>
      </w:r>
      <w:r w:rsidRPr="006243EB">
        <w:rPr>
          <w:rFonts w:asciiTheme="minorBidi" w:hAnsiTheme="minorBidi" w:cstheme="minorBidi"/>
          <w:color w:val="800000"/>
          <w:sz w:val="36"/>
          <w:szCs w:val="36"/>
          <w:u w:val="single"/>
          <w:rtl/>
          <w:lang w:bidi="ar-EG"/>
        </w:rPr>
        <w:t xml:space="preserve"> وزارة البترول والثروة المعدنية لعام 2022</w:t>
      </w:r>
      <w:r w:rsidR="001D68F2" w:rsidRPr="00402C9C">
        <w:rPr>
          <w:rFonts w:asciiTheme="minorBidi" w:hAnsiTheme="minorBidi" w:cstheme="minorBidi"/>
          <w:color w:val="800000"/>
          <w:sz w:val="28"/>
          <w:szCs w:val="28"/>
          <w:rtl/>
          <w:lang w:bidi="ar-EG"/>
        </w:rPr>
        <w:t xml:space="preserve">                                                                      </w:t>
      </w:r>
      <w:r w:rsidR="001D68F2" w:rsidRPr="00402C9C">
        <w:rPr>
          <w:rFonts w:asciiTheme="minorBidi" w:hAnsiTheme="minorBidi" w:cstheme="minorBidi"/>
          <w:sz w:val="28"/>
          <w:szCs w:val="28"/>
          <w:rtl/>
          <w:lang w:bidi="ar-EG"/>
        </w:rPr>
        <w:t xml:space="preserve">  </w:t>
      </w:r>
    </w:p>
    <w:p w:rsidR="00D93985" w:rsidRPr="00402C9C" w:rsidRDefault="00B92C6D"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أكد المهندس طارق الملا وزير البترول والثروة المعدنية أن قطاع البترول ضاعف جهوده خلال عام 2022</w:t>
      </w:r>
      <w:r w:rsidR="001174B2" w:rsidRPr="00402C9C">
        <w:rPr>
          <w:rFonts w:asciiTheme="minorBidi" w:hAnsiTheme="minorBidi" w:cstheme="minorBidi"/>
          <w:b/>
          <w:bCs/>
          <w:sz w:val="28"/>
          <w:szCs w:val="28"/>
          <w:rtl/>
          <w:lang w:bidi="ar-EG"/>
        </w:rPr>
        <w:t xml:space="preserve"> الملىء بالتحديات من اجل</w:t>
      </w:r>
      <w:r w:rsidR="001D68F2" w:rsidRPr="00402C9C">
        <w:rPr>
          <w:rFonts w:asciiTheme="minorBidi" w:hAnsiTheme="minorBidi" w:cstheme="minorBidi"/>
          <w:b/>
          <w:bCs/>
          <w:sz w:val="28"/>
          <w:szCs w:val="28"/>
          <w:rtl/>
          <w:lang w:bidi="ar-EG"/>
        </w:rPr>
        <w:t xml:space="preserve"> </w:t>
      </w:r>
      <w:r w:rsidR="00264FB8" w:rsidRPr="00402C9C">
        <w:rPr>
          <w:rFonts w:asciiTheme="minorBidi" w:hAnsiTheme="minorBidi" w:cstheme="minorBidi"/>
          <w:b/>
          <w:bCs/>
          <w:sz w:val="28"/>
          <w:szCs w:val="28"/>
          <w:rtl/>
          <w:lang w:bidi="ar-EG"/>
        </w:rPr>
        <w:t xml:space="preserve">زيادة الإنتاج و </w:t>
      </w:r>
      <w:r w:rsidR="000B4D0D" w:rsidRPr="00402C9C">
        <w:rPr>
          <w:rFonts w:asciiTheme="minorBidi" w:hAnsiTheme="minorBidi" w:cstheme="minorBidi"/>
          <w:b/>
          <w:bCs/>
          <w:sz w:val="28"/>
          <w:szCs w:val="28"/>
          <w:rtl/>
          <w:lang w:bidi="ar-EG"/>
        </w:rPr>
        <w:t>الإسراع بتطوير وتحديث البنية التحتية ورفع كفاءتها بما يمكنه من مواجهة التحديات العالمية وتداعياتها على أسواق</w:t>
      </w:r>
      <w:r w:rsidR="00EF581C">
        <w:rPr>
          <w:rFonts w:asciiTheme="minorBidi" w:hAnsiTheme="minorBidi" w:cstheme="minorBidi"/>
          <w:b/>
          <w:bCs/>
          <w:sz w:val="28"/>
          <w:szCs w:val="28"/>
          <w:rtl/>
          <w:lang w:bidi="ar-EG"/>
        </w:rPr>
        <w:t xml:space="preserve"> الطاقة</w:t>
      </w:r>
      <w:r w:rsidR="00266C4E" w:rsidRPr="00402C9C">
        <w:rPr>
          <w:rFonts w:asciiTheme="minorBidi" w:hAnsiTheme="minorBidi" w:cstheme="minorBidi"/>
          <w:b/>
          <w:bCs/>
          <w:sz w:val="28"/>
          <w:szCs w:val="28"/>
          <w:rtl/>
          <w:lang w:bidi="ar-EG"/>
        </w:rPr>
        <w:t>.</w:t>
      </w:r>
    </w:p>
    <w:p w:rsidR="001D68F2" w:rsidRPr="00402C9C" w:rsidRDefault="00D93985"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وأشار الى ان الوزارة اخذت على عاتقها تحديث أساليب جذب الاستثمارات الأجنبية للبحث عن البترول والغاز في مصر </w:t>
      </w:r>
      <w:r w:rsidR="003D69FF" w:rsidRPr="00402C9C">
        <w:rPr>
          <w:rFonts w:asciiTheme="minorBidi" w:hAnsiTheme="minorBidi" w:cstheme="minorBidi"/>
          <w:b/>
          <w:bCs/>
          <w:sz w:val="28"/>
          <w:szCs w:val="28"/>
          <w:rtl/>
          <w:lang w:bidi="ar-EG"/>
        </w:rPr>
        <w:t xml:space="preserve">واتباع افضل الممارسات العالمية </w:t>
      </w:r>
      <w:r w:rsidR="006F2A10" w:rsidRPr="00402C9C">
        <w:rPr>
          <w:rFonts w:asciiTheme="minorBidi" w:hAnsiTheme="minorBidi" w:cstheme="minorBidi"/>
          <w:b/>
          <w:bCs/>
          <w:sz w:val="28"/>
          <w:szCs w:val="28"/>
          <w:rtl/>
          <w:lang w:bidi="ar-EG"/>
        </w:rPr>
        <w:t xml:space="preserve">بما </w:t>
      </w:r>
      <w:r w:rsidR="003F47CC" w:rsidRPr="00402C9C">
        <w:rPr>
          <w:rFonts w:asciiTheme="minorBidi" w:hAnsiTheme="minorBidi" w:cstheme="minorBidi"/>
          <w:b/>
          <w:bCs/>
          <w:sz w:val="28"/>
          <w:szCs w:val="28"/>
          <w:rtl/>
          <w:lang w:bidi="ar-EG"/>
        </w:rPr>
        <w:t>انعكس</w:t>
      </w:r>
      <w:r w:rsidR="006F2A10" w:rsidRPr="00402C9C">
        <w:rPr>
          <w:rFonts w:asciiTheme="minorBidi" w:hAnsiTheme="minorBidi" w:cstheme="minorBidi"/>
          <w:b/>
          <w:bCs/>
          <w:sz w:val="28"/>
          <w:szCs w:val="28"/>
          <w:rtl/>
          <w:lang w:bidi="ar-EG"/>
        </w:rPr>
        <w:t xml:space="preserve"> ايجاباً على جذب شركات كبرى جديدة </w:t>
      </w:r>
      <w:r w:rsidR="003F47CC" w:rsidRPr="00402C9C">
        <w:rPr>
          <w:rFonts w:asciiTheme="minorBidi" w:hAnsiTheme="minorBidi" w:cstheme="minorBidi"/>
          <w:b/>
          <w:bCs/>
          <w:sz w:val="28"/>
          <w:szCs w:val="28"/>
          <w:rtl/>
          <w:lang w:bidi="ar-EG"/>
        </w:rPr>
        <w:t xml:space="preserve"> للعمل في مصر </w:t>
      </w:r>
      <w:r w:rsidR="006F2A10" w:rsidRPr="00402C9C">
        <w:rPr>
          <w:rFonts w:asciiTheme="minorBidi" w:hAnsiTheme="minorBidi" w:cstheme="minorBidi"/>
          <w:b/>
          <w:bCs/>
          <w:sz w:val="28"/>
          <w:szCs w:val="28"/>
          <w:rtl/>
          <w:lang w:bidi="ar-EG"/>
        </w:rPr>
        <w:t>وتعزيز استثمارا</w:t>
      </w:r>
      <w:r w:rsidR="00FF5087" w:rsidRPr="00402C9C">
        <w:rPr>
          <w:rFonts w:asciiTheme="minorBidi" w:hAnsiTheme="minorBidi" w:cstheme="minorBidi"/>
          <w:b/>
          <w:bCs/>
          <w:sz w:val="28"/>
          <w:szCs w:val="28"/>
          <w:rtl/>
          <w:lang w:bidi="ar-EG"/>
        </w:rPr>
        <w:t>ت</w:t>
      </w:r>
      <w:r w:rsidR="006F2A10" w:rsidRPr="00402C9C">
        <w:rPr>
          <w:rFonts w:asciiTheme="minorBidi" w:hAnsiTheme="minorBidi" w:cstheme="minorBidi"/>
          <w:b/>
          <w:bCs/>
          <w:sz w:val="28"/>
          <w:szCs w:val="28"/>
          <w:rtl/>
          <w:lang w:bidi="ar-EG"/>
        </w:rPr>
        <w:t xml:space="preserve"> الشركات</w:t>
      </w:r>
      <w:r w:rsidR="00FF5087" w:rsidRPr="00402C9C">
        <w:rPr>
          <w:rFonts w:asciiTheme="minorBidi" w:hAnsiTheme="minorBidi" w:cstheme="minorBidi"/>
          <w:b/>
          <w:bCs/>
          <w:sz w:val="28"/>
          <w:szCs w:val="28"/>
          <w:rtl/>
          <w:lang w:bidi="ar-EG"/>
        </w:rPr>
        <w:t xml:space="preserve"> العالمية</w:t>
      </w:r>
      <w:r w:rsidR="006F2A10" w:rsidRPr="00402C9C">
        <w:rPr>
          <w:rFonts w:asciiTheme="minorBidi" w:hAnsiTheme="minorBidi" w:cstheme="minorBidi"/>
          <w:b/>
          <w:bCs/>
          <w:sz w:val="28"/>
          <w:szCs w:val="28"/>
          <w:rtl/>
          <w:lang w:bidi="ar-EG"/>
        </w:rPr>
        <w:t xml:space="preserve"> القائمة </w:t>
      </w:r>
      <w:r w:rsidR="003F47CC" w:rsidRPr="00402C9C">
        <w:rPr>
          <w:rFonts w:asciiTheme="minorBidi" w:hAnsiTheme="minorBidi" w:cstheme="minorBidi"/>
          <w:b/>
          <w:bCs/>
          <w:sz w:val="28"/>
          <w:szCs w:val="28"/>
          <w:rtl/>
          <w:lang w:bidi="ar-EG"/>
        </w:rPr>
        <w:t xml:space="preserve">حيث تعد تلك الاستثمارات حجر الزاوية </w:t>
      </w:r>
      <w:r w:rsidR="006C7666" w:rsidRPr="00402C9C">
        <w:rPr>
          <w:rFonts w:asciiTheme="minorBidi" w:hAnsiTheme="minorBidi" w:cstheme="minorBidi"/>
          <w:b/>
          <w:bCs/>
          <w:sz w:val="28"/>
          <w:szCs w:val="28"/>
          <w:rtl/>
          <w:lang w:bidi="ar-EG"/>
        </w:rPr>
        <w:t>في تكثيف أنشطة البحث والاستكشاف لإكتشاف المزيد من الاحتياطيات البترولية والغازية وزيادة الانتاج</w:t>
      </w:r>
      <w:r w:rsidR="001D68F2" w:rsidRPr="00402C9C">
        <w:rPr>
          <w:rFonts w:asciiTheme="minorBidi" w:hAnsiTheme="minorBidi" w:cstheme="minorBidi"/>
          <w:b/>
          <w:bCs/>
          <w:sz w:val="28"/>
          <w:szCs w:val="28"/>
          <w:rtl/>
          <w:lang w:bidi="ar-EG"/>
        </w:rPr>
        <w:t xml:space="preserve">   </w:t>
      </w:r>
      <w:r w:rsidR="001D68F2" w:rsidRPr="00402C9C">
        <w:rPr>
          <w:rFonts w:asciiTheme="minorBidi" w:hAnsiTheme="minorBidi" w:cstheme="minorBidi"/>
          <w:b/>
          <w:bCs/>
          <w:sz w:val="28"/>
          <w:szCs w:val="28"/>
        </w:rPr>
        <w:t>.</w:t>
      </w:r>
    </w:p>
    <w:p w:rsidR="00FF5087" w:rsidRPr="00402C9C" w:rsidRDefault="00FF5087"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ولفت الملا الى ان تنفيذ برامج </w:t>
      </w:r>
      <w:r w:rsidR="006C7666" w:rsidRPr="00402C9C">
        <w:rPr>
          <w:rFonts w:asciiTheme="minorBidi" w:hAnsiTheme="minorBidi" w:cstheme="minorBidi"/>
          <w:b/>
          <w:bCs/>
          <w:sz w:val="28"/>
          <w:szCs w:val="28"/>
          <w:rtl/>
          <w:lang w:bidi="ar-EG"/>
        </w:rPr>
        <w:t>التط</w:t>
      </w:r>
      <w:r w:rsidR="00266C4E" w:rsidRPr="00402C9C">
        <w:rPr>
          <w:rFonts w:asciiTheme="minorBidi" w:hAnsiTheme="minorBidi" w:cstheme="minorBidi"/>
          <w:b/>
          <w:bCs/>
          <w:sz w:val="28"/>
          <w:szCs w:val="28"/>
          <w:rtl/>
          <w:lang w:bidi="ar-EG"/>
        </w:rPr>
        <w:t>وير</w:t>
      </w:r>
      <w:r w:rsidRPr="00402C9C">
        <w:rPr>
          <w:rFonts w:asciiTheme="minorBidi" w:hAnsiTheme="minorBidi" w:cstheme="minorBidi"/>
          <w:b/>
          <w:bCs/>
          <w:sz w:val="28"/>
          <w:szCs w:val="28"/>
          <w:rtl/>
          <w:lang w:bidi="ar-EG"/>
        </w:rPr>
        <w:t xml:space="preserve"> </w:t>
      </w:r>
      <w:r w:rsidR="003F47CC" w:rsidRPr="00402C9C">
        <w:rPr>
          <w:rFonts w:asciiTheme="minorBidi" w:hAnsiTheme="minorBidi" w:cstheme="minorBidi"/>
          <w:b/>
          <w:bCs/>
          <w:sz w:val="28"/>
          <w:szCs w:val="28"/>
          <w:rtl/>
          <w:lang w:bidi="ar-EG"/>
        </w:rPr>
        <w:t xml:space="preserve">وتطبيق التحول الرقمى  </w:t>
      </w:r>
      <w:r w:rsidR="00266C4E" w:rsidRPr="00402C9C">
        <w:rPr>
          <w:rFonts w:asciiTheme="minorBidi" w:hAnsiTheme="minorBidi" w:cstheme="minorBidi"/>
          <w:b/>
          <w:bCs/>
          <w:sz w:val="28"/>
          <w:szCs w:val="28"/>
          <w:rtl/>
          <w:lang w:bidi="ar-EG"/>
        </w:rPr>
        <w:t xml:space="preserve">ساهم في رفع الكفاءة </w:t>
      </w:r>
      <w:r w:rsidR="002A12DD" w:rsidRPr="00402C9C">
        <w:rPr>
          <w:rFonts w:asciiTheme="minorBidi" w:hAnsiTheme="minorBidi" w:cstheme="minorBidi"/>
          <w:b/>
          <w:bCs/>
          <w:sz w:val="28"/>
          <w:szCs w:val="28"/>
          <w:rtl/>
          <w:lang w:bidi="ar-EG"/>
        </w:rPr>
        <w:t xml:space="preserve">لمنشآت صناعة البترول والغاز ودعم قدرتها على زيادة الإنتاج والاستغلال الأمثل للموارد </w:t>
      </w:r>
      <w:r w:rsidR="00CE11EC" w:rsidRPr="00402C9C">
        <w:rPr>
          <w:rFonts w:asciiTheme="minorBidi" w:hAnsiTheme="minorBidi" w:cstheme="minorBidi"/>
          <w:b/>
          <w:bCs/>
          <w:sz w:val="28"/>
          <w:szCs w:val="28"/>
          <w:rtl/>
          <w:lang w:bidi="ar-EG"/>
        </w:rPr>
        <w:t xml:space="preserve">والبنية التحتية التي تعد مفتاح نجاح مصر كمركز اقليمى لتداول وتجارة الغاز والبترول </w:t>
      </w:r>
      <w:r w:rsidR="002A12DD" w:rsidRPr="00402C9C">
        <w:rPr>
          <w:rFonts w:asciiTheme="minorBidi" w:hAnsiTheme="minorBidi" w:cstheme="minorBidi"/>
          <w:b/>
          <w:bCs/>
          <w:sz w:val="28"/>
          <w:szCs w:val="28"/>
          <w:rtl/>
          <w:lang w:bidi="ar-EG"/>
        </w:rPr>
        <w:t>.</w:t>
      </w:r>
    </w:p>
    <w:p w:rsidR="002A12DD" w:rsidRPr="00402C9C" w:rsidRDefault="001174B2"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 اكد </w:t>
      </w:r>
      <w:r w:rsidR="00C00C4B" w:rsidRPr="00402C9C">
        <w:rPr>
          <w:rFonts w:asciiTheme="minorBidi" w:hAnsiTheme="minorBidi" w:cstheme="minorBidi"/>
          <w:b/>
          <w:bCs/>
          <w:sz w:val="28"/>
          <w:szCs w:val="28"/>
          <w:rtl/>
          <w:lang w:bidi="ar-EG"/>
        </w:rPr>
        <w:t>أنه مع تزايد أهمية مصر</w:t>
      </w:r>
      <w:r w:rsidRPr="00402C9C">
        <w:rPr>
          <w:rFonts w:asciiTheme="minorBidi" w:hAnsiTheme="minorBidi" w:cstheme="minorBidi"/>
          <w:b/>
          <w:bCs/>
          <w:sz w:val="28"/>
          <w:szCs w:val="28"/>
          <w:rtl/>
          <w:lang w:bidi="ar-EG"/>
        </w:rPr>
        <w:t xml:space="preserve"> كمركز اقليمى لتداول وتجارة الغاز والبترول </w:t>
      </w:r>
      <w:r w:rsidR="00C00C4B" w:rsidRPr="00402C9C">
        <w:rPr>
          <w:rFonts w:asciiTheme="minorBidi" w:hAnsiTheme="minorBidi" w:cstheme="minorBidi"/>
          <w:b/>
          <w:bCs/>
          <w:sz w:val="28"/>
          <w:szCs w:val="28"/>
          <w:rtl/>
          <w:lang w:bidi="ar-EG"/>
        </w:rPr>
        <w:t xml:space="preserve">في تلك الفترة التي يمر بها العالم فإن الاتحاد الاوروبى ودول الجوار تعمل على تعزيز التعاون ودعم الروابط الاقتصادية مع مصر في مجالات الطاقة </w:t>
      </w:r>
      <w:r w:rsidR="00CE11EC" w:rsidRPr="00402C9C">
        <w:rPr>
          <w:rFonts w:asciiTheme="minorBidi" w:hAnsiTheme="minorBidi" w:cstheme="minorBidi"/>
          <w:b/>
          <w:bCs/>
          <w:sz w:val="28"/>
          <w:szCs w:val="28"/>
          <w:rtl/>
          <w:lang w:bidi="ar-EG"/>
        </w:rPr>
        <w:t xml:space="preserve">، </w:t>
      </w:r>
      <w:r w:rsidR="00326112" w:rsidRPr="00402C9C">
        <w:rPr>
          <w:rFonts w:asciiTheme="minorBidi" w:hAnsiTheme="minorBidi" w:cstheme="minorBidi"/>
          <w:b/>
          <w:bCs/>
          <w:sz w:val="28"/>
          <w:szCs w:val="28"/>
          <w:rtl/>
          <w:lang w:bidi="ar-EG"/>
        </w:rPr>
        <w:t>وبالتوازى فقد أخذت الوزارة على عاتقها التطوير والتحديث للأنشطة والمشروعات بما يعزز من قدرة م</w:t>
      </w:r>
      <w:r w:rsidR="00CC07BA" w:rsidRPr="00402C9C">
        <w:rPr>
          <w:rFonts w:asciiTheme="minorBidi" w:hAnsiTheme="minorBidi" w:cstheme="minorBidi"/>
          <w:b/>
          <w:bCs/>
          <w:sz w:val="28"/>
          <w:szCs w:val="28"/>
          <w:rtl/>
          <w:lang w:bidi="ar-EG"/>
        </w:rPr>
        <w:t>صر على القيام بدورها الاقليمى في مجال الطاقة .</w:t>
      </w:r>
    </w:p>
    <w:p w:rsidR="00CC07BA" w:rsidRPr="00402C9C" w:rsidRDefault="00BD23DB"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وأشار </w:t>
      </w:r>
      <w:r w:rsidR="000F129F" w:rsidRPr="00402C9C">
        <w:rPr>
          <w:rFonts w:asciiTheme="minorBidi" w:hAnsiTheme="minorBidi" w:cstheme="minorBidi"/>
          <w:b/>
          <w:bCs/>
          <w:sz w:val="28"/>
          <w:szCs w:val="28"/>
          <w:rtl/>
          <w:lang w:bidi="ar-EG"/>
        </w:rPr>
        <w:t>الملا</w:t>
      </w:r>
      <w:r w:rsidRPr="00402C9C">
        <w:rPr>
          <w:rFonts w:asciiTheme="minorBidi" w:hAnsiTheme="minorBidi" w:cstheme="minorBidi"/>
          <w:b/>
          <w:bCs/>
          <w:sz w:val="28"/>
          <w:szCs w:val="28"/>
          <w:rtl/>
          <w:lang w:bidi="ar-EG"/>
        </w:rPr>
        <w:t xml:space="preserve"> الى ان المشاركة التاريخية </w:t>
      </w:r>
      <w:r w:rsidR="000F129F" w:rsidRPr="00402C9C">
        <w:rPr>
          <w:rFonts w:asciiTheme="minorBidi" w:hAnsiTheme="minorBidi" w:cstheme="minorBidi"/>
          <w:b/>
          <w:bCs/>
          <w:sz w:val="28"/>
          <w:szCs w:val="28"/>
          <w:rtl/>
          <w:lang w:bidi="ar-EG"/>
        </w:rPr>
        <w:t xml:space="preserve">لصناعة البترول </w:t>
      </w:r>
      <w:r w:rsidR="00445709" w:rsidRPr="00402C9C">
        <w:rPr>
          <w:rFonts w:asciiTheme="minorBidi" w:hAnsiTheme="minorBidi" w:cstheme="minorBidi"/>
          <w:b/>
          <w:bCs/>
          <w:sz w:val="28"/>
          <w:szCs w:val="28"/>
          <w:rtl/>
          <w:lang w:bidi="ar-EG"/>
        </w:rPr>
        <w:t xml:space="preserve">والغاز </w:t>
      </w:r>
      <w:r w:rsidRPr="00402C9C">
        <w:rPr>
          <w:rFonts w:asciiTheme="minorBidi" w:hAnsiTheme="minorBidi" w:cstheme="minorBidi"/>
          <w:b/>
          <w:bCs/>
          <w:sz w:val="28"/>
          <w:szCs w:val="28"/>
          <w:rtl/>
          <w:lang w:bidi="ar-EG"/>
        </w:rPr>
        <w:t xml:space="preserve"> </w:t>
      </w:r>
      <w:r w:rsidR="00445709" w:rsidRPr="00402C9C">
        <w:rPr>
          <w:rFonts w:asciiTheme="minorBidi" w:hAnsiTheme="minorBidi" w:cstheme="minorBidi"/>
          <w:b/>
          <w:bCs/>
          <w:sz w:val="28"/>
          <w:szCs w:val="28"/>
          <w:rtl/>
          <w:lang w:bidi="ar-EG"/>
        </w:rPr>
        <w:t xml:space="preserve">في قمة المناخ </w:t>
      </w:r>
      <w:r w:rsidR="00445709" w:rsidRPr="00402C9C">
        <w:rPr>
          <w:rFonts w:asciiTheme="minorBidi" w:hAnsiTheme="minorBidi" w:cstheme="minorBidi"/>
          <w:b/>
          <w:bCs/>
          <w:sz w:val="28"/>
          <w:szCs w:val="28"/>
          <w:lang w:bidi="ar-EG"/>
        </w:rPr>
        <w:t xml:space="preserve">cop27 </w:t>
      </w:r>
      <w:r w:rsidR="00445709" w:rsidRPr="00402C9C">
        <w:rPr>
          <w:rFonts w:asciiTheme="minorBidi" w:hAnsiTheme="minorBidi" w:cstheme="minorBidi"/>
          <w:b/>
          <w:bCs/>
          <w:sz w:val="28"/>
          <w:szCs w:val="28"/>
          <w:rtl/>
          <w:lang w:bidi="ar-EG"/>
        </w:rPr>
        <w:t xml:space="preserve"> في شرم الشيخ</w:t>
      </w:r>
      <w:r w:rsidR="00E30E11" w:rsidRPr="00402C9C">
        <w:rPr>
          <w:rFonts w:asciiTheme="minorBidi" w:hAnsiTheme="minorBidi" w:cstheme="minorBidi"/>
          <w:b/>
          <w:bCs/>
          <w:sz w:val="28"/>
          <w:szCs w:val="28"/>
          <w:rtl/>
          <w:lang w:bidi="ar-EG"/>
        </w:rPr>
        <w:t xml:space="preserve"> لأول مرة في تاريخ ققم المناخ </w:t>
      </w:r>
      <w:r w:rsidR="00445709" w:rsidRPr="00402C9C">
        <w:rPr>
          <w:rFonts w:asciiTheme="minorBidi" w:hAnsiTheme="minorBidi" w:cstheme="minorBidi"/>
          <w:b/>
          <w:bCs/>
          <w:sz w:val="28"/>
          <w:szCs w:val="28"/>
          <w:rtl/>
          <w:lang w:bidi="ar-EG"/>
        </w:rPr>
        <w:t xml:space="preserve"> </w:t>
      </w:r>
      <w:r w:rsidR="00E30E11" w:rsidRPr="00402C9C">
        <w:rPr>
          <w:rFonts w:asciiTheme="minorBidi" w:hAnsiTheme="minorBidi" w:cstheme="minorBidi"/>
          <w:b/>
          <w:bCs/>
          <w:sz w:val="28"/>
          <w:szCs w:val="28"/>
          <w:rtl/>
          <w:lang w:bidi="ar-EG"/>
        </w:rPr>
        <w:t>ساهمت في تغيير الكثير من المفاهيم وجعلت صناعة البترول جزءاً من الحلول العالمية لمواجهة التغير المناخى خاصة مع التزامها بتقديم مبادرات ومشروعات فاعلة للتنمية المستدامة والحد من الانبعاثات .</w:t>
      </w:r>
    </w:p>
    <w:p w:rsidR="001D68F2" w:rsidRPr="00AF3A59" w:rsidRDefault="001D68F2" w:rsidP="00B8694F">
      <w:pPr>
        <w:tabs>
          <w:tab w:val="right" w:pos="509"/>
          <w:tab w:val="num" w:pos="850"/>
          <w:tab w:val="num" w:pos="1800"/>
          <w:tab w:val="right" w:pos="9286"/>
        </w:tabs>
        <w:spacing w:before="120" w:line="360" w:lineRule="auto"/>
        <w:ind w:left="-58" w:right="142"/>
        <w:jc w:val="both"/>
        <w:rPr>
          <w:rFonts w:asciiTheme="minorBidi" w:hAnsiTheme="minorBidi" w:cstheme="minorBidi"/>
          <w:b/>
          <w:bCs/>
          <w:sz w:val="28"/>
          <w:szCs w:val="28"/>
          <w:u w:val="single"/>
          <w:rtl/>
          <w:lang w:bidi="ar-EG"/>
        </w:rPr>
      </w:pPr>
      <w:r w:rsidRPr="00AF3A59">
        <w:rPr>
          <w:rFonts w:asciiTheme="minorBidi" w:hAnsiTheme="minorBidi" w:cstheme="minorBidi"/>
          <w:b/>
          <w:bCs/>
          <w:sz w:val="28"/>
          <w:szCs w:val="28"/>
          <w:u w:val="single"/>
          <w:rtl/>
          <w:lang w:bidi="ar-EG"/>
        </w:rPr>
        <w:t>وفيما يلى ملخص لأهم ما تحقق من إنجازات خلال عام 2022 في جميع المجالات البترولية</w:t>
      </w:r>
      <w:r w:rsidR="00EF581C" w:rsidRPr="00AF3A59">
        <w:rPr>
          <w:rFonts w:asciiTheme="minorBidi" w:hAnsiTheme="minorBidi" w:cstheme="minorBidi"/>
          <w:b/>
          <w:bCs/>
          <w:sz w:val="28"/>
          <w:szCs w:val="28"/>
          <w:u w:val="single"/>
          <w:rtl/>
          <w:lang w:bidi="ar-EG"/>
        </w:rPr>
        <w:t>:</w:t>
      </w:r>
      <w:r w:rsidRPr="00AF3A59">
        <w:rPr>
          <w:rFonts w:asciiTheme="minorBidi" w:hAnsiTheme="minorBidi" w:cstheme="minorBidi"/>
          <w:b/>
          <w:bCs/>
          <w:sz w:val="28"/>
          <w:szCs w:val="28"/>
          <w:u w:val="single"/>
          <w:rtl/>
          <w:lang w:bidi="ar-EG"/>
        </w:rPr>
        <w:t xml:space="preserve">- </w:t>
      </w:r>
    </w:p>
    <w:p w:rsidR="00EF581C" w:rsidRDefault="00EF581C" w:rsidP="0079192B">
      <w:pPr>
        <w:tabs>
          <w:tab w:val="right" w:pos="509"/>
          <w:tab w:val="num" w:pos="850"/>
          <w:tab w:val="num" w:pos="1800"/>
          <w:tab w:val="right" w:pos="9286"/>
        </w:tabs>
        <w:spacing w:before="240" w:after="120" w:line="360" w:lineRule="auto"/>
        <w:ind w:right="142"/>
        <w:rPr>
          <w:rFonts w:asciiTheme="minorBidi" w:hAnsiTheme="minorBidi" w:cstheme="minorBidi"/>
          <w:b/>
          <w:bCs/>
          <w:color w:val="800000"/>
          <w:sz w:val="28"/>
          <w:szCs w:val="28"/>
          <w:u w:val="single"/>
          <w:rtl/>
          <w:lang w:bidi="ar-EG"/>
        </w:rPr>
      </w:pPr>
    </w:p>
    <w:p w:rsidR="0079192B" w:rsidRDefault="0079192B" w:rsidP="0079192B">
      <w:pPr>
        <w:tabs>
          <w:tab w:val="right" w:pos="509"/>
          <w:tab w:val="num" w:pos="850"/>
          <w:tab w:val="num" w:pos="1800"/>
          <w:tab w:val="right" w:pos="9286"/>
        </w:tabs>
        <w:spacing w:before="240" w:after="120" w:line="360" w:lineRule="auto"/>
        <w:ind w:right="142"/>
        <w:rPr>
          <w:rFonts w:asciiTheme="minorBidi" w:hAnsiTheme="minorBidi" w:cstheme="minorBidi"/>
          <w:b/>
          <w:bCs/>
          <w:color w:val="800000"/>
          <w:sz w:val="28"/>
          <w:szCs w:val="28"/>
          <w:u w:val="single"/>
          <w:rtl/>
          <w:lang w:bidi="ar-EG"/>
        </w:rPr>
      </w:pPr>
    </w:p>
    <w:p w:rsidR="0079192B" w:rsidRDefault="0079192B" w:rsidP="0079192B">
      <w:pPr>
        <w:tabs>
          <w:tab w:val="right" w:pos="509"/>
          <w:tab w:val="num" w:pos="850"/>
          <w:tab w:val="num" w:pos="1800"/>
          <w:tab w:val="right" w:pos="9286"/>
        </w:tabs>
        <w:spacing w:before="240" w:after="120" w:line="360" w:lineRule="auto"/>
        <w:ind w:right="142"/>
        <w:rPr>
          <w:rFonts w:asciiTheme="minorBidi" w:hAnsiTheme="minorBidi" w:cstheme="minorBidi"/>
          <w:b/>
          <w:bCs/>
          <w:color w:val="800000"/>
          <w:sz w:val="28"/>
          <w:szCs w:val="28"/>
          <w:u w:val="single"/>
          <w:rtl/>
          <w:lang w:bidi="ar-EG"/>
        </w:rPr>
      </w:pPr>
    </w:p>
    <w:p w:rsidR="00A6513D" w:rsidRDefault="00A6513D" w:rsidP="0079192B">
      <w:pPr>
        <w:tabs>
          <w:tab w:val="right" w:pos="509"/>
          <w:tab w:val="num" w:pos="850"/>
          <w:tab w:val="num" w:pos="1800"/>
          <w:tab w:val="right" w:pos="9286"/>
        </w:tabs>
        <w:spacing w:before="240" w:after="120" w:line="360" w:lineRule="auto"/>
        <w:ind w:right="142"/>
        <w:rPr>
          <w:rFonts w:asciiTheme="minorBidi" w:hAnsiTheme="minorBidi" w:cstheme="minorBidi"/>
          <w:b/>
          <w:bCs/>
          <w:color w:val="800000"/>
          <w:sz w:val="28"/>
          <w:szCs w:val="28"/>
          <w:u w:val="single"/>
          <w:rtl/>
          <w:lang w:bidi="ar-EG"/>
        </w:rPr>
      </w:pPr>
    </w:p>
    <w:p w:rsidR="00A6513D" w:rsidRDefault="00A6513D" w:rsidP="0079192B">
      <w:pPr>
        <w:tabs>
          <w:tab w:val="right" w:pos="509"/>
          <w:tab w:val="num" w:pos="850"/>
          <w:tab w:val="num" w:pos="1800"/>
          <w:tab w:val="right" w:pos="9286"/>
        </w:tabs>
        <w:spacing w:before="240" w:after="120" w:line="360" w:lineRule="auto"/>
        <w:ind w:right="142"/>
        <w:rPr>
          <w:rFonts w:asciiTheme="minorBidi" w:hAnsiTheme="minorBidi" w:cstheme="minorBidi"/>
          <w:b/>
          <w:bCs/>
          <w:color w:val="800000"/>
          <w:sz w:val="28"/>
          <w:szCs w:val="28"/>
          <w:u w:val="single"/>
          <w:rtl/>
          <w:lang w:bidi="ar-EG"/>
        </w:rPr>
      </w:pPr>
    </w:p>
    <w:p w:rsidR="001D68F2" w:rsidRPr="00277FFD" w:rsidRDefault="001D68F2" w:rsidP="00954495">
      <w:pPr>
        <w:pStyle w:val="ListParagraph"/>
        <w:numPr>
          <w:ilvl w:val="0"/>
          <w:numId w:val="31"/>
        </w:numPr>
        <w:tabs>
          <w:tab w:val="right" w:pos="509"/>
          <w:tab w:val="num" w:pos="850"/>
          <w:tab w:val="num" w:pos="1800"/>
          <w:tab w:val="right" w:pos="9286"/>
        </w:tabs>
        <w:spacing w:before="240" w:after="120" w:line="360" w:lineRule="auto"/>
        <w:ind w:left="368" w:right="142"/>
        <w:rPr>
          <w:rFonts w:asciiTheme="minorBidi" w:hAnsiTheme="minorBidi" w:cstheme="minorBidi"/>
          <w:b/>
          <w:bCs/>
          <w:color w:val="800000"/>
          <w:sz w:val="28"/>
          <w:szCs w:val="28"/>
          <w:u w:val="single"/>
          <w:rtl/>
          <w:lang w:bidi="ar-EG"/>
        </w:rPr>
      </w:pPr>
      <w:r w:rsidRPr="00277FFD">
        <w:rPr>
          <w:rFonts w:asciiTheme="minorBidi" w:hAnsiTheme="minorBidi" w:cstheme="minorBidi"/>
          <w:b/>
          <w:bCs/>
          <w:color w:val="800000"/>
          <w:sz w:val="28"/>
          <w:szCs w:val="28"/>
          <w:u w:val="single"/>
          <w:rtl/>
          <w:lang w:bidi="ar-EG"/>
        </w:rPr>
        <w:t>الاتفاقيات والبحث والاستكشاف</w:t>
      </w:r>
      <w:r w:rsidR="009C2FAD" w:rsidRPr="00277FFD">
        <w:rPr>
          <w:rFonts w:asciiTheme="minorBidi" w:hAnsiTheme="minorBidi" w:cstheme="minorBidi"/>
          <w:b/>
          <w:bCs/>
          <w:color w:val="800000"/>
          <w:sz w:val="28"/>
          <w:szCs w:val="28"/>
          <w:u w:val="single"/>
          <w:rtl/>
          <w:lang w:bidi="ar-EG"/>
        </w:rPr>
        <w:t xml:space="preserve"> :</w:t>
      </w:r>
    </w:p>
    <w:p w:rsidR="00277FFD" w:rsidRPr="00277FFD" w:rsidRDefault="00277FFD" w:rsidP="00277FFD">
      <w:pPr>
        <w:pStyle w:val="ListParagraph"/>
        <w:tabs>
          <w:tab w:val="right" w:pos="509"/>
          <w:tab w:val="right" w:pos="810"/>
          <w:tab w:val="right" w:pos="9286"/>
        </w:tabs>
        <w:spacing w:before="240" w:after="120" w:line="360" w:lineRule="auto"/>
        <w:ind w:left="-58" w:right="142"/>
        <w:jc w:val="center"/>
        <w:rPr>
          <w:rFonts w:asciiTheme="minorBidi" w:hAnsiTheme="minorBidi" w:cstheme="minorBidi"/>
          <w:b/>
          <w:bCs/>
          <w:color w:val="C00000"/>
          <w:sz w:val="28"/>
          <w:szCs w:val="28"/>
          <w:u w:val="single"/>
          <w:rtl/>
          <w:lang w:bidi="ar-EG"/>
        </w:rPr>
      </w:pPr>
      <w:r w:rsidRPr="00277FFD">
        <w:rPr>
          <w:rFonts w:asciiTheme="minorBidi" w:hAnsiTheme="minorBidi"/>
          <w:b/>
          <w:bCs/>
          <w:color w:val="C00000"/>
          <w:sz w:val="28"/>
          <w:szCs w:val="28"/>
          <w:u w:val="single"/>
          <w:rtl/>
          <w:lang w:bidi="ar-EG"/>
        </w:rPr>
        <w:t>جذب استثمارات عالمية جديدة للبحث عن البترول والغاز</w:t>
      </w:r>
    </w:p>
    <w:p w:rsidR="00277FFD" w:rsidRPr="00277FFD" w:rsidRDefault="00277FFD" w:rsidP="00277FFD">
      <w:pPr>
        <w:pStyle w:val="ListParagraph"/>
        <w:tabs>
          <w:tab w:val="right" w:pos="509"/>
          <w:tab w:val="right" w:pos="810"/>
          <w:tab w:val="right" w:pos="9286"/>
        </w:tabs>
        <w:spacing w:before="240" w:after="120" w:line="360" w:lineRule="auto"/>
        <w:ind w:left="-58" w:right="142"/>
        <w:jc w:val="center"/>
        <w:rPr>
          <w:rFonts w:asciiTheme="minorBidi" w:hAnsiTheme="minorBidi" w:cstheme="minorBidi"/>
          <w:b/>
          <w:bCs/>
          <w:color w:val="C00000"/>
          <w:sz w:val="28"/>
          <w:szCs w:val="28"/>
          <w:u w:val="single"/>
          <w:rtl/>
          <w:lang w:bidi="ar-EG"/>
        </w:rPr>
      </w:pPr>
      <w:r w:rsidRPr="00277FFD">
        <w:rPr>
          <w:rFonts w:asciiTheme="minorBidi" w:hAnsiTheme="minorBidi"/>
          <w:b/>
          <w:bCs/>
          <w:color w:val="C00000"/>
          <w:sz w:val="28"/>
          <w:szCs w:val="28"/>
          <w:u w:val="single"/>
          <w:rtl/>
          <w:lang w:bidi="ar-EG"/>
        </w:rPr>
        <w:t>تكثيف الأنشطة البترولية لزيادة معدلات الإنتاج  في مواجهة التحديات العالمية</w:t>
      </w:r>
    </w:p>
    <w:p w:rsidR="001D68F2" w:rsidRPr="00954495" w:rsidRDefault="000B4C1D" w:rsidP="00954495">
      <w:pPr>
        <w:tabs>
          <w:tab w:val="right" w:pos="509"/>
          <w:tab w:val="right" w:pos="810"/>
          <w:tab w:val="right" w:pos="9286"/>
        </w:tabs>
        <w:spacing w:before="240" w:after="120" w:line="360" w:lineRule="auto"/>
        <w:ind w:right="142"/>
        <w:jc w:val="both"/>
        <w:rPr>
          <w:rFonts w:asciiTheme="minorBidi" w:hAnsiTheme="minorBidi" w:cstheme="minorBidi"/>
          <w:b/>
          <w:bCs/>
          <w:sz w:val="28"/>
          <w:szCs w:val="28"/>
          <w:rtl/>
          <w:lang w:bidi="ar-EG"/>
        </w:rPr>
      </w:pPr>
      <w:r w:rsidRPr="00954495">
        <w:rPr>
          <w:rFonts w:asciiTheme="minorBidi" w:hAnsiTheme="minorBidi" w:cstheme="minorBidi"/>
          <w:b/>
          <w:bCs/>
          <w:sz w:val="28"/>
          <w:szCs w:val="28"/>
          <w:rtl/>
          <w:lang w:bidi="ar-EG"/>
        </w:rPr>
        <w:t xml:space="preserve">في اطار مواجهة التحديات التي تشهدها أسواق البترول والغاز العالمية </w:t>
      </w:r>
      <w:r w:rsidR="00954495" w:rsidRPr="00954495">
        <w:rPr>
          <w:rFonts w:asciiTheme="minorBidi" w:hAnsiTheme="minorBidi" w:cstheme="minorBidi"/>
          <w:b/>
          <w:bCs/>
          <w:sz w:val="28"/>
          <w:szCs w:val="28"/>
          <w:rtl/>
          <w:lang w:bidi="ar-EG"/>
        </w:rPr>
        <w:t>من خلال زيادة الإنتاج</w:t>
      </w:r>
      <w:r w:rsidR="00CB5EA3" w:rsidRPr="00954495">
        <w:rPr>
          <w:rFonts w:asciiTheme="minorBidi" w:hAnsiTheme="minorBidi" w:cstheme="minorBidi"/>
          <w:b/>
          <w:bCs/>
          <w:sz w:val="28"/>
          <w:szCs w:val="28"/>
          <w:rtl/>
          <w:lang w:bidi="ar-EG"/>
        </w:rPr>
        <w:t xml:space="preserve">، تم خلال العام </w:t>
      </w:r>
      <w:r w:rsidR="0038416C" w:rsidRPr="00954495">
        <w:rPr>
          <w:rFonts w:asciiTheme="minorBidi" w:hAnsiTheme="minorBidi" w:cstheme="minorBidi"/>
          <w:b/>
          <w:bCs/>
          <w:sz w:val="28"/>
          <w:szCs w:val="28"/>
          <w:rtl/>
          <w:lang w:bidi="ar-EG"/>
        </w:rPr>
        <w:t xml:space="preserve">تنفيذ برنامج عمل </w:t>
      </w:r>
      <w:r w:rsidR="00B75F82" w:rsidRPr="00954495">
        <w:rPr>
          <w:rFonts w:asciiTheme="minorBidi" w:hAnsiTheme="minorBidi" w:cstheme="minorBidi"/>
          <w:b/>
          <w:bCs/>
          <w:sz w:val="28"/>
          <w:szCs w:val="28"/>
          <w:rtl/>
          <w:lang w:bidi="ar-EG"/>
        </w:rPr>
        <w:t>مكثف</w:t>
      </w:r>
      <w:r w:rsidR="009019A4" w:rsidRPr="00954495">
        <w:rPr>
          <w:rFonts w:asciiTheme="minorBidi" w:hAnsiTheme="minorBidi" w:cstheme="minorBidi"/>
          <w:b/>
          <w:bCs/>
          <w:sz w:val="28"/>
          <w:szCs w:val="28"/>
          <w:rtl/>
          <w:lang w:bidi="ar-EG"/>
        </w:rPr>
        <w:t xml:space="preserve"> </w:t>
      </w:r>
      <w:r w:rsidR="00B70D60" w:rsidRPr="00954495">
        <w:rPr>
          <w:rFonts w:asciiTheme="minorBidi" w:hAnsiTheme="minorBidi" w:cstheme="minorBidi"/>
          <w:b/>
          <w:bCs/>
          <w:sz w:val="28"/>
          <w:szCs w:val="28"/>
          <w:rtl/>
          <w:lang w:bidi="ar-EG"/>
        </w:rPr>
        <w:t>ل</w:t>
      </w:r>
      <w:r w:rsidR="00A15070" w:rsidRPr="00954495">
        <w:rPr>
          <w:rFonts w:asciiTheme="minorBidi" w:hAnsiTheme="minorBidi" w:cstheme="minorBidi"/>
          <w:b/>
          <w:bCs/>
          <w:sz w:val="28"/>
          <w:szCs w:val="28"/>
          <w:rtl/>
          <w:lang w:bidi="ar-EG"/>
        </w:rPr>
        <w:t>زيادة الاحتياطيات البترولية والغازية من خلال طرح المزايدات العالمية وتكثيف عمليات البحث والاستكشاف بما ينعكس إيجاباً على زيادة معدلات الإنتاج المحلى من البترول والغاز ويؤدى إلى تقليل كمية الاستيراد من البترول الخام وبعض المنتجات البترولية</w:t>
      </w:r>
      <w:r w:rsidR="00CB5EA3" w:rsidRPr="00954495">
        <w:rPr>
          <w:rFonts w:asciiTheme="minorBidi" w:hAnsiTheme="minorBidi" w:cstheme="minorBidi"/>
          <w:b/>
          <w:bCs/>
          <w:sz w:val="28"/>
          <w:szCs w:val="28"/>
          <w:rtl/>
          <w:lang w:bidi="ar-EG"/>
        </w:rPr>
        <w:t xml:space="preserve">  ، وفى هذا الاطار فقد شهد العام عدداً من المؤشرات </w:t>
      </w:r>
      <w:r w:rsidR="00B8694F" w:rsidRPr="00954495">
        <w:rPr>
          <w:rFonts w:asciiTheme="minorBidi" w:hAnsiTheme="minorBidi" w:cstheme="minorBidi"/>
          <w:b/>
          <w:bCs/>
          <w:sz w:val="28"/>
          <w:szCs w:val="28"/>
          <w:rtl/>
          <w:lang w:bidi="ar-EG"/>
        </w:rPr>
        <w:t>الإيجابية</w:t>
      </w:r>
      <w:r w:rsidR="009E519C" w:rsidRPr="00954495">
        <w:rPr>
          <w:rFonts w:asciiTheme="minorBidi" w:hAnsiTheme="minorBidi" w:cstheme="minorBidi"/>
          <w:b/>
          <w:bCs/>
          <w:sz w:val="28"/>
          <w:szCs w:val="28"/>
          <w:rtl/>
          <w:lang w:bidi="ar-EG"/>
        </w:rPr>
        <w:t xml:space="preserve">: </w:t>
      </w:r>
    </w:p>
    <w:p w:rsidR="00195312" w:rsidRPr="00954495" w:rsidRDefault="00195312" w:rsidP="00A6513D">
      <w:pPr>
        <w:pStyle w:val="ListParagraph"/>
        <w:numPr>
          <w:ilvl w:val="0"/>
          <w:numId w:val="32"/>
        </w:numPr>
        <w:ind w:left="368"/>
        <w:jc w:val="both"/>
        <w:rPr>
          <w:rFonts w:ascii="Arial Black" w:hAnsi="Arial Black"/>
          <w:b/>
          <w:bCs/>
          <w:sz w:val="32"/>
          <w:szCs w:val="32"/>
          <w:rtl/>
          <w:lang w:bidi="ar-EG"/>
        </w:rPr>
      </w:pPr>
      <w:r w:rsidRPr="00954495">
        <w:rPr>
          <w:rFonts w:ascii="Arial Black" w:hAnsi="Arial Black" w:hint="cs"/>
          <w:b/>
          <w:bCs/>
          <w:sz w:val="32"/>
          <w:szCs w:val="32"/>
          <w:rtl/>
          <w:lang w:bidi="ar-EG"/>
        </w:rPr>
        <w:t>الإ</w:t>
      </w:r>
      <w:r w:rsidRPr="00954495">
        <w:rPr>
          <w:rFonts w:ascii="Arial Black" w:hAnsi="Arial Black"/>
          <w:b/>
          <w:bCs/>
          <w:sz w:val="32"/>
          <w:szCs w:val="32"/>
          <w:rtl/>
          <w:lang w:bidi="ar-EG"/>
        </w:rPr>
        <w:t>عل</w:t>
      </w:r>
      <w:r w:rsidRPr="00954495">
        <w:rPr>
          <w:rFonts w:ascii="Arial Black" w:hAnsi="Arial Black" w:hint="cs"/>
          <w:b/>
          <w:bCs/>
          <w:sz w:val="32"/>
          <w:szCs w:val="32"/>
          <w:rtl/>
          <w:lang w:bidi="ar-EG"/>
        </w:rPr>
        <w:t>ا</w:t>
      </w:r>
      <w:r w:rsidRPr="00954495">
        <w:rPr>
          <w:rFonts w:ascii="Arial Black" w:hAnsi="Arial Black"/>
          <w:b/>
          <w:bCs/>
          <w:sz w:val="32"/>
          <w:szCs w:val="32"/>
          <w:rtl/>
          <w:lang w:bidi="ar-EG"/>
        </w:rPr>
        <w:t xml:space="preserve">ن </w:t>
      </w:r>
      <w:r w:rsidRPr="00954495">
        <w:rPr>
          <w:rFonts w:ascii="Arial Black" w:hAnsi="Arial Black" w:hint="cs"/>
          <w:b/>
          <w:bCs/>
          <w:sz w:val="32"/>
          <w:szCs w:val="32"/>
          <w:rtl/>
          <w:lang w:bidi="ar-EG"/>
        </w:rPr>
        <w:t xml:space="preserve">في </w:t>
      </w:r>
      <w:r w:rsidR="00A6513D">
        <w:rPr>
          <w:rFonts w:ascii="Arial Black" w:hAnsi="Arial Black" w:hint="cs"/>
          <w:b/>
          <w:bCs/>
          <w:sz w:val="32"/>
          <w:szCs w:val="32"/>
          <w:rtl/>
          <w:lang w:bidi="ar-EG"/>
        </w:rPr>
        <w:t>26</w:t>
      </w:r>
      <w:r w:rsidRPr="00954495">
        <w:rPr>
          <w:rFonts w:ascii="Arial Black" w:hAnsi="Arial Black" w:hint="cs"/>
          <w:b/>
          <w:bCs/>
          <w:sz w:val="32"/>
          <w:szCs w:val="32"/>
          <w:rtl/>
          <w:lang w:bidi="ar-EG"/>
        </w:rPr>
        <w:t xml:space="preserve"> ديسمبر 2022 </w:t>
      </w:r>
      <w:r w:rsidRPr="00954495">
        <w:rPr>
          <w:rFonts w:ascii="Arial Black" w:hAnsi="Arial Black"/>
          <w:b/>
          <w:bCs/>
          <w:sz w:val="32"/>
          <w:szCs w:val="32"/>
          <w:rtl/>
          <w:lang w:bidi="ar-EG"/>
        </w:rPr>
        <w:t>عن طرح مزايدة عالمية جديدة للبحث عن الغاز الطبيعى والزيت الخام ف</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12 منطقة بالبحر المتوسط ودلتا النيل </w:t>
      </w:r>
      <w:r w:rsidRPr="00954495">
        <w:rPr>
          <w:rFonts w:ascii="Arial Black" w:hAnsi="Arial Black" w:hint="cs"/>
          <w:b/>
          <w:bCs/>
          <w:sz w:val="32"/>
          <w:szCs w:val="32"/>
          <w:rtl/>
          <w:lang w:bidi="ar-EG"/>
        </w:rPr>
        <w:t>بواقع 6 مناطق بحرية ومثلها برية ، و</w:t>
      </w:r>
      <w:r w:rsidRPr="00954495">
        <w:rPr>
          <w:rFonts w:ascii="Arial Black" w:hAnsi="Arial Black"/>
          <w:b/>
          <w:bCs/>
          <w:sz w:val="32"/>
          <w:szCs w:val="32"/>
          <w:rtl/>
          <w:lang w:bidi="ar-EG"/>
        </w:rPr>
        <w:t>المزايدة ه</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الثالثة الت</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يتم طرحها </w:t>
      </w:r>
      <w:r w:rsidRPr="00954495">
        <w:rPr>
          <w:rFonts w:ascii="Arial Black" w:hAnsi="Arial Black" w:hint="cs"/>
          <w:b/>
          <w:bCs/>
          <w:sz w:val="32"/>
          <w:szCs w:val="32"/>
          <w:rtl/>
          <w:lang w:bidi="ar-EG"/>
        </w:rPr>
        <w:t>باستخدام</w:t>
      </w:r>
      <w:r w:rsidRPr="00954495">
        <w:rPr>
          <w:rFonts w:ascii="Arial Black" w:hAnsi="Arial Black"/>
          <w:b/>
          <w:bCs/>
          <w:sz w:val="32"/>
          <w:szCs w:val="32"/>
          <w:rtl/>
          <w:lang w:bidi="ar-EG"/>
        </w:rPr>
        <w:t xml:space="preserve"> </w:t>
      </w:r>
      <w:r w:rsidRPr="00954495">
        <w:rPr>
          <w:rFonts w:ascii="Arial Black" w:hAnsi="Arial Black" w:hint="cs"/>
          <w:b/>
          <w:bCs/>
          <w:sz w:val="32"/>
          <w:szCs w:val="32"/>
          <w:rtl/>
          <w:lang w:bidi="ar-EG"/>
        </w:rPr>
        <w:t>أ</w:t>
      </w:r>
      <w:r w:rsidRPr="00954495">
        <w:rPr>
          <w:rFonts w:ascii="Arial Black" w:hAnsi="Arial Black"/>
          <w:b/>
          <w:bCs/>
          <w:sz w:val="32"/>
          <w:szCs w:val="32"/>
          <w:rtl/>
          <w:lang w:bidi="ar-EG"/>
        </w:rPr>
        <w:t xml:space="preserve">حدث الأساليب الرقمية من خلال  </w:t>
      </w:r>
      <w:r w:rsidRPr="00954495">
        <w:rPr>
          <w:rFonts w:ascii="Arial Black" w:eastAsiaTheme="minorEastAsia" w:hAnsi="Arial Black"/>
          <w:b/>
          <w:bCs/>
          <w:kern w:val="24"/>
          <w:sz w:val="32"/>
          <w:szCs w:val="32"/>
          <w:rtl/>
        </w:rPr>
        <w:t>بوابة مصر الرقمية للاستكشاف والإنتاج</w:t>
      </w:r>
      <w:r w:rsidRPr="00954495">
        <w:rPr>
          <w:rFonts w:ascii="Arial Black" w:eastAsiaTheme="minorEastAsia" w:hAnsi="Arial Black"/>
          <w:b/>
          <w:bCs/>
          <w:kern w:val="24"/>
          <w:sz w:val="32"/>
          <w:szCs w:val="32"/>
        </w:rPr>
        <w:t xml:space="preserve">EUG) </w:t>
      </w:r>
      <w:r w:rsidRPr="00954495">
        <w:rPr>
          <w:rFonts w:ascii="Arial Black" w:eastAsiaTheme="minorEastAsia" w:hAnsi="Arial Black"/>
          <w:b/>
          <w:bCs/>
          <w:kern w:val="24"/>
          <w:sz w:val="32"/>
          <w:szCs w:val="32"/>
          <w:rtl/>
          <w:lang w:bidi="ar-EG"/>
        </w:rPr>
        <w:t>)</w:t>
      </w:r>
      <w:r w:rsidRPr="00954495">
        <w:rPr>
          <w:rFonts w:ascii="Arial Black" w:hAnsi="Arial Black"/>
          <w:b/>
          <w:bCs/>
          <w:sz w:val="32"/>
          <w:szCs w:val="32"/>
          <w:rtl/>
          <w:lang w:bidi="ar-EG"/>
        </w:rPr>
        <w:t xml:space="preserve"> والت</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أطلقتها الوزارة مطلع عام 2021 ف</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w:t>
      </w:r>
      <w:r w:rsidRPr="00954495">
        <w:rPr>
          <w:rFonts w:ascii="Arial Black" w:hAnsi="Arial Black" w:hint="cs"/>
          <w:b/>
          <w:bCs/>
          <w:sz w:val="32"/>
          <w:szCs w:val="32"/>
          <w:rtl/>
          <w:lang w:bidi="ar-EG"/>
        </w:rPr>
        <w:t>إ</w:t>
      </w:r>
      <w:r w:rsidRPr="00954495">
        <w:rPr>
          <w:rFonts w:ascii="Arial Black" w:hAnsi="Arial Black"/>
          <w:b/>
          <w:bCs/>
          <w:sz w:val="32"/>
          <w:szCs w:val="32"/>
          <w:rtl/>
          <w:lang w:bidi="ar-EG"/>
        </w:rPr>
        <w:t>طار تبنيها نهجاً جديداً يستهدف تطوير جميع أنشطتها ف</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مجال جذب الاستثمارات لمشروعات البحث والاستكشاف من خلال تطبيق أحدث ال</w:t>
      </w:r>
      <w:r w:rsidRPr="00954495">
        <w:rPr>
          <w:rFonts w:ascii="Arial Black" w:hAnsi="Arial Black" w:hint="cs"/>
          <w:b/>
          <w:bCs/>
          <w:sz w:val="32"/>
          <w:szCs w:val="32"/>
          <w:rtl/>
          <w:lang w:bidi="ar-EG"/>
        </w:rPr>
        <w:t>وسائل</w:t>
      </w:r>
      <w:r w:rsidRPr="00954495">
        <w:rPr>
          <w:rFonts w:ascii="Arial Black" w:hAnsi="Arial Black"/>
          <w:b/>
          <w:bCs/>
          <w:sz w:val="32"/>
          <w:szCs w:val="32"/>
          <w:rtl/>
          <w:lang w:bidi="ar-EG"/>
        </w:rPr>
        <w:t xml:space="preserve"> والتقنيات العالمية  ف</w:t>
      </w:r>
      <w:r w:rsidRPr="00954495">
        <w:rPr>
          <w:rFonts w:ascii="Arial Black" w:hAnsi="Arial Black" w:hint="cs"/>
          <w:b/>
          <w:bCs/>
          <w:sz w:val="32"/>
          <w:szCs w:val="32"/>
          <w:rtl/>
          <w:lang w:bidi="ar-EG"/>
        </w:rPr>
        <w:t>ى</w:t>
      </w:r>
      <w:r w:rsidRPr="00954495">
        <w:rPr>
          <w:rFonts w:ascii="Arial Black" w:hAnsi="Arial Black"/>
          <w:b/>
          <w:bCs/>
          <w:sz w:val="32"/>
          <w:szCs w:val="32"/>
          <w:rtl/>
          <w:lang w:bidi="ar-EG"/>
        </w:rPr>
        <w:t xml:space="preserve"> طرح المزايد</w:t>
      </w:r>
      <w:r w:rsidR="00954495" w:rsidRPr="00954495">
        <w:rPr>
          <w:rFonts w:ascii="Arial Black" w:hAnsi="Arial Black"/>
          <w:b/>
          <w:bCs/>
          <w:sz w:val="32"/>
          <w:szCs w:val="32"/>
          <w:rtl/>
          <w:lang w:bidi="ar-EG"/>
        </w:rPr>
        <w:t>ات للمستثمرين والشركات العالمية</w:t>
      </w:r>
      <w:r w:rsidRPr="00954495">
        <w:rPr>
          <w:rFonts w:ascii="Arial Black" w:hAnsi="Arial Black" w:hint="cs"/>
          <w:b/>
          <w:bCs/>
          <w:sz w:val="32"/>
          <w:szCs w:val="32"/>
          <w:rtl/>
          <w:lang w:bidi="ar-EG"/>
        </w:rPr>
        <w:t xml:space="preserve">، </w:t>
      </w:r>
      <w:r w:rsidRPr="00954495">
        <w:rPr>
          <w:rFonts w:ascii="Arial Black" w:hAnsi="Arial Black"/>
          <w:b/>
          <w:bCs/>
          <w:sz w:val="32"/>
          <w:szCs w:val="32"/>
          <w:rtl/>
          <w:lang w:bidi="ar-EG"/>
        </w:rPr>
        <w:t xml:space="preserve">وتيسير الإجراءات  ورقمنتها </w:t>
      </w:r>
      <w:r w:rsidRPr="00954495">
        <w:rPr>
          <w:rFonts w:ascii="Arial Black" w:hAnsi="Arial Black"/>
          <w:b/>
          <w:bCs/>
          <w:sz w:val="32"/>
          <w:szCs w:val="32"/>
          <w:rtl/>
        </w:rPr>
        <w:t xml:space="preserve">دعماً لسرعة اتخاذ </w:t>
      </w:r>
      <w:r w:rsidRPr="00954495">
        <w:rPr>
          <w:rFonts w:ascii="Arial Black" w:hAnsi="Arial Black" w:hint="cs"/>
          <w:b/>
          <w:bCs/>
          <w:sz w:val="32"/>
          <w:szCs w:val="32"/>
          <w:rtl/>
        </w:rPr>
        <w:t>قرار الاستثمار.</w:t>
      </w:r>
      <w:r w:rsidRPr="00954495">
        <w:rPr>
          <w:rFonts w:ascii="Arial Black" w:hAnsi="Arial Black"/>
          <w:b/>
          <w:bCs/>
          <w:sz w:val="32"/>
          <w:szCs w:val="32"/>
          <w:rtl/>
        </w:rPr>
        <w:t xml:space="preserve">  </w:t>
      </w:r>
    </w:p>
    <w:p w:rsidR="001D68F2" w:rsidRPr="00954495" w:rsidRDefault="001D68F2" w:rsidP="00954495">
      <w:pPr>
        <w:pStyle w:val="ListParagraph"/>
        <w:numPr>
          <w:ilvl w:val="0"/>
          <w:numId w:val="32"/>
        </w:numPr>
        <w:tabs>
          <w:tab w:val="right" w:pos="509"/>
          <w:tab w:val="right" w:pos="639"/>
        </w:tabs>
        <w:spacing w:before="120" w:line="360" w:lineRule="auto"/>
        <w:ind w:left="368"/>
        <w:jc w:val="lowKashida"/>
        <w:rPr>
          <w:rFonts w:asciiTheme="minorBidi" w:hAnsiTheme="minorBidi" w:cstheme="minorBidi"/>
          <w:b/>
          <w:bCs/>
          <w:sz w:val="28"/>
          <w:szCs w:val="28"/>
          <w:rtl/>
          <w:lang w:bidi="ar-EG"/>
        </w:rPr>
      </w:pPr>
      <w:r w:rsidRPr="00954495">
        <w:rPr>
          <w:rFonts w:asciiTheme="minorBidi" w:hAnsiTheme="minorBidi" w:cstheme="minorBidi"/>
          <w:b/>
          <w:bCs/>
          <w:color w:val="0070C0"/>
          <w:sz w:val="28"/>
          <w:szCs w:val="28"/>
          <w:rtl/>
          <w:lang w:bidi="ar-EG"/>
        </w:rPr>
        <w:t xml:space="preserve">تم </w:t>
      </w:r>
      <w:r w:rsidR="00222AEC" w:rsidRPr="00954495">
        <w:rPr>
          <w:rFonts w:asciiTheme="minorBidi" w:hAnsiTheme="minorBidi" w:cstheme="minorBidi"/>
          <w:b/>
          <w:bCs/>
          <w:color w:val="0070C0"/>
          <w:sz w:val="28"/>
          <w:szCs w:val="28"/>
          <w:rtl/>
          <w:lang w:bidi="ar-EG"/>
        </w:rPr>
        <w:t xml:space="preserve">في مطلع العام </w:t>
      </w:r>
      <w:r w:rsidRPr="00954495">
        <w:rPr>
          <w:rFonts w:asciiTheme="minorBidi" w:hAnsiTheme="minorBidi" w:cstheme="minorBidi"/>
          <w:b/>
          <w:bCs/>
          <w:color w:val="0070C0"/>
          <w:sz w:val="28"/>
          <w:szCs w:val="28"/>
          <w:rtl/>
          <w:lang w:bidi="ar-EG"/>
        </w:rPr>
        <w:t xml:space="preserve">الإعلان عن نتائج </w:t>
      </w:r>
      <w:r w:rsidR="00222AEC" w:rsidRPr="00954495">
        <w:rPr>
          <w:rFonts w:asciiTheme="minorBidi" w:hAnsiTheme="minorBidi" w:cstheme="minorBidi"/>
          <w:b/>
          <w:bCs/>
          <w:color w:val="0070C0"/>
          <w:sz w:val="28"/>
          <w:szCs w:val="28"/>
          <w:rtl/>
          <w:lang w:bidi="ar-EG"/>
        </w:rPr>
        <w:t xml:space="preserve">مزايدتى البحث عن البترول والغاز اللتين تم طرحهما </w:t>
      </w:r>
      <w:r w:rsidR="00F64DE5" w:rsidRPr="00954495">
        <w:rPr>
          <w:rFonts w:asciiTheme="minorBidi" w:hAnsiTheme="minorBidi" w:cstheme="minorBidi"/>
          <w:b/>
          <w:bCs/>
          <w:color w:val="0070C0"/>
          <w:sz w:val="28"/>
          <w:szCs w:val="28"/>
          <w:rtl/>
          <w:lang w:bidi="ar-EG"/>
        </w:rPr>
        <w:t>لهيئة البترول والشركة المصرية القابضة للغازات الطبيعية " إيجاس "</w:t>
      </w:r>
      <w:r w:rsidRPr="00954495">
        <w:rPr>
          <w:rFonts w:asciiTheme="minorBidi" w:hAnsiTheme="minorBidi" w:cstheme="minorBidi"/>
          <w:b/>
          <w:bCs/>
          <w:color w:val="0070C0"/>
          <w:sz w:val="28"/>
          <w:szCs w:val="28"/>
          <w:rtl/>
          <w:lang w:bidi="ar-EG"/>
        </w:rPr>
        <w:t xml:space="preserve"> </w:t>
      </w:r>
      <w:r w:rsidR="005E30AB" w:rsidRPr="00954495">
        <w:rPr>
          <w:rFonts w:asciiTheme="minorBidi" w:hAnsiTheme="minorBidi" w:cstheme="minorBidi"/>
          <w:b/>
          <w:bCs/>
          <w:sz w:val="28"/>
          <w:szCs w:val="28"/>
          <w:rtl/>
          <w:lang w:bidi="ar-EG"/>
        </w:rPr>
        <w:t>من خلال بوابة مصر للاستكشاف والإنتاج (</w:t>
      </w:r>
      <w:r w:rsidR="005E30AB" w:rsidRPr="00954495">
        <w:rPr>
          <w:rFonts w:asciiTheme="minorBidi" w:hAnsiTheme="minorBidi" w:cstheme="minorBidi"/>
          <w:b/>
          <w:bCs/>
          <w:sz w:val="28"/>
          <w:szCs w:val="28"/>
          <w:lang w:bidi="ar-EG"/>
        </w:rPr>
        <w:t>EUG</w:t>
      </w:r>
      <w:r w:rsidR="005E30AB" w:rsidRPr="00954495">
        <w:rPr>
          <w:rFonts w:asciiTheme="minorBidi" w:hAnsiTheme="minorBidi" w:cstheme="minorBidi"/>
          <w:b/>
          <w:bCs/>
          <w:sz w:val="28"/>
          <w:szCs w:val="28"/>
          <w:rtl/>
          <w:lang w:bidi="ar-EG"/>
        </w:rPr>
        <w:t xml:space="preserve">) </w:t>
      </w:r>
      <w:r w:rsidRPr="00954495">
        <w:rPr>
          <w:rFonts w:asciiTheme="minorBidi" w:hAnsiTheme="minorBidi" w:cstheme="minorBidi"/>
          <w:b/>
          <w:bCs/>
          <w:sz w:val="28"/>
          <w:szCs w:val="28"/>
          <w:rtl/>
          <w:lang w:bidi="ar-EG"/>
        </w:rPr>
        <w:t xml:space="preserve">، </w:t>
      </w:r>
      <w:r w:rsidR="00F64DE5" w:rsidRPr="00954495">
        <w:rPr>
          <w:rFonts w:asciiTheme="minorBidi" w:hAnsiTheme="minorBidi" w:cstheme="minorBidi"/>
          <w:b/>
          <w:bCs/>
          <w:sz w:val="28"/>
          <w:szCs w:val="28"/>
          <w:rtl/>
          <w:lang w:bidi="ar-EG"/>
        </w:rPr>
        <w:t xml:space="preserve"> وشملت النتائج </w:t>
      </w:r>
      <w:r w:rsidRPr="00954495">
        <w:rPr>
          <w:rFonts w:asciiTheme="minorBidi" w:hAnsiTheme="minorBidi" w:cstheme="minorBidi"/>
          <w:b/>
          <w:bCs/>
          <w:sz w:val="28"/>
          <w:szCs w:val="28"/>
          <w:rtl/>
          <w:lang w:bidi="ar-EG"/>
        </w:rPr>
        <w:t>ترسية 8 قطاعات جديدة بالبحر المتوسط والصحراء الغربية وخليج السويس</w:t>
      </w:r>
      <w:r w:rsidR="002F2E0E" w:rsidRPr="00954495">
        <w:rPr>
          <w:rFonts w:asciiTheme="minorBidi" w:hAnsiTheme="minorBidi" w:cstheme="minorBidi"/>
          <w:b/>
          <w:bCs/>
          <w:sz w:val="28"/>
          <w:szCs w:val="28"/>
          <w:rtl/>
          <w:lang w:bidi="ar-EG"/>
        </w:rPr>
        <w:t xml:space="preserve"> على </w:t>
      </w:r>
      <w:r w:rsidR="00B440AC" w:rsidRPr="00954495">
        <w:rPr>
          <w:rFonts w:asciiTheme="minorBidi" w:hAnsiTheme="minorBidi" w:cstheme="minorBidi"/>
          <w:b/>
          <w:bCs/>
          <w:sz w:val="28"/>
          <w:szCs w:val="28"/>
          <w:rtl/>
          <w:lang w:bidi="ar-EG"/>
        </w:rPr>
        <w:t xml:space="preserve"> عدد من ال</w:t>
      </w:r>
      <w:r w:rsidR="002F2E0E" w:rsidRPr="00954495">
        <w:rPr>
          <w:rFonts w:asciiTheme="minorBidi" w:hAnsiTheme="minorBidi" w:cstheme="minorBidi"/>
          <w:b/>
          <w:bCs/>
          <w:sz w:val="28"/>
          <w:szCs w:val="28"/>
          <w:rtl/>
          <w:lang w:bidi="ar-EG"/>
        </w:rPr>
        <w:t xml:space="preserve">شركات </w:t>
      </w:r>
      <w:r w:rsidR="00B440AC" w:rsidRPr="00954495">
        <w:rPr>
          <w:rFonts w:asciiTheme="minorBidi" w:hAnsiTheme="minorBidi" w:cstheme="minorBidi"/>
          <w:b/>
          <w:bCs/>
          <w:sz w:val="28"/>
          <w:szCs w:val="28"/>
          <w:rtl/>
          <w:lang w:bidi="ar-EG"/>
        </w:rPr>
        <w:t>ال</w:t>
      </w:r>
      <w:r w:rsidR="002F2E0E" w:rsidRPr="00954495">
        <w:rPr>
          <w:rFonts w:asciiTheme="minorBidi" w:hAnsiTheme="minorBidi" w:cstheme="minorBidi"/>
          <w:b/>
          <w:bCs/>
          <w:sz w:val="28"/>
          <w:szCs w:val="28"/>
          <w:rtl/>
          <w:lang w:bidi="ar-EG"/>
        </w:rPr>
        <w:t>عالمية</w:t>
      </w:r>
      <w:r w:rsidRPr="00954495">
        <w:rPr>
          <w:rFonts w:asciiTheme="minorBidi" w:hAnsiTheme="minorBidi" w:cstheme="minorBidi"/>
          <w:b/>
          <w:bCs/>
          <w:sz w:val="28"/>
          <w:szCs w:val="28"/>
          <w:rtl/>
          <w:lang w:bidi="ar-EG"/>
        </w:rPr>
        <w:t xml:space="preserve"> باستثمارات حدها الأدنى </w:t>
      </w:r>
      <w:r w:rsidR="00DF0AC9" w:rsidRPr="00954495">
        <w:rPr>
          <w:rFonts w:asciiTheme="minorBidi" w:hAnsiTheme="minorBidi" w:cstheme="minorBidi"/>
          <w:b/>
          <w:bCs/>
          <w:sz w:val="28"/>
          <w:szCs w:val="28"/>
          <w:rtl/>
          <w:lang w:bidi="ar-EG"/>
        </w:rPr>
        <w:t>حوالى</w:t>
      </w:r>
      <w:r w:rsidR="002F2E0E" w:rsidRPr="00954495">
        <w:rPr>
          <w:rFonts w:asciiTheme="minorBidi" w:hAnsiTheme="minorBidi" w:cstheme="minorBidi"/>
          <w:b/>
          <w:bCs/>
          <w:sz w:val="28"/>
          <w:szCs w:val="28"/>
          <w:rtl/>
          <w:lang w:bidi="ar-EG"/>
        </w:rPr>
        <w:t xml:space="preserve"> </w:t>
      </w:r>
      <w:r w:rsidR="00DF0AC9" w:rsidRPr="00954495">
        <w:rPr>
          <w:rFonts w:asciiTheme="minorBidi" w:hAnsiTheme="minorBidi" w:cstheme="minorBidi"/>
          <w:b/>
          <w:bCs/>
          <w:sz w:val="28"/>
          <w:szCs w:val="28"/>
          <w:rtl/>
          <w:lang w:bidi="ar-EG"/>
        </w:rPr>
        <w:t xml:space="preserve"> </w:t>
      </w:r>
      <w:r w:rsidR="002F2E0E" w:rsidRPr="00954495">
        <w:rPr>
          <w:rFonts w:asciiTheme="minorBidi" w:hAnsiTheme="minorBidi" w:cstheme="minorBidi"/>
          <w:b/>
          <w:bCs/>
          <w:sz w:val="28"/>
          <w:szCs w:val="28"/>
          <w:rtl/>
          <w:lang w:bidi="ar-EG"/>
        </w:rPr>
        <w:t>250</w:t>
      </w:r>
      <w:r w:rsidR="00DF0AC9" w:rsidRPr="00954495">
        <w:rPr>
          <w:rFonts w:asciiTheme="minorBidi" w:hAnsiTheme="minorBidi" w:cstheme="minorBidi"/>
          <w:b/>
          <w:bCs/>
          <w:sz w:val="28"/>
          <w:szCs w:val="28"/>
          <w:rtl/>
          <w:lang w:bidi="ar-EG"/>
        </w:rPr>
        <w:t xml:space="preserve"> </w:t>
      </w:r>
      <w:r w:rsidRPr="00954495">
        <w:rPr>
          <w:rFonts w:asciiTheme="minorBidi" w:hAnsiTheme="minorBidi" w:cstheme="minorBidi"/>
          <w:b/>
          <w:bCs/>
          <w:sz w:val="28"/>
          <w:szCs w:val="28"/>
          <w:rtl/>
          <w:lang w:bidi="ar-EG"/>
        </w:rPr>
        <w:t xml:space="preserve">مليون دولار وإجمالي منح توقيع </w:t>
      </w:r>
      <w:r w:rsidR="002F2E0E" w:rsidRPr="00954495">
        <w:rPr>
          <w:rFonts w:asciiTheme="minorBidi" w:hAnsiTheme="minorBidi" w:cstheme="minorBidi"/>
          <w:b/>
          <w:bCs/>
          <w:sz w:val="28"/>
          <w:szCs w:val="28"/>
          <w:rtl/>
          <w:lang w:bidi="ar-EG"/>
        </w:rPr>
        <w:t xml:space="preserve">حوالى 24 </w:t>
      </w:r>
      <w:r w:rsidRPr="00954495">
        <w:rPr>
          <w:rFonts w:asciiTheme="minorBidi" w:hAnsiTheme="minorBidi" w:cstheme="minorBidi"/>
          <w:b/>
          <w:bCs/>
          <w:sz w:val="28"/>
          <w:szCs w:val="28"/>
          <w:rtl/>
          <w:lang w:bidi="ar-EG"/>
        </w:rPr>
        <w:t xml:space="preserve">مليون دولار لحفر 33 بئر. </w:t>
      </w:r>
    </w:p>
    <w:p w:rsidR="001D68F2" w:rsidRPr="00954495" w:rsidRDefault="001D68F2" w:rsidP="00954495">
      <w:pPr>
        <w:pStyle w:val="ListParagraph"/>
        <w:numPr>
          <w:ilvl w:val="0"/>
          <w:numId w:val="32"/>
        </w:numPr>
        <w:tabs>
          <w:tab w:val="right" w:pos="509"/>
        </w:tabs>
        <w:spacing w:line="360" w:lineRule="auto"/>
        <w:ind w:left="368" w:right="-142"/>
        <w:jc w:val="lowKashida"/>
        <w:rPr>
          <w:rFonts w:asciiTheme="minorBidi" w:hAnsiTheme="minorBidi" w:cstheme="minorBidi"/>
          <w:b/>
          <w:bCs/>
          <w:sz w:val="28"/>
          <w:szCs w:val="28"/>
          <w:lang w:bidi="ar-EG"/>
        </w:rPr>
      </w:pPr>
      <w:r w:rsidRPr="00954495">
        <w:rPr>
          <w:rFonts w:asciiTheme="minorBidi" w:hAnsiTheme="minorBidi" w:cstheme="minorBidi"/>
          <w:b/>
          <w:bCs/>
          <w:color w:val="0070C0"/>
          <w:sz w:val="28"/>
          <w:szCs w:val="28"/>
          <w:rtl/>
          <w:lang w:bidi="ar-EG"/>
        </w:rPr>
        <w:t xml:space="preserve">تم إغلاق المزايدة العالمية المحدودة التي طرحتها الشركة المصرية القابضة للغازات الطبيعية </w:t>
      </w:r>
      <w:r w:rsidRPr="00954495">
        <w:rPr>
          <w:rFonts w:asciiTheme="minorBidi" w:hAnsiTheme="minorBidi" w:cstheme="minorBidi"/>
          <w:b/>
          <w:bCs/>
          <w:sz w:val="28"/>
          <w:szCs w:val="28"/>
          <w:rtl/>
          <w:lang w:bidi="ar-EG"/>
        </w:rPr>
        <w:t>من خلال بوابة مصر للاستكشاف والإنتاج (</w:t>
      </w:r>
      <w:r w:rsidRPr="00954495">
        <w:rPr>
          <w:rFonts w:asciiTheme="minorBidi" w:hAnsiTheme="minorBidi" w:cstheme="minorBidi"/>
          <w:b/>
          <w:bCs/>
          <w:sz w:val="28"/>
          <w:szCs w:val="28"/>
          <w:lang w:bidi="ar-EG"/>
        </w:rPr>
        <w:t>EUG</w:t>
      </w:r>
      <w:r w:rsidRPr="00954495">
        <w:rPr>
          <w:rFonts w:asciiTheme="minorBidi" w:hAnsiTheme="minorBidi" w:cstheme="minorBidi"/>
          <w:b/>
          <w:bCs/>
          <w:sz w:val="28"/>
          <w:szCs w:val="28"/>
          <w:rtl/>
          <w:lang w:bidi="ar-EG"/>
        </w:rPr>
        <w:t xml:space="preserve">) </w:t>
      </w:r>
      <w:r w:rsidR="00B440AC" w:rsidRPr="00954495">
        <w:rPr>
          <w:rFonts w:asciiTheme="minorBidi" w:hAnsiTheme="minorBidi" w:cstheme="minorBidi"/>
          <w:b/>
          <w:bCs/>
          <w:sz w:val="28"/>
          <w:szCs w:val="28"/>
          <w:rtl/>
          <w:lang w:bidi="ar-EG"/>
        </w:rPr>
        <w:t xml:space="preserve"> للبحث عن الغاز في </w:t>
      </w:r>
      <w:r w:rsidRPr="00954495">
        <w:rPr>
          <w:rFonts w:asciiTheme="minorBidi" w:hAnsiTheme="minorBidi" w:cstheme="minorBidi"/>
          <w:b/>
          <w:bCs/>
          <w:sz w:val="28"/>
          <w:szCs w:val="28"/>
          <w:rtl/>
          <w:lang w:bidi="ar-EG"/>
        </w:rPr>
        <w:t xml:space="preserve">منطقة شمال كينج مريوط البحرية </w:t>
      </w:r>
      <w:r w:rsidR="00DF0AC9" w:rsidRPr="00954495">
        <w:rPr>
          <w:rFonts w:asciiTheme="minorBidi" w:hAnsiTheme="minorBidi" w:cstheme="minorBidi"/>
          <w:b/>
          <w:bCs/>
          <w:sz w:val="28"/>
          <w:szCs w:val="28"/>
          <w:rtl/>
          <w:lang w:bidi="ar-EG"/>
        </w:rPr>
        <w:t xml:space="preserve"> و</w:t>
      </w:r>
      <w:r w:rsidRPr="00954495">
        <w:rPr>
          <w:rFonts w:asciiTheme="minorBidi" w:hAnsiTheme="minorBidi" w:cstheme="minorBidi"/>
          <w:b/>
          <w:bCs/>
          <w:sz w:val="28"/>
          <w:szCs w:val="28"/>
          <w:rtl/>
          <w:lang w:bidi="ar-EG"/>
        </w:rPr>
        <w:t xml:space="preserve">اسنادها إلى شركة </w:t>
      </w:r>
      <w:r w:rsidR="005E30AB" w:rsidRPr="00954495">
        <w:rPr>
          <w:rFonts w:asciiTheme="minorBidi" w:hAnsiTheme="minorBidi" w:cstheme="minorBidi"/>
          <w:b/>
          <w:bCs/>
          <w:sz w:val="28"/>
          <w:szCs w:val="28"/>
          <w:rtl/>
          <w:lang w:bidi="ar-EG"/>
        </w:rPr>
        <w:t>بي بى البريطانية</w:t>
      </w:r>
      <w:r w:rsidRPr="00954495">
        <w:rPr>
          <w:rFonts w:asciiTheme="minorBidi" w:hAnsiTheme="minorBidi" w:cstheme="minorBidi"/>
          <w:b/>
          <w:bCs/>
          <w:sz w:val="28"/>
          <w:szCs w:val="28"/>
          <w:rtl/>
          <w:lang w:bidi="ar-EG"/>
        </w:rPr>
        <w:t xml:space="preserve"> باستثمارات حدها الأدنى 99 مليون دولار ومنحة توقيع 25 مليون دولار لحفر 3 آبار.</w:t>
      </w:r>
    </w:p>
    <w:p w:rsidR="004B6305" w:rsidRPr="00954495" w:rsidRDefault="001D68F2" w:rsidP="00954495">
      <w:pPr>
        <w:pStyle w:val="ListParagraph"/>
        <w:numPr>
          <w:ilvl w:val="0"/>
          <w:numId w:val="32"/>
        </w:numPr>
        <w:tabs>
          <w:tab w:val="right" w:pos="509"/>
          <w:tab w:val="right" w:pos="639"/>
        </w:tabs>
        <w:spacing w:before="120" w:line="360" w:lineRule="auto"/>
        <w:ind w:left="368"/>
        <w:jc w:val="lowKashida"/>
        <w:rPr>
          <w:rFonts w:asciiTheme="minorBidi" w:hAnsiTheme="minorBidi" w:cstheme="minorBidi"/>
          <w:b/>
          <w:bCs/>
          <w:sz w:val="28"/>
          <w:szCs w:val="28"/>
          <w:lang w:bidi="ar-EG"/>
        </w:rPr>
      </w:pPr>
      <w:r w:rsidRPr="00954495">
        <w:rPr>
          <w:rFonts w:asciiTheme="minorBidi" w:hAnsiTheme="minorBidi" w:cstheme="minorBidi"/>
          <w:b/>
          <w:bCs/>
          <w:color w:val="0070C0"/>
          <w:sz w:val="28"/>
          <w:szCs w:val="28"/>
          <w:rtl/>
          <w:lang w:bidi="ar-EG"/>
        </w:rPr>
        <w:t xml:space="preserve">تم توقيع </w:t>
      </w:r>
      <w:r w:rsidR="00D072DA" w:rsidRPr="00954495">
        <w:rPr>
          <w:rFonts w:asciiTheme="minorBidi" w:hAnsiTheme="minorBidi" w:cstheme="minorBidi"/>
          <w:b/>
          <w:bCs/>
          <w:color w:val="0070C0"/>
          <w:sz w:val="28"/>
          <w:szCs w:val="28"/>
          <w:rtl/>
          <w:lang w:bidi="ar-EG"/>
        </w:rPr>
        <w:t>4 اتفاقيات للبحث عن البترول والغاز</w:t>
      </w:r>
      <w:r w:rsidRPr="00954495">
        <w:rPr>
          <w:rFonts w:asciiTheme="minorBidi" w:hAnsiTheme="minorBidi" w:cstheme="minorBidi"/>
          <w:b/>
          <w:bCs/>
          <w:color w:val="0070C0"/>
          <w:sz w:val="28"/>
          <w:szCs w:val="28"/>
          <w:rtl/>
          <w:lang w:bidi="ar-EG"/>
        </w:rPr>
        <w:t xml:space="preserve"> </w:t>
      </w:r>
      <w:r w:rsidRPr="00954495">
        <w:rPr>
          <w:rFonts w:asciiTheme="minorBidi" w:hAnsiTheme="minorBidi" w:cstheme="minorBidi"/>
          <w:b/>
          <w:bCs/>
          <w:sz w:val="28"/>
          <w:szCs w:val="28"/>
          <w:rtl/>
          <w:lang w:bidi="ar-EG"/>
        </w:rPr>
        <w:t xml:space="preserve">وبحد أدني للاستثمارات حوالي </w:t>
      </w:r>
      <w:r w:rsidR="00D072DA" w:rsidRPr="00954495">
        <w:rPr>
          <w:rFonts w:asciiTheme="minorBidi" w:hAnsiTheme="minorBidi" w:cstheme="minorBidi"/>
          <w:b/>
          <w:bCs/>
          <w:sz w:val="28"/>
          <w:szCs w:val="28"/>
          <w:rtl/>
          <w:lang w:bidi="ar-EG"/>
        </w:rPr>
        <w:t xml:space="preserve">515 </w:t>
      </w:r>
      <w:r w:rsidR="00AB4B75" w:rsidRPr="00954495">
        <w:rPr>
          <w:rFonts w:asciiTheme="minorBidi" w:hAnsiTheme="minorBidi" w:cstheme="minorBidi"/>
          <w:b/>
          <w:bCs/>
          <w:sz w:val="28"/>
          <w:szCs w:val="28"/>
          <w:rtl/>
          <w:lang w:bidi="ar-EG"/>
        </w:rPr>
        <w:t xml:space="preserve">مليون دولار </w:t>
      </w:r>
      <w:r w:rsidR="00B75F82" w:rsidRPr="00954495">
        <w:rPr>
          <w:rFonts w:asciiTheme="minorBidi" w:hAnsiTheme="minorBidi" w:cstheme="minorBidi"/>
          <w:b/>
          <w:bCs/>
          <w:sz w:val="28"/>
          <w:szCs w:val="28"/>
          <w:rtl/>
          <w:lang w:bidi="ar-EG"/>
        </w:rPr>
        <w:t>و</w:t>
      </w:r>
      <w:r w:rsidR="00AB4B75" w:rsidRPr="00954495">
        <w:rPr>
          <w:rFonts w:asciiTheme="minorBidi" w:hAnsiTheme="minorBidi" w:cstheme="minorBidi"/>
          <w:b/>
          <w:bCs/>
          <w:sz w:val="28"/>
          <w:szCs w:val="28"/>
          <w:rtl/>
          <w:lang w:bidi="ar-EG"/>
        </w:rPr>
        <w:t xml:space="preserve">بإجمالي منح توقيع غير مستردة حوالى </w:t>
      </w:r>
      <w:r w:rsidR="00855652" w:rsidRPr="00954495">
        <w:rPr>
          <w:rFonts w:asciiTheme="minorBidi" w:hAnsiTheme="minorBidi" w:cstheme="minorBidi"/>
          <w:b/>
          <w:bCs/>
          <w:sz w:val="28"/>
          <w:szCs w:val="28"/>
          <w:rtl/>
          <w:lang w:bidi="ar-EG"/>
        </w:rPr>
        <w:t xml:space="preserve">69 </w:t>
      </w:r>
      <w:r w:rsidR="008D1B2F" w:rsidRPr="00954495">
        <w:rPr>
          <w:rFonts w:asciiTheme="minorBidi" w:hAnsiTheme="minorBidi" w:cstheme="minorBidi" w:hint="cs"/>
          <w:b/>
          <w:bCs/>
          <w:sz w:val="28"/>
          <w:szCs w:val="28"/>
          <w:rtl/>
          <w:lang w:bidi="ar-EG"/>
        </w:rPr>
        <w:t xml:space="preserve">مليون دولار </w:t>
      </w:r>
      <w:r w:rsidR="00855652" w:rsidRPr="00954495">
        <w:rPr>
          <w:rFonts w:asciiTheme="minorBidi" w:hAnsiTheme="minorBidi" w:cstheme="minorBidi"/>
          <w:b/>
          <w:bCs/>
          <w:sz w:val="28"/>
          <w:szCs w:val="28"/>
          <w:rtl/>
          <w:lang w:bidi="ar-EG"/>
        </w:rPr>
        <w:t>بحفر</w:t>
      </w:r>
      <w:r w:rsidR="00AB4B75" w:rsidRPr="00954495">
        <w:rPr>
          <w:rFonts w:asciiTheme="minorBidi" w:hAnsiTheme="minorBidi" w:cstheme="minorBidi"/>
          <w:b/>
          <w:bCs/>
          <w:sz w:val="28"/>
          <w:szCs w:val="28"/>
          <w:rtl/>
          <w:lang w:bidi="ar-EG"/>
        </w:rPr>
        <w:t xml:space="preserve"> 18 بئراً ، و</w:t>
      </w:r>
      <w:r w:rsidRPr="00954495">
        <w:rPr>
          <w:rFonts w:asciiTheme="minorBidi" w:hAnsiTheme="minorBidi" w:cstheme="minorBidi"/>
          <w:b/>
          <w:bCs/>
          <w:sz w:val="28"/>
          <w:szCs w:val="28"/>
          <w:rtl/>
          <w:lang w:bidi="ar-EG"/>
        </w:rPr>
        <w:t xml:space="preserve">جاري اتخاذ الإجراءات اللازمة لإصدار </w:t>
      </w:r>
      <w:r w:rsidR="00AB4B75" w:rsidRPr="00954495">
        <w:rPr>
          <w:rFonts w:asciiTheme="minorBidi" w:hAnsiTheme="minorBidi" w:cstheme="minorBidi"/>
          <w:b/>
          <w:bCs/>
          <w:sz w:val="28"/>
          <w:szCs w:val="28"/>
          <w:rtl/>
          <w:lang w:bidi="ar-EG"/>
        </w:rPr>
        <w:t>27 اتفاقية جديدة</w:t>
      </w:r>
      <w:r w:rsidRPr="00954495">
        <w:rPr>
          <w:rFonts w:asciiTheme="minorBidi" w:hAnsiTheme="minorBidi" w:cstheme="minorBidi"/>
          <w:b/>
          <w:bCs/>
          <w:sz w:val="28"/>
          <w:szCs w:val="28"/>
          <w:rtl/>
          <w:lang w:bidi="ar-EG"/>
        </w:rPr>
        <w:t xml:space="preserve"> </w:t>
      </w:r>
      <w:r w:rsidR="008D1B2F" w:rsidRPr="00954495">
        <w:rPr>
          <w:rFonts w:asciiTheme="minorBidi" w:hAnsiTheme="minorBidi" w:cstheme="minorBidi" w:hint="cs"/>
          <w:b/>
          <w:bCs/>
          <w:sz w:val="28"/>
          <w:szCs w:val="28"/>
          <w:rtl/>
          <w:lang w:bidi="ar-EG"/>
        </w:rPr>
        <w:t xml:space="preserve">بإجمالى </w:t>
      </w:r>
      <w:r w:rsidRPr="00954495">
        <w:rPr>
          <w:rFonts w:asciiTheme="minorBidi" w:hAnsiTheme="minorBidi" w:cstheme="minorBidi"/>
          <w:b/>
          <w:bCs/>
          <w:sz w:val="28"/>
          <w:szCs w:val="28"/>
          <w:rtl/>
          <w:lang w:bidi="ar-EG"/>
        </w:rPr>
        <w:t>منح توقيع غير مستردة</w:t>
      </w:r>
      <w:r w:rsidR="00434322" w:rsidRPr="00954495">
        <w:rPr>
          <w:rFonts w:asciiTheme="minorBidi" w:hAnsiTheme="minorBidi" w:cstheme="minorBidi" w:hint="cs"/>
          <w:b/>
          <w:bCs/>
          <w:sz w:val="28"/>
          <w:szCs w:val="28"/>
          <w:rtl/>
          <w:lang w:bidi="ar-EG"/>
        </w:rPr>
        <w:t xml:space="preserve"> حوالى 76</w:t>
      </w:r>
      <w:r w:rsidRPr="00954495">
        <w:rPr>
          <w:rFonts w:asciiTheme="minorBidi" w:hAnsiTheme="minorBidi" w:cstheme="minorBidi"/>
          <w:b/>
          <w:bCs/>
          <w:sz w:val="28"/>
          <w:szCs w:val="28"/>
          <w:rtl/>
          <w:lang w:bidi="ar-EG"/>
        </w:rPr>
        <w:t xml:space="preserve"> مليون دولار، وبحد أدني للاستثمارات </w:t>
      </w:r>
      <w:r w:rsidR="000503C8" w:rsidRPr="00954495">
        <w:rPr>
          <w:rFonts w:asciiTheme="minorBidi" w:hAnsiTheme="minorBidi" w:cstheme="minorBidi"/>
          <w:b/>
          <w:bCs/>
          <w:sz w:val="28"/>
          <w:szCs w:val="28"/>
          <w:rtl/>
          <w:lang w:bidi="ar-EG"/>
        </w:rPr>
        <w:t>اكثر من 2ر1 مليار</w:t>
      </w:r>
      <w:r w:rsidRPr="00954495">
        <w:rPr>
          <w:rFonts w:asciiTheme="minorBidi" w:hAnsiTheme="minorBidi" w:cstheme="minorBidi"/>
          <w:b/>
          <w:bCs/>
          <w:sz w:val="28"/>
          <w:szCs w:val="28"/>
          <w:rtl/>
          <w:lang w:bidi="ar-EG"/>
        </w:rPr>
        <w:t xml:space="preserve"> دولار </w:t>
      </w:r>
      <w:r w:rsidR="000503C8" w:rsidRPr="00954495">
        <w:rPr>
          <w:rFonts w:asciiTheme="minorBidi" w:hAnsiTheme="minorBidi" w:cstheme="minorBidi"/>
          <w:b/>
          <w:bCs/>
          <w:sz w:val="28"/>
          <w:szCs w:val="28"/>
          <w:rtl/>
          <w:lang w:bidi="ar-EG"/>
        </w:rPr>
        <w:t>لحفر</w:t>
      </w:r>
      <w:r w:rsidRPr="00954495">
        <w:rPr>
          <w:rFonts w:asciiTheme="minorBidi" w:hAnsiTheme="minorBidi" w:cstheme="minorBidi"/>
          <w:b/>
          <w:bCs/>
          <w:sz w:val="28"/>
          <w:szCs w:val="28"/>
          <w:rtl/>
          <w:lang w:bidi="ar-EG"/>
        </w:rPr>
        <w:t xml:space="preserve"> </w:t>
      </w:r>
      <w:r w:rsidR="000503C8" w:rsidRPr="00954495">
        <w:rPr>
          <w:rFonts w:asciiTheme="minorBidi" w:hAnsiTheme="minorBidi" w:cstheme="minorBidi"/>
          <w:b/>
          <w:bCs/>
          <w:sz w:val="28"/>
          <w:szCs w:val="28"/>
          <w:rtl/>
          <w:lang w:bidi="ar-EG"/>
        </w:rPr>
        <w:t>87 بئراً</w:t>
      </w:r>
      <w:r w:rsidR="004B6305" w:rsidRPr="00954495">
        <w:rPr>
          <w:rFonts w:asciiTheme="minorBidi" w:hAnsiTheme="minorBidi" w:cstheme="minorBidi"/>
          <w:b/>
          <w:bCs/>
          <w:sz w:val="28"/>
          <w:szCs w:val="28"/>
          <w:rtl/>
          <w:lang w:bidi="ar-EG"/>
        </w:rPr>
        <w:t xml:space="preserve"> ،  كما تم توقيع 13 عقداً لتنمية حقول الانتاج بالصحراء الغربية والبحر المتوسط وخليج السويس .</w:t>
      </w:r>
    </w:p>
    <w:p w:rsidR="001D68F2" w:rsidRPr="00954495" w:rsidRDefault="001D68F2" w:rsidP="00954495">
      <w:pPr>
        <w:pStyle w:val="ListParagraph"/>
        <w:numPr>
          <w:ilvl w:val="0"/>
          <w:numId w:val="32"/>
        </w:numPr>
        <w:tabs>
          <w:tab w:val="right" w:pos="509"/>
          <w:tab w:val="right" w:pos="639"/>
        </w:tabs>
        <w:spacing w:before="120" w:line="360" w:lineRule="auto"/>
        <w:ind w:left="368"/>
        <w:jc w:val="lowKashida"/>
        <w:rPr>
          <w:rFonts w:asciiTheme="minorBidi" w:hAnsiTheme="minorBidi" w:cstheme="minorBidi"/>
          <w:b/>
          <w:bCs/>
          <w:sz w:val="28"/>
          <w:szCs w:val="28"/>
          <w:lang w:bidi="ar-EG"/>
        </w:rPr>
      </w:pPr>
      <w:r w:rsidRPr="00954495">
        <w:rPr>
          <w:rFonts w:asciiTheme="minorBidi" w:hAnsiTheme="minorBidi" w:cstheme="minorBidi"/>
          <w:b/>
          <w:bCs/>
          <w:sz w:val="28"/>
          <w:szCs w:val="28"/>
          <w:rtl/>
          <w:lang w:bidi="ar-EG"/>
        </w:rPr>
        <w:t xml:space="preserve">تم </w:t>
      </w:r>
      <w:r w:rsidRPr="00954495">
        <w:rPr>
          <w:rFonts w:asciiTheme="minorBidi" w:hAnsiTheme="minorBidi" w:cstheme="minorBidi"/>
          <w:b/>
          <w:bCs/>
          <w:color w:val="1F4E79"/>
          <w:sz w:val="28"/>
          <w:szCs w:val="28"/>
          <w:rtl/>
          <w:lang w:bidi="ar-EG"/>
        </w:rPr>
        <w:t xml:space="preserve">تحقيق </w:t>
      </w:r>
      <w:r w:rsidR="00B75F82" w:rsidRPr="00954495">
        <w:rPr>
          <w:rFonts w:asciiTheme="minorBidi" w:hAnsiTheme="minorBidi" w:cstheme="minorBidi"/>
          <w:b/>
          <w:bCs/>
          <w:color w:val="1F4E79"/>
          <w:sz w:val="28"/>
          <w:szCs w:val="28"/>
          <w:rtl/>
          <w:lang w:bidi="ar-EG"/>
        </w:rPr>
        <w:t>53 كشفاً جديداً للبترول والغاز بواقع 42 كشفاً بترولياً و 11 كشفاً غازياً</w:t>
      </w:r>
      <w:r w:rsidRPr="00954495">
        <w:rPr>
          <w:rFonts w:asciiTheme="minorBidi" w:hAnsiTheme="minorBidi" w:cstheme="minorBidi"/>
          <w:b/>
          <w:bCs/>
          <w:sz w:val="28"/>
          <w:szCs w:val="28"/>
          <w:rtl/>
          <w:lang w:bidi="ar-EG"/>
        </w:rPr>
        <w:t xml:space="preserve"> </w:t>
      </w:r>
      <w:r w:rsidR="000503C8" w:rsidRPr="00954495">
        <w:rPr>
          <w:rFonts w:asciiTheme="minorBidi" w:hAnsiTheme="minorBidi" w:cstheme="minorBidi"/>
          <w:b/>
          <w:bCs/>
          <w:sz w:val="28"/>
          <w:szCs w:val="28"/>
          <w:rtl/>
          <w:lang w:bidi="ar-EG"/>
        </w:rPr>
        <w:t xml:space="preserve"> في </w:t>
      </w:r>
      <w:r w:rsidRPr="00954495">
        <w:rPr>
          <w:rFonts w:asciiTheme="minorBidi" w:hAnsiTheme="minorBidi" w:cstheme="minorBidi"/>
          <w:b/>
          <w:bCs/>
          <w:sz w:val="28"/>
          <w:szCs w:val="28"/>
          <w:rtl/>
          <w:lang w:bidi="ar-EG"/>
        </w:rPr>
        <w:t>الصحراء الغربية وخليج السويس والبحر المتوسط ودلتا النيل</w:t>
      </w:r>
      <w:r w:rsidR="0003448D" w:rsidRPr="00954495">
        <w:rPr>
          <w:rFonts w:asciiTheme="minorBidi" w:hAnsiTheme="minorBidi" w:cstheme="minorBidi"/>
          <w:b/>
          <w:bCs/>
          <w:sz w:val="28"/>
          <w:szCs w:val="28"/>
          <w:rtl/>
          <w:lang w:bidi="ar-EG"/>
        </w:rPr>
        <w:t xml:space="preserve"> ، </w:t>
      </w:r>
      <w:r w:rsidR="0003448D" w:rsidRPr="00954495">
        <w:rPr>
          <w:rFonts w:asciiTheme="minorBidi" w:hAnsiTheme="minorBidi" w:cstheme="minorBidi"/>
          <w:b/>
          <w:bCs/>
          <w:color w:val="FF0000"/>
          <w:sz w:val="28"/>
          <w:szCs w:val="28"/>
          <w:rtl/>
          <w:lang w:bidi="ar-EG"/>
        </w:rPr>
        <w:t>ويُشار الى</w:t>
      </w:r>
      <w:r w:rsidR="00D646D8" w:rsidRPr="00954495">
        <w:rPr>
          <w:rFonts w:asciiTheme="minorBidi" w:hAnsiTheme="minorBidi" w:cstheme="minorBidi"/>
          <w:b/>
          <w:bCs/>
          <w:color w:val="FF0000"/>
          <w:sz w:val="28"/>
          <w:szCs w:val="28"/>
          <w:rtl/>
          <w:lang w:bidi="ar-EG"/>
        </w:rPr>
        <w:t xml:space="preserve"> أن</w:t>
      </w:r>
      <w:r w:rsidR="0003448D" w:rsidRPr="00954495">
        <w:rPr>
          <w:rFonts w:asciiTheme="minorBidi" w:hAnsiTheme="minorBidi" w:cstheme="minorBidi"/>
          <w:b/>
          <w:bCs/>
          <w:color w:val="FF0000"/>
          <w:sz w:val="28"/>
          <w:szCs w:val="28"/>
          <w:rtl/>
          <w:lang w:bidi="ar-EG"/>
        </w:rPr>
        <w:t xml:space="preserve"> </w:t>
      </w:r>
      <w:r w:rsidR="0019078C" w:rsidRPr="00954495">
        <w:rPr>
          <w:rFonts w:asciiTheme="minorBidi" w:hAnsiTheme="minorBidi" w:cstheme="minorBidi"/>
          <w:b/>
          <w:bCs/>
          <w:color w:val="FF0000"/>
          <w:sz w:val="28"/>
          <w:szCs w:val="28"/>
          <w:rtl/>
          <w:lang w:bidi="ar-EG"/>
        </w:rPr>
        <w:t>قطاع البترول حقق</w:t>
      </w:r>
      <w:r w:rsidR="0003448D" w:rsidRPr="00954495">
        <w:rPr>
          <w:rFonts w:asciiTheme="minorBidi" w:hAnsiTheme="minorBidi" w:cstheme="minorBidi"/>
          <w:b/>
          <w:bCs/>
          <w:color w:val="FF0000"/>
          <w:sz w:val="28"/>
          <w:szCs w:val="28"/>
          <w:rtl/>
          <w:lang w:bidi="ar-EG"/>
        </w:rPr>
        <w:t xml:space="preserve"> كشف</w:t>
      </w:r>
      <w:r w:rsidR="0019078C" w:rsidRPr="00954495">
        <w:rPr>
          <w:rFonts w:asciiTheme="minorBidi" w:hAnsiTheme="minorBidi" w:cstheme="minorBidi"/>
          <w:b/>
          <w:bCs/>
          <w:color w:val="FF0000"/>
          <w:sz w:val="28"/>
          <w:szCs w:val="28"/>
          <w:rtl/>
          <w:lang w:bidi="ar-EG"/>
        </w:rPr>
        <w:t>اً</w:t>
      </w:r>
      <w:r w:rsidR="0003448D" w:rsidRPr="00954495">
        <w:rPr>
          <w:rFonts w:asciiTheme="minorBidi" w:hAnsiTheme="minorBidi" w:cstheme="minorBidi"/>
          <w:b/>
          <w:bCs/>
          <w:color w:val="FF0000"/>
          <w:sz w:val="28"/>
          <w:szCs w:val="28"/>
          <w:rtl/>
          <w:lang w:bidi="ar-EG"/>
        </w:rPr>
        <w:t xml:space="preserve"> </w:t>
      </w:r>
      <w:r w:rsidR="003E3ED1" w:rsidRPr="00954495">
        <w:rPr>
          <w:rFonts w:asciiTheme="minorBidi" w:hAnsiTheme="minorBidi" w:cstheme="minorBidi"/>
          <w:b/>
          <w:bCs/>
          <w:color w:val="FF0000"/>
          <w:sz w:val="28"/>
          <w:szCs w:val="28"/>
          <w:rtl/>
          <w:lang w:bidi="ar-EG"/>
        </w:rPr>
        <w:t>جديد</w:t>
      </w:r>
      <w:r w:rsidR="0019078C" w:rsidRPr="00954495">
        <w:rPr>
          <w:rFonts w:asciiTheme="minorBidi" w:hAnsiTheme="minorBidi" w:cstheme="minorBidi"/>
          <w:b/>
          <w:bCs/>
          <w:color w:val="FF0000"/>
          <w:sz w:val="28"/>
          <w:szCs w:val="28"/>
          <w:rtl/>
          <w:lang w:bidi="ar-EG"/>
        </w:rPr>
        <w:t>اً</w:t>
      </w:r>
      <w:r w:rsidR="003E3ED1" w:rsidRPr="00954495">
        <w:rPr>
          <w:rFonts w:asciiTheme="minorBidi" w:hAnsiTheme="minorBidi" w:cstheme="minorBidi"/>
          <w:b/>
          <w:bCs/>
          <w:color w:val="FF0000"/>
          <w:sz w:val="28"/>
          <w:szCs w:val="28"/>
          <w:rtl/>
          <w:lang w:bidi="ar-EG"/>
        </w:rPr>
        <w:t xml:space="preserve"> للغاز </w:t>
      </w:r>
      <w:r w:rsidR="0019078C" w:rsidRPr="00954495">
        <w:rPr>
          <w:rFonts w:asciiTheme="minorBidi" w:hAnsiTheme="minorBidi" w:cstheme="minorBidi"/>
          <w:b/>
          <w:bCs/>
          <w:color w:val="FF0000"/>
          <w:sz w:val="28"/>
          <w:szCs w:val="28"/>
          <w:rtl/>
          <w:lang w:bidi="ar-EG"/>
        </w:rPr>
        <w:t xml:space="preserve">الطبيعى </w:t>
      </w:r>
      <w:r w:rsidR="003E3ED1" w:rsidRPr="00954495">
        <w:rPr>
          <w:rFonts w:asciiTheme="minorBidi" w:hAnsiTheme="minorBidi" w:cstheme="minorBidi"/>
          <w:b/>
          <w:bCs/>
          <w:color w:val="FF0000"/>
          <w:sz w:val="28"/>
          <w:szCs w:val="28"/>
          <w:rtl/>
          <w:lang w:bidi="ar-EG"/>
        </w:rPr>
        <w:t xml:space="preserve">في منطقة </w:t>
      </w:r>
      <w:r w:rsidR="0019078C" w:rsidRPr="00954495">
        <w:rPr>
          <w:rFonts w:asciiTheme="minorBidi" w:hAnsiTheme="minorBidi" w:cstheme="minorBidi"/>
          <w:b/>
          <w:bCs/>
          <w:color w:val="FF0000"/>
          <w:sz w:val="28"/>
          <w:szCs w:val="28"/>
          <w:rtl/>
          <w:lang w:bidi="ar-EG"/>
        </w:rPr>
        <w:t xml:space="preserve">نرجس البحرية بالبحر المتوسط  </w:t>
      </w:r>
      <w:r w:rsidR="0019078C" w:rsidRPr="00954495">
        <w:rPr>
          <w:rFonts w:asciiTheme="minorBidi" w:hAnsiTheme="minorBidi" w:cstheme="minorBidi"/>
          <w:b/>
          <w:bCs/>
          <w:sz w:val="28"/>
          <w:szCs w:val="28"/>
          <w:rtl/>
          <w:lang w:bidi="ar-EG"/>
        </w:rPr>
        <w:t xml:space="preserve">والتي تستثمر </w:t>
      </w:r>
      <w:r w:rsidR="008F024D" w:rsidRPr="00954495">
        <w:rPr>
          <w:rFonts w:asciiTheme="minorBidi" w:hAnsiTheme="minorBidi" w:cstheme="minorBidi"/>
          <w:b/>
          <w:bCs/>
          <w:sz w:val="28"/>
          <w:szCs w:val="28"/>
          <w:rtl/>
          <w:lang w:bidi="ar-EG"/>
        </w:rPr>
        <w:t>فيها شركة شيفرون العالمية ، ويُعد الكشف الجديد</w:t>
      </w:r>
      <w:r w:rsidR="00397A42" w:rsidRPr="00954495">
        <w:rPr>
          <w:rFonts w:asciiTheme="minorBidi" w:hAnsiTheme="minorBidi" w:cstheme="minorBidi"/>
          <w:b/>
          <w:bCs/>
          <w:sz w:val="28"/>
          <w:szCs w:val="28"/>
          <w:rtl/>
          <w:lang w:bidi="ar-EG"/>
        </w:rPr>
        <w:t xml:space="preserve"> الجارى تقييمه وتأكيد احتياطياته حالياً</w:t>
      </w:r>
      <w:r w:rsidR="008F024D" w:rsidRPr="00954495">
        <w:rPr>
          <w:rFonts w:asciiTheme="minorBidi" w:hAnsiTheme="minorBidi" w:cstheme="minorBidi"/>
          <w:b/>
          <w:bCs/>
          <w:sz w:val="28"/>
          <w:szCs w:val="28"/>
          <w:rtl/>
          <w:lang w:bidi="ar-EG"/>
        </w:rPr>
        <w:t xml:space="preserve"> أحد نتائج استراتيجية عمل الوزارة</w:t>
      </w:r>
      <w:r w:rsidR="00AC5625" w:rsidRPr="00954495">
        <w:rPr>
          <w:rFonts w:asciiTheme="minorBidi" w:hAnsiTheme="minorBidi" w:cstheme="minorBidi"/>
          <w:b/>
          <w:bCs/>
          <w:sz w:val="28"/>
          <w:szCs w:val="28"/>
          <w:rtl/>
          <w:lang w:bidi="ar-EG"/>
        </w:rPr>
        <w:t xml:space="preserve"> خلال السنوات الأخيرة</w:t>
      </w:r>
      <w:r w:rsidR="008F024D" w:rsidRPr="00954495">
        <w:rPr>
          <w:rFonts w:asciiTheme="minorBidi" w:hAnsiTheme="minorBidi" w:cstheme="minorBidi"/>
          <w:b/>
          <w:bCs/>
          <w:sz w:val="28"/>
          <w:szCs w:val="28"/>
          <w:rtl/>
          <w:lang w:bidi="ar-EG"/>
        </w:rPr>
        <w:t xml:space="preserve"> لتهيئة مناخ جاذب لشركات البترول العالمية لضخ استثماراتها للبحث عن الغاز والبترول في </w:t>
      </w:r>
      <w:r w:rsidR="00BF2F0F" w:rsidRPr="00954495">
        <w:rPr>
          <w:rFonts w:asciiTheme="minorBidi" w:hAnsiTheme="minorBidi" w:cstheme="minorBidi"/>
          <w:b/>
          <w:bCs/>
          <w:sz w:val="28"/>
          <w:szCs w:val="28"/>
          <w:rtl/>
          <w:lang w:bidi="ar-EG"/>
        </w:rPr>
        <w:t xml:space="preserve">مصر مما نجح في جذب أكبر شركتين عالميتين وهما اكسون موبيل وشيفرون </w:t>
      </w:r>
      <w:r w:rsidRPr="00954495">
        <w:rPr>
          <w:rFonts w:asciiTheme="minorBidi" w:hAnsiTheme="minorBidi" w:cstheme="minorBidi"/>
          <w:b/>
          <w:bCs/>
          <w:sz w:val="28"/>
          <w:szCs w:val="28"/>
          <w:rtl/>
          <w:lang w:bidi="ar-EG"/>
        </w:rPr>
        <w:t>.</w:t>
      </w:r>
    </w:p>
    <w:p w:rsidR="00B8694F" w:rsidRDefault="00894B5C" w:rsidP="00346E4F">
      <w:pPr>
        <w:pStyle w:val="ListParagraph"/>
        <w:numPr>
          <w:ilvl w:val="0"/>
          <w:numId w:val="32"/>
        </w:numPr>
        <w:tabs>
          <w:tab w:val="right" w:pos="509"/>
          <w:tab w:val="right" w:pos="639"/>
        </w:tabs>
        <w:spacing w:before="120" w:line="360" w:lineRule="auto"/>
        <w:ind w:left="368"/>
        <w:jc w:val="lowKashida"/>
        <w:rPr>
          <w:rFonts w:asciiTheme="minorBidi" w:hAnsiTheme="minorBidi" w:cstheme="minorBidi"/>
          <w:b/>
          <w:bCs/>
          <w:sz w:val="28"/>
          <w:szCs w:val="28"/>
          <w:lang w:bidi="ar-EG"/>
        </w:rPr>
      </w:pPr>
      <w:r w:rsidRPr="00954495">
        <w:rPr>
          <w:rFonts w:asciiTheme="minorBidi" w:hAnsiTheme="minorBidi" w:cstheme="minorBidi"/>
          <w:b/>
          <w:bCs/>
          <w:sz w:val="28"/>
          <w:szCs w:val="28"/>
          <w:rtl/>
          <w:lang w:bidi="ar-EG"/>
        </w:rPr>
        <w:t xml:space="preserve">تكثيف اعمال البحث والاستكشاف للبترول والغاز في منطقة البحر </w:t>
      </w:r>
      <w:r w:rsidR="00855652" w:rsidRPr="00954495">
        <w:rPr>
          <w:rFonts w:asciiTheme="minorBidi" w:hAnsiTheme="minorBidi" w:cstheme="minorBidi"/>
          <w:b/>
          <w:bCs/>
          <w:sz w:val="28"/>
          <w:szCs w:val="28"/>
          <w:rtl/>
          <w:lang w:bidi="ar-EG"/>
        </w:rPr>
        <w:t>الأحمر،</w:t>
      </w:r>
      <w:r w:rsidRPr="00954495">
        <w:rPr>
          <w:rFonts w:asciiTheme="minorBidi" w:hAnsiTheme="minorBidi" w:cstheme="minorBidi"/>
          <w:b/>
          <w:bCs/>
          <w:sz w:val="28"/>
          <w:szCs w:val="28"/>
          <w:rtl/>
          <w:lang w:bidi="ar-EG"/>
        </w:rPr>
        <w:t xml:space="preserve"> حيث </w:t>
      </w:r>
      <w:r w:rsidR="001D68F2" w:rsidRPr="00954495">
        <w:rPr>
          <w:rFonts w:asciiTheme="minorBidi" w:hAnsiTheme="minorBidi" w:cstheme="minorBidi"/>
          <w:b/>
          <w:bCs/>
          <w:sz w:val="28"/>
          <w:szCs w:val="28"/>
          <w:rtl/>
          <w:lang w:bidi="ar-EG"/>
        </w:rPr>
        <w:t>تم الانتهاء من المرحلة الثانية للمسح السيزمي ثلاثي الأبعاد بالبحر الأحمر لمساحة 6983 كم</w:t>
      </w:r>
      <w:r w:rsidR="00855652" w:rsidRPr="00954495">
        <w:rPr>
          <w:rFonts w:asciiTheme="minorBidi" w:hAnsiTheme="minorBidi" w:cstheme="minorBidi"/>
          <w:b/>
          <w:bCs/>
          <w:sz w:val="28"/>
          <w:szCs w:val="28"/>
          <w:rtl/>
          <w:lang w:bidi="ar-EG"/>
        </w:rPr>
        <w:t>2</w:t>
      </w:r>
      <w:r w:rsidR="00C45E19" w:rsidRPr="00954495">
        <w:rPr>
          <w:rFonts w:asciiTheme="minorBidi" w:hAnsiTheme="minorBidi" w:cstheme="minorBidi" w:hint="cs"/>
          <w:b/>
          <w:bCs/>
          <w:sz w:val="28"/>
          <w:szCs w:val="28"/>
          <w:rtl/>
          <w:lang w:bidi="ar-EG"/>
        </w:rPr>
        <w:t xml:space="preserve"> بتكلفة حوالى 60 مليون دولار</w:t>
      </w:r>
      <w:r w:rsidR="00855652" w:rsidRPr="00954495">
        <w:rPr>
          <w:rFonts w:asciiTheme="minorBidi" w:hAnsiTheme="minorBidi" w:cstheme="minorBidi"/>
          <w:b/>
          <w:bCs/>
          <w:sz w:val="28"/>
          <w:szCs w:val="28"/>
          <w:rtl/>
          <w:lang w:bidi="ar-EG"/>
        </w:rPr>
        <w:t>،</w:t>
      </w:r>
      <w:r w:rsidR="001D68F2" w:rsidRPr="00954495">
        <w:rPr>
          <w:rFonts w:asciiTheme="minorBidi" w:hAnsiTheme="minorBidi" w:cstheme="minorBidi"/>
          <w:b/>
          <w:bCs/>
          <w:sz w:val="28"/>
          <w:szCs w:val="28"/>
          <w:rtl/>
          <w:lang w:bidi="ar-EG"/>
        </w:rPr>
        <w:t xml:space="preserve"> وجاري مراجعة البيانات تمهيداً لحفر أبار </w:t>
      </w:r>
      <w:r w:rsidR="00855652" w:rsidRPr="00954495">
        <w:rPr>
          <w:rFonts w:asciiTheme="minorBidi" w:hAnsiTheme="minorBidi" w:cstheme="minorBidi"/>
          <w:b/>
          <w:bCs/>
          <w:sz w:val="28"/>
          <w:szCs w:val="28"/>
          <w:rtl/>
          <w:lang w:bidi="ar-EG"/>
        </w:rPr>
        <w:t>استكشافية.</w:t>
      </w:r>
    </w:p>
    <w:p w:rsidR="00346E4F" w:rsidRPr="00346E4F" w:rsidRDefault="00346E4F" w:rsidP="00346E4F">
      <w:pPr>
        <w:pStyle w:val="ListParagraph"/>
        <w:tabs>
          <w:tab w:val="right" w:pos="509"/>
          <w:tab w:val="right" w:pos="639"/>
        </w:tabs>
        <w:spacing w:before="120" w:line="360" w:lineRule="auto"/>
        <w:ind w:left="368"/>
        <w:jc w:val="lowKashida"/>
        <w:rPr>
          <w:rFonts w:asciiTheme="minorBidi" w:hAnsiTheme="minorBidi" w:cstheme="minorBidi"/>
          <w:b/>
          <w:bCs/>
          <w:sz w:val="28"/>
          <w:szCs w:val="28"/>
          <w:lang w:bidi="ar-EG"/>
        </w:rPr>
      </w:pPr>
    </w:p>
    <w:p w:rsidR="001D68F2" w:rsidRPr="00346E4F" w:rsidRDefault="001D68F2" w:rsidP="00346E4F">
      <w:pPr>
        <w:pStyle w:val="ListParagraph"/>
        <w:numPr>
          <w:ilvl w:val="0"/>
          <w:numId w:val="33"/>
        </w:numPr>
        <w:tabs>
          <w:tab w:val="right" w:pos="509"/>
          <w:tab w:val="num" w:pos="850"/>
          <w:tab w:val="num" w:pos="1800"/>
          <w:tab w:val="right" w:pos="9286"/>
        </w:tabs>
        <w:spacing w:before="240" w:after="120" w:line="360" w:lineRule="auto"/>
        <w:ind w:left="283" w:right="142"/>
        <w:rPr>
          <w:rFonts w:asciiTheme="minorBidi" w:hAnsiTheme="minorBidi" w:cstheme="minorBidi"/>
          <w:b/>
          <w:bCs/>
          <w:color w:val="800000"/>
          <w:sz w:val="28"/>
          <w:szCs w:val="28"/>
          <w:u w:val="single"/>
          <w:lang w:bidi="ar-EG"/>
        </w:rPr>
      </w:pPr>
      <w:r w:rsidRPr="00346E4F">
        <w:rPr>
          <w:rFonts w:asciiTheme="minorBidi" w:hAnsiTheme="minorBidi" w:cstheme="minorBidi"/>
          <w:b/>
          <w:bCs/>
          <w:color w:val="800000"/>
          <w:sz w:val="28"/>
          <w:szCs w:val="28"/>
          <w:u w:val="single"/>
          <w:rtl/>
          <w:lang w:bidi="ar-EG"/>
        </w:rPr>
        <w:t>مؤشرات الإنتاج من الثروة البترولية</w:t>
      </w:r>
    </w:p>
    <w:p w:rsidR="00BD28B8" w:rsidRPr="00346E4F" w:rsidRDefault="001D68F2" w:rsidP="005F31D0">
      <w:pPr>
        <w:tabs>
          <w:tab w:val="right" w:pos="509"/>
          <w:tab w:val="num" w:pos="648"/>
          <w:tab w:val="right" w:pos="9286"/>
        </w:tabs>
        <w:spacing w:before="120" w:after="120" w:line="360" w:lineRule="auto"/>
        <w:ind w:left="-58" w:right="142"/>
        <w:jc w:val="lowKashida"/>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بلغ </w:t>
      </w:r>
      <w:r w:rsidRPr="00402C9C">
        <w:rPr>
          <w:rFonts w:asciiTheme="minorBidi" w:hAnsiTheme="minorBidi" w:cstheme="minorBidi"/>
          <w:b/>
          <w:bCs/>
          <w:color w:val="1F4E79"/>
          <w:sz w:val="28"/>
          <w:szCs w:val="28"/>
          <w:rtl/>
          <w:lang w:bidi="ar-EG"/>
        </w:rPr>
        <w:t>إجمالي الإنتاج من الثروة البترولية خلال عام 2022</w:t>
      </w:r>
      <w:r w:rsidRPr="00402C9C">
        <w:rPr>
          <w:rFonts w:asciiTheme="minorBidi" w:hAnsiTheme="minorBidi" w:cstheme="minorBidi"/>
          <w:b/>
          <w:bCs/>
          <w:sz w:val="28"/>
          <w:szCs w:val="28"/>
          <w:rtl/>
          <w:lang w:bidi="ar-EG"/>
        </w:rPr>
        <w:t xml:space="preserve"> حوالي </w:t>
      </w:r>
      <w:r w:rsidR="00E131D7" w:rsidRPr="00402C9C">
        <w:rPr>
          <w:rFonts w:asciiTheme="minorBidi" w:hAnsiTheme="minorBidi" w:cstheme="minorBidi"/>
          <w:b/>
          <w:bCs/>
          <w:sz w:val="28"/>
          <w:szCs w:val="28"/>
          <w:rtl/>
          <w:lang w:bidi="ar-EG"/>
        </w:rPr>
        <w:t>5ر79</w:t>
      </w:r>
      <w:r w:rsidRPr="00402C9C">
        <w:rPr>
          <w:rFonts w:asciiTheme="minorBidi" w:hAnsiTheme="minorBidi" w:cstheme="minorBidi"/>
          <w:b/>
          <w:bCs/>
          <w:sz w:val="28"/>
          <w:szCs w:val="28"/>
          <w:rtl/>
          <w:lang w:bidi="ar-EG"/>
        </w:rPr>
        <w:t xml:space="preserve"> مليون طن بواقع حوالي </w:t>
      </w:r>
      <w:r w:rsidR="00E131D7" w:rsidRPr="00402C9C">
        <w:rPr>
          <w:rFonts w:asciiTheme="minorBidi" w:hAnsiTheme="minorBidi" w:cstheme="minorBidi"/>
          <w:b/>
          <w:bCs/>
          <w:sz w:val="28"/>
          <w:szCs w:val="28"/>
          <w:rtl/>
          <w:lang w:bidi="ar-EG"/>
        </w:rPr>
        <w:t>8ر27</w:t>
      </w:r>
      <w:r w:rsidRPr="00402C9C">
        <w:rPr>
          <w:rFonts w:asciiTheme="minorBidi" w:hAnsiTheme="minorBidi" w:cstheme="minorBidi"/>
          <w:b/>
          <w:bCs/>
          <w:sz w:val="28"/>
          <w:szCs w:val="28"/>
          <w:rtl/>
          <w:lang w:bidi="ar-EG"/>
        </w:rPr>
        <w:t xml:space="preserve"> مليون طن زيت خام ومتكثفات، وحوالى </w:t>
      </w:r>
      <w:r w:rsidR="00E131D7" w:rsidRPr="00402C9C">
        <w:rPr>
          <w:rFonts w:asciiTheme="minorBidi" w:hAnsiTheme="minorBidi" w:cstheme="minorBidi"/>
          <w:b/>
          <w:bCs/>
          <w:sz w:val="28"/>
          <w:szCs w:val="28"/>
          <w:rtl/>
          <w:lang w:bidi="ar-EG"/>
        </w:rPr>
        <w:t>6ر50</w:t>
      </w:r>
      <w:r w:rsidRPr="00402C9C">
        <w:rPr>
          <w:rFonts w:asciiTheme="minorBidi" w:hAnsiTheme="minorBidi" w:cstheme="minorBidi"/>
          <w:b/>
          <w:bCs/>
          <w:sz w:val="28"/>
          <w:szCs w:val="28"/>
          <w:rtl/>
          <w:lang w:bidi="ar-EG"/>
        </w:rPr>
        <w:t xml:space="preserve"> مليون طن غاز طبيعي، و 1</w:t>
      </w:r>
      <w:r w:rsidR="005F31D0">
        <w:rPr>
          <w:rFonts w:asciiTheme="minorBidi" w:hAnsiTheme="minorBidi" w:cstheme="minorBidi" w:hint="cs"/>
          <w:b/>
          <w:bCs/>
          <w:sz w:val="28"/>
          <w:szCs w:val="28"/>
          <w:rtl/>
          <w:lang w:bidi="ar-EG"/>
        </w:rPr>
        <w:t>ر</w:t>
      </w:r>
      <w:r w:rsidRPr="00402C9C">
        <w:rPr>
          <w:rFonts w:asciiTheme="minorBidi" w:hAnsiTheme="minorBidi" w:cstheme="minorBidi"/>
          <w:b/>
          <w:bCs/>
          <w:sz w:val="28"/>
          <w:szCs w:val="28"/>
          <w:rtl/>
          <w:lang w:bidi="ar-EG"/>
        </w:rPr>
        <w:t>1 مليون طن بوتاجاز وذلك بخلاف البوتاجاز المنتج من م</w:t>
      </w:r>
      <w:r w:rsidR="00564A18" w:rsidRPr="00402C9C">
        <w:rPr>
          <w:rFonts w:asciiTheme="minorBidi" w:hAnsiTheme="minorBidi" w:cstheme="minorBidi"/>
          <w:b/>
          <w:bCs/>
          <w:sz w:val="28"/>
          <w:szCs w:val="28"/>
          <w:rtl/>
          <w:lang w:bidi="ar-EG"/>
        </w:rPr>
        <w:t xml:space="preserve">صافى </w:t>
      </w:r>
      <w:r w:rsidRPr="00402C9C">
        <w:rPr>
          <w:rFonts w:asciiTheme="minorBidi" w:hAnsiTheme="minorBidi" w:cstheme="minorBidi"/>
          <w:b/>
          <w:bCs/>
          <w:sz w:val="28"/>
          <w:szCs w:val="28"/>
          <w:rtl/>
          <w:lang w:bidi="ar-EG"/>
        </w:rPr>
        <w:t>التكرير</w:t>
      </w:r>
      <w:r w:rsidR="00564A18" w:rsidRPr="00402C9C">
        <w:rPr>
          <w:rFonts w:asciiTheme="minorBidi" w:hAnsiTheme="minorBidi" w:cstheme="minorBidi"/>
          <w:b/>
          <w:bCs/>
          <w:sz w:val="28"/>
          <w:szCs w:val="28"/>
          <w:rtl/>
          <w:lang w:bidi="ar-EG"/>
        </w:rPr>
        <w:t xml:space="preserve"> والتصنيع</w:t>
      </w:r>
      <w:r w:rsidRPr="00402C9C">
        <w:rPr>
          <w:rFonts w:asciiTheme="minorBidi" w:hAnsiTheme="minorBidi" w:cstheme="minorBidi"/>
          <w:b/>
          <w:bCs/>
          <w:sz w:val="28"/>
          <w:szCs w:val="28"/>
          <w:rtl/>
          <w:lang w:bidi="ar-EG"/>
        </w:rPr>
        <w:t>.</w:t>
      </w:r>
    </w:p>
    <w:p w:rsidR="00BD28B8" w:rsidRPr="00402C9C" w:rsidRDefault="00DB01E6" w:rsidP="00477310">
      <w:pPr>
        <w:pStyle w:val="BodyText3"/>
        <w:numPr>
          <w:ilvl w:val="0"/>
          <w:numId w:val="34"/>
        </w:numPr>
        <w:tabs>
          <w:tab w:val="right" w:pos="-284"/>
        </w:tabs>
        <w:spacing w:after="0" w:line="360" w:lineRule="auto"/>
        <w:ind w:left="283"/>
        <w:jc w:val="lowKashida"/>
        <w:outlineLvl w:val="0"/>
        <w:rPr>
          <w:rFonts w:asciiTheme="minorBidi" w:hAnsiTheme="minorBidi" w:cstheme="minorBidi"/>
          <w:b/>
          <w:bCs/>
          <w:color w:val="C00000"/>
          <w:sz w:val="28"/>
          <w:szCs w:val="28"/>
          <w:u w:val="single"/>
          <w:rtl/>
          <w:lang w:bidi="ar-EG"/>
        </w:rPr>
      </w:pPr>
      <w:r w:rsidRPr="00402C9C">
        <w:rPr>
          <w:rFonts w:asciiTheme="minorBidi" w:hAnsiTheme="minorBidi" w:cstheme="minorBidi"/>
          <w:b/>
          <w:bCs/>
          <w:color w:val="C00000"/>
          <w:sz w:val="28"/>
          <w:szCs w:val="28"/>
          <w:u w:val="single"/>
          <w:rtl/>
          <w:lang w:bidi="ar-EG"/>
        </w:rPr>
        <w:t xml:space="preserve">الانتهاء من 4 مشروعات جديدة لتنمية وإنتاج الغاز الطبيعى </w:t>
      </w:r>
    </w:p>
    <w:p w:rsidR="004039DF" w:rsidRPr="00402C9C" w:rsidRDefault="00BD28B8" w:rsidP="00477310">
      <w:pPr>
        <w:pStyle w:val="BodyText3"/>
        <w:tabs>
          <w:tab w:val="left" w:pos="-212"/>
          <w:tab w:val="right" w:pos="509"/>
        </w:tabs>
        <w:spacing w:before="120" w:after="0" w:line="360" w:lineRule="auto"/>
        <w:jc w:val="lowKashida"/>
        <w:outlineLvl w:val="0"/>
        <w:rPr>
          <w:rFonts w:asciiTheme="minorBidi" w:hAnsiTheme="minorBidi" w:cstheme="minorBidi"/>
          <w:b/>
          <w:bCs/>
          <w:noProof/>
          <w:sz w:val="28"/>
          <w:szCs w:val="28"/>
          <w:rtl/>
          <w:lang w:eastAsia="ar-SA" w:bidi="ar-EG"/>
        </w:rPr>
      </w:pPr>
      <w:r w:rsidRPr="00402C9C">
        <w:rPr>
          <w:rFonts w:asciiTheme="minorBidi" w:hAnsiTheme="minorBidi" w:cstheme="minorBidi"/>
          <w:b/>
          <w:bCs/>
          <w:sz w:val="28"/>
          <w:szCs w:val="28"/>
          <w:rtl/>
          <w:lang w:bidi="ar-EG"/>
        </w:rPr>
        <w:t xml:space="preserve">تم الانتهاء من تنفيذ 4 مشروعات لتنمية وانتاج الغاز من الحقول المكتشفة بهدف إنتاج كميات من الغاز الطبيعي تصل إلى حوالي 185 مليون قدم مكعب غاز يومياً بالإضافة إلى 1000 برميل متكثفات </w:t>
      </w:r>
      <w:r w:rsidR="003A349B">
        <w:rPr>
          <w:rFonts w:asciiTheme="minorBidi" w:hAnsiTheme="minorBidi" w:cstheme="minorBidi" w:hint="cs"/>
          <w:b/>
          <w:bCs/>
          <w:sz w:val="28"/>
          <w:szCs w:val="28"/>
          <w:rtl/>
          <w:lang w:bidi="ar-EG"/>
        </w:rPr>
        <w:t>يومياً</w:t>
      </w:r>
      <w:r w:rsidRPr="00402C9C">
        <w:rPr>
          <w:rFonts w:asciiTheme="minorBidi" w:hAnsiTheme="minorBidi" w:cstheme="minorBidi"/>
          <w:b/>
          <w:bCs/>
          <w:sz w:val="28"/>
          <w:szCs w:val="28"/>
          <w:rtl/>
          <w:lang w:bidi="ar-EG"/>
        </w:rPr>
        <w:t>، و</w:t>
      </w:r>
      <w:r w:rsidR="00B259D6" w:rsidRPr="00402C9C">
        <w:rPr>
          <w:rFonts w:asciiTheme="minorBidi" w:hAnsiTheme="minorBidi" w:cstheme="minorBidi"/>
          <w:b/>
          <w:bCs/>
          <w:sz w:val="28"/>
          <w:szCs w:val="28"/>
          <w:rtl/>
          <w:lang w:bidi="ar-EG"/>
        </w:rPr>
        <w:t>ي</w:t>
      </w:r>
      <w:r w:rsidRPr="00402C9C">
        <w:rPr>
          <w:rFonts w:asciiTheme="minorBidi" w:hAnsiTheme="minorBidi" w:cstheme="minorBidi"/>
          <w:b/>
          <w:bCs/>
          <w:sz w:val="28"/>
          <w:szCs w:val="28"/>
          <w:rtl/>
          <w:lang w:bidi="ar-EG"/>
        </w:rPr>
        <w:t>بلغ إجمالى التكلفة الاستثمارية الإجمالية للمشروعات حوالى 183 مليون دولار</w:t>
      </w:r>
      <w:r w:rsidRPr="00402C9C">
        <w:rPr>
          <w:rFonts w:asciiTheme="minorBidi" w:hAnsiTheme="minorBidi" w:cstheme="minorBidi"/>
          <w:b/>
          <w:bCs/>
          <w:noProof/>
          <w:sz w:val="28"/>
          <w:szCs w:val="28"/>
          <w:rtl/>
          <w:lang w:eastAsia="ar-SA" w:bidi="ar-EG"/>
        </w:rPr>
        <w:t xml:space="preserve">  على النحو التالى :</w:t>
      </w:r>
    </w:p>
    <w:p w:rsidR="004039DF" w:rsidRPr="00402C9C" w:rsidRDefault="004039DF" w:rsidP="00477310">
      <w:pPr>
        <w:pStyle w:val="BodyText3"/>
        <w:numPr>
          <w:ilvl w:val="0"/>
          <w:numId w:val="35"/>
        </w:numPr>
        <w:tabs>
          <w:tab w:val="left" w:pos="-212"/>
          <w:tab w:val="right" w:pos="509"/>
        </w:tabs>
        <w:spacing w:before="120" w:line="360" w:lineRule="auto"/>
        <w:ind w:left="425"/>
        <w:outlineLvl w:val="0"/>
        <w:rPr>
          <w:rFonts w:asciiTheme="minorBidi" w:hAnsiTheme="minorBidi" w:cstheme="minorBidi"/>
          <w:b/>
          <w:bCs/>
          <w:noProof/>
          <w:sz w:val="28"/>
          <w:szCs w:val="28"/>
          <w:u w:val="single"/>
          <w:rtl/>
          <w:lang w:eastAsia="ar-SA" w:bidi="ar-EG"/>
        </w:rPr>
      </w:pPr>
      <w:r w:rsidRPr="00402C9C">
        <w:rPr>
          <w:rFonts w:asciiTheme="minorBidi" w:hAnsiTheme="minorBidi" w:cstheme="minorBidi"/>
          <w:b/>
          <w:bCs/>
          <w:noProof/>
          <w:sz w:val="28"/>
          <w:szCs w:val="28"/>
          <w:u w:val="single"/>
          <w:rtl/>
          <w:lang w:eastAsia="ar-SA" w:bidi="ar-EG"/>
        </w:rPr>
        <w:t xml:space="preserve">تنمية حقول شمال بشروش ( شركة بتروبل/اينى ): </w:t>
      </w:r>
    </w:p>
    <w:p w:rsidR="004039DF" w:rsidRPr="00402C9C" w:rsidRDefault="004039DF" w:rsidP="00477310">
      <w:pPr>
        <w:pStyle w:val="BodyText3"/>
        <w:numPr>
          <w:ilvl w:val="0"/>
          <w:numId w:val="35"/>
        </w:numPr>
        <w:tabs>
          <w:tab w:val="left" w:pos="-212"/>
          <w:tab w:val="right" w:pos="509"/>
        </w:tabs>
        <w:spacing w:before="120" w:after="0" w:line="360" w:lineRule="auto"/>
        <w:ind w:left="425"/>
        <w:jc w:val="lowKashida"/>
        <w:outlineLvl w:val="0"/>
        <w:rPr>
          <w:rFonts w:asciiTheme="minorBidi" w:hAnsiTheme="minorBidi" w:cstheme="minorBidi"/>
          <w:b/>
          <w:bCs/>
          <w:noProof/>
          <w:sz w:val="28"/>
          <w:szCs w:val="28"/>
          <w:lang w:eastAsia="ar-SA" w:bidi="ar-EG"/>
        </w:rPr>
      </w:pPr>
      <w:r w:rsidRPr="00402C9C">
        <w:rPr>
          <w:rFonts w:asciiTheme="minorBidi" w:hAnsiTheme="minorBidi" w:cstheme="minorBidi"/>
          <w:b/>
          <w:bCs/>
          <w:noProof/>
          <w:sz w:val="28"/>
          <w:szCs w:val="28"/>
          <w:rtl/>
          <w:lang w:eastAsia="ar-SA" w:bidi="ar-EG"/>
        </w:rPr>
        <w:t xml:space="preserve">بهدف إنتاج كميات من الغاز الطبيعي تصل إلى حوالي 100 مليون قدم مكعب يومياً بالإضافة إلى 1000 </w:t>
      </w:r>
      <w:r w:rsidR="00C36B04">
        <w:rPr>
          <w:rFonts w:asciiTheme="minorBidi" w:hAnsiTheme="minorBidi" w:cstheme="minorBidi"/>
          <w:b/>
          <w:bCs/>
          <w:noProof/>
          <w:sz w:val="28"/>
          <w:szCs w:val="28"/>
          <w:rtl/>
          <w:lang w:eastAsia="ar-SA" w:bidi="ar-EG"/>
        </w:rPr>
        <w:t>برميل متكثفات</w:t>
      </w:r>
      <w:r w:rsidR="00C36B04">
        <w:rPr>
          <w:rFonts w:asciiTheme="minorBidi" w:hAnsiTheme="minorBidi" w:cstheme="minorBidi" w:hint="cs"/>
          <w:b/>
          <w:bCs/>
          <w:noProof/>
          <w:sz w:val="28"/>
          <w:szCs w:val="28"/>
          <w:rtl/>
          <w:lang w:eastAsia="ar-SA" w:bidi="ar-EG"/>
        </w:rPr>
        <w:t xml:space="preserve">/ يوم </w:t>
      </w:r>
      <w:r w:rsidRPr="00402C9C">
        <w:rPr>
          <w:rFonts w:asciiTheme="minorBidi" w:hAnsiTheme="minorBidi" w:cstheme="minorBidi"/>
          <w:b/>
          <w:bCs/>
          <w:noProof/>
          <w:sz w:val="28"/>
          <w:szCs w:val="28"/>
          <w:rtl/>
          <w:lang w:eastAsia="ar-SA" w:bidi="ar-EG"/>
        </w:rPr>
        <w:t>من خلال حفر بئرين  بتكلفة استثمارية للمشروع حوالي 46 مليون دولار.</w:t>
      </w:r>
    </w:p>
    <w:p w:rsidR="00BD28B8" w:rsidRPr="00402C9C" w:rsidRDefault="00BD28B8" w:rsidP="00477310">
      <w:pPr>
        <w:pStyle w:val="BodyText3"/>
        <w:numPr>
          <w:ilvl w:val="0"/>
          <w:numId w:val="35"/>
        </w:numPr>
        <w:tabs>
          <w:tab w:val="left" w:pos="214"/>
          <w:tab w:val="right" w:pos="509"/>
        </w:tabs>
        <w:spacing w:before="120" w:after="0" w:line="360" w:lineRule="auto"/>
        <w:ind w:left="425" w:right="719"/>
        <w:jc w:val="lowKashida"/>
        <w:outlineLvl w:val="0"/>
        <w:rPr>
          <w:rFonts w:asciiTheme="minorBidi" w:hAnsiTheme="minorBidi" w:cstheme="minorBidi"/>
          <w:b/>
          <w:bCs/>
          <w:sz w:val="28"/>
          <w:szCs w:val="28"/>
          <w:u w:val="single"/>
          <w:lang w:bidi="ar-EG"/>
        </w:rPr>
      </w:pPr>
      <w:r w:rsidRPr="00402C9C">
        <w:rPr>
          <w:rFonts w:asciiTheme="minorBidi" w:hAnsiTheme="minorBidi" w:cstheme="minorBidi"/>
          <w:b/>
          <w:bCs/>
          <w:sz w:val="28"/>
          <w:szCs w:val="28"/>
          <w:u w:val="single"/>
          <w:rtl/>
          <w:lang w:bidi="ar-EG"/>
        </w:rPr>
        <w:t xml:space="preserve">مشروع استكمال تنمية حقول شمال سيناء (المرحلة الثالثة): </w:t>
      </w:r>
    </w:p>
    <w:p w:rsidR="00BD28B8" w:rsidRDefault="0099658D" w:rsidP="00477310">
      <w:pPr>
        <w:pStyle w:val="BodyText3"/>
        <w:numPr>
          <w:ilvl w:val="0"/>
          <w:numId w:val="35"/>
        </w:numPr>
        <w:tabs>
          <w:tab w:val="left" w:pos="-212"/>
          <w:tab w:val="right" w:pos="509"/>
        </w:tabs>
        <w:spacing w:before="120" w:after="0" w:line="360" w:lineRule="auto"/>
        <w:ind w:left="425"/>
        <w:jc w:val="lowKashida"/>
        <w:outlineLvl w:val="0"/>
        <w:rPr>
          <w:rFonts w:asciiTheme="minorBidi" w:hAnsiTheme="minorBidi" w:cstheme="minorBidi"/>
          <w:b/>
          <w:bCs/>
          <w:noProof/>
          <w:sz w:val="28"/>
          <w:szCs w:val="28"/>
          <w:rtl/>
          <w:lang w:eastAsia="ar-SA" w:bidi="ar-EG"/>
        </w:rPr>
      </w:pPr>
      <w:r w:rsidRPr="00402C9C">
        <w:rPr>
          <w:rFonts w:asciiTheme="minorBidi" w:hAnsiTheme="minorBidi" w:cstheme="minorBidi"/>
          <w:b/>
          <w:bCs/>
          <w:noProof/>
          <w:sz w:val="28"/>
          <w:szCs w:val="28"/>
          <w:rtl/>
          <w:lang w:eastAsia="ar-SA" w:bidi="ar-EG"/>
        </w:rPr>
        <w:t>بهدف</w:t>
      </w:r>
      <w:r w:rsidR="00BD28B8" w:rsidRPr="00402C9C">
        <w:rPr>
          <w:rFonts w:asciiTheme="minorBidi" w:hAnsiTheme="minorBidi" w:cstheme="minorBidi"/>
          <w:b/>
          <w:bCs/>
          <w:noProof/>
          <w:sz w:val="28"/>
          <w:szCs w:val="28"/>
          <w:rtl/>
          <w:lang w:eastAsia="ar-SA" w:bidi="ar-EG"/>
        </w:rPr>
        <w:t xml:space="preserve"> إنتاج كميات من الغاز الطبيعي تصل إلى حوالي 25 مليون قدم مكعب يومياُ من خلال حفر 3 أبار مع تصنيع وتركيب ثلاث منصات بحرية وربطهم على الخط الرئيسي </w:t>
      </w:r>
      <w:r w:rsidR="00940223" w:rsidRPr="00402C9C">
        <w:rPr>
          <w:rFonts w:asciiTheme="minorBidi" w:hAnsiTheme="minorBidi" w:cstheme="minorBidi"/>
          <w:b/>
          <w:bCs/>
          <w:noProof/>
          <w:sz w:val="28"/>
          <w:szCs w:val="28"/>
          <w:rtl/>
          <w:lang w:eastAsia="ar-SA" w:bidi="ar-EG"/>
        </w:rPr>
        <w:t>بتكلفة استثمارية</w:t>
      </w:r>
      <w:r w:rsidR="00BD28B8" w:rsidRPr="00402C9C">
        <w:rPr>
          <w:rFonts w:asciiTheme="minorBidi" w:hAnsiTheme="minorBidi" w:cstheme="minorBidi"/>
          <w:b/>
          <w:bCs/>
          <w:noProof/>
          <w:sz w:val="28"/>
          <w:szCs w:val="28"/>
          <w:rtl/>
          <w:lang w:eastAsia="ar-SA" w:bidi="ar-EG"/>
        </w:rPr>
        <w:t xml:space="preserve"> للمشروع حوالي 87 مليون دولار.</w:t>
      </w:r>
    </w:p>
    <w:p w:rsidR="00B259D6" w:rsidRPr="00402C9C" w:rsidRDefault="00B259D6" w:rsidP="00477310">
      <w:pPr>
        <w:pStyle w:val="BodyText3"/>
        <w:numPr>
          <w:ilvl w:val="0"/>
          <w:numId w:val="35"/>
        </w:numPr>
        <w:tabs>
          <w:tab w:val="left" w:pos="214"/>
          <w:tab w:val="right" w:pos="509"/>
        </w:tabs>
        <w:spacing w:before="120" w:after="0" w:line="360" w:lineRule="auto"/>
        <w:ind w:left="425" w:right="719"/>
        <w:jc w:val="lowKashida"/>
        <w:outlineLvl w:val="0"/>
        <w:rPr>
          <w:rFonts w:asciiTheme="minorBidi" w:hAnsiTheme="minorBidi" w:cstheme="minorBidi"/>
          <w:b/>
          <w:bCs/>
          <w:sz w:val="28"/>
          <w:szCs w:val="28"/>
          <w:u w:val="single"/>
          <w:rtl/>
          <w:lang w:bidi="ar-EG"/>
        </w:rPr>
      </w:pPr>
      <w:r w:rsidRPr="00402C9C">
        <w:rPr>
          <w:rFonts w:asciiTheme="minorBidi" w:hAnsiTheme="minorBidi" w:cstheme="minorBidi"/>
          <w:b/>
          <w:bCs/>
          <w:sz w:val="28"/>
          <w:szCs w:val="28"/>
          <w:u w:val="single"/>
          <w:rtl/>
          <w:lang w:bidi="ar-EG"/>
        </w:rPr>
        <w:t>تنمية حقل حازم بشركة</w:t>
      </w:r>
      <w:r w:rsidRPr="00402C9C">
        <w:rPr>
          <w:rFonts w:asciiTheme="minorBidi" w:hAnsiTheme="minorBidi" w:cstheme="minorBidi"/>
          <w:b/>
          <w:bCs/>
          <w:sz w:val="28"/>
          <w:szCs w:val="28"/>
          <w:u w:val="single"/>
          <w:lang w:bidi="ar-EG"/>
        </w:rPr>
        <w:t xml:space="preserve"> </w:t>
      </w:r>
      <w:r w:rsidRPr="00402C9C">
        <w:rPr>
          <w:rFonts w:asciiTheme="minorBidi" w:hAnsiTheme="minorBidi" w:cstheme="minorBidi"/>
          <w:b/>
          <w:bCs/>
          <w:sz w:val="28"/>
          <w:szCs w:val="28"/>
          <w:u w:val="single"/>
          <w:rtl/>
          <w:lang w:bidi="ar-EG"/>
        </w:rPr>
        <w:t>خالدة</w:t>
      </w:r>
      <w:r w:rsidRPr="00402C9C">
        <w:rPr>
          <w:rFonts w:asciiTheme="minorBidi" w:hAnsiTheme="minorBidi" w:cstheme="minorBidi"/>
          <w:b/>
          <w:bCs/>
          <w:sz w:val="28"/>
          <w:szCs w:val="28"/>
          <w:u w:val="single"/>
          <w:lang w:bidi="ar-EG"/>
        </w:rPr>
        <w:t xml:space="preserve"> </w:t>
      </w:r>
      <w:r w:rsidRPr="00402C9C">
        <w:rPr>
          <w:rFonts w:asciiTheme="minorBidi" w:hAnsiTheme="minorBidi" w:cstheme="minorBidi"/>
          <w:b/>
          <w:bCs/>
          <w:sz w:val="28"/>
          <w:szCs w:val="28"/>
          <w:u w:val="single"/>
          <w:rtl/>
          <w:lang w:bidi="ar-EG"/>
        </w:rPr>
        <w:t>للبترول بالصحراء الغربية:</w:t>
      </w:r>
    </w:p>
    <w:p w:rsidR="00B259D6" w:rsidRPr="00402C9C" w:rsidRDefault="00B259D6" w:rsidP="00477310">
      <w:pPr>
        <w:pStyle w:val="BodyText3"/>
        <w:numPr>
          <w:ilvl w:val="0"/>
          <w:numId w:val="35"/>
        </w:numPr>
        <w:tabs>
          <w:tab w:val="left" w:pos="214"/>
          <w:tab w:val="right" w:pos="509"/>
        </w:tabs>
        <w:spacing w:before="120" w:after="0" w:line="360" w:lineRule="auto"/>
        <w:ind w:left="425"/>
        <w:jc w:val="lowKashida"/>
        <w:outlineLvl w:val="0"/>
        <w:rPr>
          <w:rFonts w:asciiTheme="minorBidi" w:hAnsiTheme="minorBidi" w:cstheme="minorBidi"/>
          <w:b/>
          <w:bCs/>
          <w:noProof/>
          <w:sz w:val="28"/>
          <w:szCs w:val="28"/>
          <w:lang w:eastAsia="ar-SA" w:bidi="ar-EG"/>
        </w:rPr>
      </w:pPr>
      <w:r w:rsidRPr="00402C9C">
        <w:rPr>
          <w:rFonts w:asciiTheme="minorBidi" w:hAnsiTheme="minorBidi" w:cstheme="minorBidi"/>
          <w:b/>
          <w:bCs/>
          <w:noProof/>
          <w:sz w:val="28"/>
          <w:szCs w:val="28"/>
          <w:rtl/>
          <w:lang w:eastAsia="ar-SA" w:bidi="ar-EG"/>
        </w:rPr>
        <w:t>بهدف إنتاج كمية من الغاز الطبيعي تقدر بحوالي حوالي 55 مليون قدم مكعب غاز يومياً وتبلغ التكلفة الاستثمارية للمشروع حوالي 7 مليون دولار.</w:t>
      </w:r>
    </w:p>
    <w:p w:rsidR="00BD28B8" w:rsidRPr="00402C9C" w:rsidRDefault="00F66701" w:rsidP="00477310">
      <w:pPr>
        <w:pStyle w:val="BodyText3"/>
        <w:numPr>
          <w:ilvl w:val="0"/>
          <w:numId w:val="35"/>
        </w:numPr>
        <w:tabs>
          <w:tab w:val="left" w:pos="214"/>
          <w:tab w:val="right" w:pos="509"/>
        </w:tabs>
        <w:spacing w:before="120" w:after="0" w:line="360" w:lineRule="auto"/>
        <w:ind w:left="425" w:right="719"/>
        <w:jc w:val="lowKashida"/>
        <w:outlineLvl w:val="0"/>
        <w:rPr>
          <w:rFonts w:asciiTheme="minorBidi" w:hAnsiTheme="minorBidi" w:cstheme="minorBidi"/>
          <w:b/>
          <w:bCs/>
          <w:sz w:val="28"/>
          <w:szCs w:val="28"/>
          <w:u w:val="single"/>
          <w:rtl/>
          <w:lang w:bidi="ar-EG"/>
        </w:rPr>
      </w:pPr>
      <w:r w:rsidRPr="00402C9C">
        <w:rPr>
          <w:rFonts w:asciiTheme="minorBidi" w:hAnsiTheme="minorBidi" w:cstheme="minorBidi"/>
          <w:b/>
          <w:bCs/>
          <w:sz w:val="28"/>
          <w:szCs w:val="28"/>
          <w:u w:val="single"/>
          <w:rtl/>
          <w:lang w:bidi="ar-EG"/>
        </w:rPr>
        <w:t>ت</w:t>
      </w:r>
      <w:r w:rsidR="00BD28B8" w:rsidRPr="00402C9C">
        <w:rPr>
          <w:rFonts w:asciiTheme="minorBidi" w:hAnsiTheme="minorBidi" w:cstheme="minorBidi"/>
          <w:b/>
          <w:bCs/>
          <w:sz w:val="28"/>
          <w:szCs w:val="28"/>
          <w:u w:val="single"/>
          <w:rtl/>
          <w:lang w:bidi="ar-EG"/>
        </w:rPr>
        <w:t>وسعات تسهيلات المعالجة بحقل أتول (الشركة الفرعونية)</w:t>
      </w:r>
    </w:p>
    <w:p w:rsidR="00BD28B8" w:rsidRPr="00402C9C" w:rsidRDefault="00940223" w:rsidP="00477310">
      <w:pPr>
        <w:pStyle w:val="BodyText3"/>
        <w:numPr>
          <w:ilvl w:val="0"/>
          <w:numId w:val="35"/>
        </w:numPr>
        <w:tabs>
          <w:tab w:val="left" w:pos="-212"/>
          <w:tab w:val="right" w:pos="509"/>
        </w:tabs>
        <w:spacing w:before="120" w:after="0" w:line="360" w:lineRule="auto"/>
        <w:ind w:left="425"/>
        <w:jc w:val="lowKashida"/>
        <w:outlineLvl w:val="0"/>
        <w:rPr>
          <w:rFonts w:asciiTheme="minorBidi" w:hAnsiTheme="minorBidi" w:cstheme="minorBidi"/>
          <w:b/>
          <w:bCs/>
          <w:noProof/>
          <w:sz w:val="28"/>
          <w:szCs w:val="28"/>
          <w:rtl/>
          <w:lang w:eastAsia="ar-SA" w:bidi="ar-EG"/>
        </w:rPr>
      </w:pPr>
      <w:r w:rsidRPr="00402C9C">
        <w:rPr>
          <w:rFonts w:asciiTheme="minorBidi" w:hAnsiTheme="minorBidi" w:cstheme="minorBidi"/>
          <w:b/>
          <w:bCs/>
          <w:noProof/>
          <w:sz w:val="28"/>
          <w:szCs w:val="28"/>
          <w:rtl/>
          <w:lang w:eastAsia="ar-SA" w:bidi="ar-EG"/>
        </w:rPr>
        <w:t>بهدف</w:t>
      </w:r>
      <w:r w:rsidR="00BD28B8" w:rsidRPr="00402C9C">
        <w:rPr>
          <w:rFonts w:asciiTheme="minorBidi" w:hAnsiTheme="minorBidi" w:cstheme="minorBidi"/>
          <w:b/>
          <w:bCs/>
          <w:noProof/>
          <w:sz w:val="28"/>
          <w:szCs w:val="28"/>
          <w:rtl/>
          <w:lang w:eastAsia="ar-SA" w:bidi="ar-EG"/>
        </w:rPr>
        <w:t xml:space="preserve"> استرجاع 5 مليون قدم مكعب يومياً من الغازات المُحترقة وذلك عن طريق إنشاء </w:t>
      </w:r>
      <w:r w:rsidRPr="00402C9C">
        <w:rPr>
          <w:rFonts w:asciiTheme="minorBidi" w:hAnsiTheme="minorBidi" w:cstheme="minorBidi"/>
          <w:b/>
          <w:bCs/>
          <w:noProof/>
          <w:sz w:val="28"/>
          <w:szCs w:val="28"/>
          <w:rtl/>
          <w:lang w:eastAsia="ar-SA" w:bidi="ar-EG"/>
        </w:rPr>
        <w:t>البنية التحتية اللازمة لذلك بتكلفة استثمارية</w:t>
      </w:r>
      <w:r w:rsidR="00BD28B8" w:rsidRPr="00402C9C">
        <w:rPr>
          <w:rFonts w:asciiTheme="minorBidi" w:hAnsiTheme="minorBidi" w:cstheme="minorBidi"/>
          <w:b/>
          <w:bCs/>
          <w:noProof/>
          <w:sz w:val="28"/>
          <w:szCs w:val="28"/>
          <w:rtl/>
          <w:lang w:eastAsia="ar-SA" w:bidi="ar-EG"/>
        </w:rPr>
        <w:t xml:space="preserve"> للمشروع حوالي 43 مليون دولار</w:t>
      </w:r>
      <w:r w:rsidRPr="00402C9C">
        <w:rPr>
          <w:rFonts w:asciiTheme="minorBidi" w:hAnsiTheme="minorBidi" w:cstheme="minorBidi"/>
          <w:b/>
          <w:bCs/>
          <w:noProof/>
          <w:sz w:val="28"/>
          <w:szCs w:val="28"/>
          <w:rtl/>
          <w:lang w:eastAsia="ar-SA" w:bidi="ar-EG"/>
        </w:rPr>
        <w:t>.</w:t>
      </w:r>
    </w:p>
    <w:p w:rsidR="00C2545D" w:rsidRPr="007748D1" w:rsidRDefault="00C2545D" w:rsidP="002407DD">
      <w:pPr>
        <w:pStyle w:val="ListParagraph"/>
        <w:numPr>
          <w:ilvl w:val="0"/>
          <w:numId w:val="36"/>
        </w:numPr>
        <w:tabs>
          <w:tab w:val="right" w:pos="509"/>
          <w:tab w:val="num" w:pos="1800"/>
          <w:tab w:val="right" w:pos="9286"/>
        </w:tabs>
        <w:spacing w:before="240" w:after="120" w:line="360" w:lineRule="auto"/>
        <w:ind w:left="283" w:right="142"/>
        <w:rPr>
          <w:rFonts w:asciiTheme="minorBidi" w:hAnsiTheme="minorBidi" w:cstheme="minorBidi"/>
          <w:b/>
          <w:bCs/>
          <w:color w:val="800000"/>
          <w:sz w:val="28"/>
          <w:szCs w:val="28"/>
          <w:u w:val="single"/>
          <w:lang w:bidi="ar-EG"/>
        </w:rPr>
      </w:pPr>
      <w:r w:rsidRPr="007748D1">
        <w:rPr>
          <w:rFonts w:asciiTheme="minorBidi" w:hAnsiTheme="minorBidi" w:cstheme="minorBidi"/>
          <w:b/>
          <w:bCs/>
          <w:color w:val="800000"/>
          <w:sz w:val="28"/>
          <w:szCs w:val="28"/>
          <w:u w:val="single"/>
          <w:rtl/>
          <w:lang w:bidi="ar-EG"/>
        </w:rPr>
        <w:t>صادرات مصر من الغاز الطبيعى تحقق رقماً قياسياً</w:t>
      </w:r>
    </w:p>
    <w:p w:rsidR="001D68F2" w:rsidRPr="00402C9C" w:rsidRDefault="001D68F2" w:rsidP="00B8694F">
      <w:pPr>
        <w:tabs>
          <w:tab w:val="num" w:pos="384"/>
          <w:tab w:val="right" w:pos="509"/>
          <w:tab w:val="num" w:pos="648"/>
          <w:tab w:val="right" w:pos="9286"/>
        </w:tabs>
        <w:spacing w:before="120" w:after="120" w:line="360" w:lineRule="auto"/>
        <w:ind w:left="-58" w:right="142"/>
        <w:jc w:val="lowKashida"/>
        <w:rPr>
          <w:rFonts w:asciiTheme="minorBidi" w:hAnsiTheme="minorBidi" w:cstheme="minorBidi"/>
          <w:b/>
          <w:bCs/>
          <w:sz w:val="28"/>
          <w:szCs w:val="28"/>
          <w:rtl/>
          <w:lang w:bidi="ar-EG"/>
        </w:rPr>
      </w:pPr>
      <w:r w:rsidRPr="007748D1">
        <w:rPr>
          <w:rFonts w:asciiTheme="minorBidi" w:hAnsiTheme="minorBidi" w:cstheme="minorBidi"/>
          <w:b/>
          <w:bCs/>
          <w:sz w:val="28"/>
          <w:szCs w:val="28"/>
          <w:lang w:bidi="ar-EG"/>
        </w:rPr>
        <w:t xml:space="preserve"> </w:t>
      </w:r>
      <w:r w:rsidR="00C2545D" w:rsidRPr="007748D1">
        <w:rPr>
          <w:rFonts w:asciiTheme="minorBidi" w:hAnsiTheme="minorBidi" w:cstheme="minorBidi"/>
          <w:b/>
          <w:bCs/>
          <w:color w:val="2E74B5" w:themeColor="accent1" w:themeShade="BF"/>
          <w:sz w:val="28"/>
          <w:szCs w:val="28"/>
          <w:rtl/>
          <w:lang w:bidi="ar-EG"/>
        </w:rPr>
        <w:t>تم تحقيق رقم قياسى</w:t>
      </w:r>
      <w:r w:rsidRPr="007748D1">
        <w:rPr>
          <w:rFonts w:asciiTheme="minorBidi" w:hAnsiTheme="minorBidi" w:cstheme="minorBidi"/>
          <w:b/>
          <w:bCs/>
          <w:color w:val="2E74B5" w:themeColor="accent1" w:themeShade="BF"/>
          <w:sz w:val="28"/>
          <w:szCs w:val="28"/>
          <w:rtl/>
          <w:lang w:bidi="ar-EG"/>
        </w:rPr>
        <w:t xml:space="preserve"> </w:t>
      </w:r>
      <w:r w:rsidRPr="007748D1">
        <w:rPr>
          <w:rFonts w:asciiTheme="minorBidi" w:hAnsiTheme="minorBidi" w:cstheme="minorBidi"/>
          <w:b/>
          <w:bCs/>
          <w:color w:val="0070C0"/>
          <w:sz w:val="28"/>
          <w:szCs w:val="28"/>
          <w:rtl/>
          <w:lang w:bidi="ar-EG"/>
        </w:rPr>
        <w:t>في صادرات مصر من الغاز الطبيعي لتصل إلى 8 مليون طن هذا العام مقارنة بـ</w:t>
      </w:r>
      <w:r w:rsidR="00E00AD0" w:rsidRPr="007748D1">
        <w:rPr>
          <w:rFonts w:asciiTheme="minorBidi" w:hAnsiTheme="minorBidi" w:cstheme="minorBidi"/>
          <w:b/>
          <w:bCs/>
          <w:color w:val="0070C0"/>
          <w:sz w:val="28"/>
          <w:szCs w:val="28"/>
          <w:rtl/>
          <w:lang w:bidi="ar-EG"/>
        </w:rPr>
        <w:t>نحو</w:t>
      </w:r>
      <w:r w:rsidRPr="007748D1">
        <w:rPr>
          <w:rFonts w:asciiTheme="minorBidi" w:hAnsiTheme="minorBidi" w:cstheme="minorBidi"/>
          <w:b/>
          <w:bCs/>
          <w:color w:val="0070C0"/>
          <w:sz w:val="28"/>
          <w:szCs w:val="28"/>
          <w:rtl/>
          <w:lang w:bidi="ar-EG"/>
        </w:rPr>
        <w:t xml:space="preserve"> 7 مليون طن العام السابق .. كما بلغت قيمة ما تم تصديره من الغاز الطبيعى خلال </w:t>
      </w:r>
      <w:r w:rsidR="00557F1A" w:rsidRPr="007748D1">
        <w:rPr>
          <w:rFonts w:asciiTheme="minorBidi" w:hAnsiTheme="minorBidi" w:cstheme="minorBidi"/>
          <w:b/>
          <w:bCs/>
          <w:color w:val="0070C0"/>
          <w:sz w:val="28"/>
          <w:szCs w:val="28"/>
          <w:rtl/>
          <w:lang w:bidi="ar-EG"/>
        </w:rPr>
        <w:t>العام</w:t>
      </w:r>
      <w:r w:rsidRPr="007748D1">
        <w:rPr>
          <w:rFonts w:asciiTheme="minorBidi" w:hAnsiTheme="minorBidi" w:cstheme="minorBidi"/>
          <w:b/>
          <w:bCs/>
          <w:color w:val="0070C0"/>
          <w:sz w:val="28"/>
          <w:szCs w:val="28"/>
          <w:rtl/>
          <w:lang w:bidi="ar-EG"/>
        </w:rPr>
        <w:t xml:space="preserve"> حوالى </w:t>
      </w:r>
      <w:r w:rsidR="00557F1A" w:rsidRPr="007748D1">
        <w:rPr>
          <w:rFonts w:asciiTheme="minorBidi" w:hAnsiTheme="minorBidi" w:cstheme="minorBidi"/>
          <w:b/>
          <w:bCs/>
          <w:color w:val="0070C0"/>
          <w:sz w:val="28"/>
          <w:szCs w:val="28"/>
          <w:rtl/>
          <w:lang w:bidi="ar-EG"/>
        </w:rPr>
        <w:t>4ر8</w:t>
      </w:r>
      <w:r w:rsidRPr="007748D1">
        <w:rPr>
          <w:rFonts w:asciiTheme="minorBidi" w:hAnsiTheme="minorBidi" w:cstheme="minorBidi"/>
          <w:b/>
          <w:bCs/>
          <w:color w:val="0070C0"/>
          <w:sz w:val="28"/>
          <w:szCs w:val="28"/>
          <w:rtl/>
          <w:lang w:bidi="ar-EG"/>
        </w:rPr>
        <w:t>مليار دولار بالمقارنة بـ</w:t>
      </w:r>
      <w:r w:rsidR="00557F1A" w:rsidRPr="007748D1">
        <w:rPr>
          <w:rFonts w:asciiTheme="minorBidi" w:hAnsiTheme="minorBidi" w:cstheme="minorBidi"/>
          <w:b/>
          <w:bCs/>
          <w:color w:val="0070C0"/>
          <w:sz w:val="28"/>
          <w:szCs w:val="28"/>
          <w:rtl/>
          <w:lang w:bidi="ar-EG"/>
        </w:rPr>
        <w:t>نحو</w:t>
      </w:r>
      <w:r w:rsidRPr="007748D1">
        <w:rPr>
          <w:rFonts w:asciiTheme="minorBidi" w:hAnsiTheme="minorBidi" w:cstheme="minorBidi"/>
          <w:b/>
          <w:bCs/>
          <w:color w:val="0070C0"/>
          <w:sz w:val="28"/>
          <w:szCs w:val="28"/>
          <w:rtl/>
          <w:lang w:bidi="ar-EG"/>
        </w:rPr>
        <w:t xml:space="preserve"> </w:t>
      </w:r>
      <w:r w:rsidR="00557F1A" w:rsidRPr="007748D1">
        <w:rPr>
          <w:rFonts w:asciiTheme="minorBidi" w:hAnsiTheme="minorBidi" w:cstheme="minorBidi"/>
          <w:b/>
          <w:bCs/>
          <w:color w:val="0070C0"/>
          <w:sz w:val="28"/>
          <w:szCs w:val="28"/>
          <w:rtl/>
          <w:lang w:bidi="ar-EG"/>
        </w:rPr>
        <w:t>5</w:t>
      </w:r>
      <w:r w:rsidR="00E00AD0" w:rsidRPr="007748D1">
        <w:rPr>
          <w:rFonts w:asciiTheme="minorBidi" w:hAnsiTheme="minorBidi" w:cstheme="minorBidi"/>
          <w:b/>
          <w:bCs/>
          <w:color w:val="0070C0"/>
          <w:sz w:val="28"/>
          <w:szCs w:val="28"/>
          <w:rtl/>
          <w:lang w:bidi="ar-EG"/>
        </w:rPr>
        <w:t>ر3</w:t>
      </w:r>
      <w:r w:rsidRPr="007748D1">
        <w:rPr>
          <w:rFonts w:asciiTheme="minorBidi" w:hAnsiTheme="minorBidi" w:cstheme="minorBidi"/>
          <w:b/>
          <w:bCs/>
          <w:color w:val="0070C0"/>
          <w:sz w:val="28"/>
          <w:szCs w:val="28"/>
          <w:rtl/>
          <w:lang w:bidi="ar-EG"/>
        </w:rPr>
        <w:t xml:space="preserve"> مليار دولار خلال عام 2021 أى بنسبة </w:t>
      </w:r>
      <w:r w:rsidR="00E00AD0" w:rsidRPr="007748D1">
        <w:rPr>
          <w:rFonts w:asciiTheme="minorBidi" w:hAnsiTheme="minorBidi" w:cstheme="minorBidi"/>
          <w:b/>
          <w:bCs/>
          <w:color w:val="0070C0"/>
          <w:sz w:val="28"/>
          <w:szCs w:val="28"/>
          <w:rtl/>
          <w:lang w:bidi="ar-EG"/>
        </w:rPr>
        <w:t>زيادة</w:t>
      </w:r>
      <w:r w:rsidRPr="007748D1">
        <w:rPr>
          <w:rFonts w:asciiTheme="minorBidi" w:hAnsiTheme="minorBidi" w:cstheme="minorBidi"/>
          <w:b/>
          <w:bCs/>
          <w:color w:val="0070C0"/>
          <w:sz w:val="28"/>
          <w:szCs w:val="28"/>
          <w:rtl/>
          <w:lang w:bidi="ar-EG"/>
        </w:rPr>
        <w:t xml:space="preserve"> </w:t>
      </w:r>
      <w:r w:rsidR="00613CA7" w:rsidRPr="007748D1">
        <w:rPr>
          <w:rFonts w:asciiTheme="minorBidi" w:hAnsiTheme="minorBidi" w:cstheme="minorBidi"/>
          <w:b/>
          <w:bCs/>
          <w:color w:val="0070C0"/>
          <w:sz w:val="28"/>
          <w:szCs w:val="28"/>
          <w:rtl/>
          <w:lang w:bidi="ar-EG"/>
        </w:rPr>
        <w:t>171</w:t>
      </w:r>
      <w:r w:rsidRPr="007748D1">
        <w:rPr>
          <w:rFonts w:asciiTheme="minorBidi" w:hAnsiTheme="minorBidi" w:cstheme="minorBidi"/>
          <w:b/>
          <w:bCs/>
          <w:color w:val="0070C0"/>
          <w:sz w:val="28"/>
          <w:szCs w:val="28"/>
          <w:rtl/>
          <w:lang w:bidi="ar-EG"/>
        </w:rPr>
        <w:t xml:space="preserve">% عن عام 2021، وذلك بسبب زيادة أسعار تصدير الغاز </w:t>
      </w:r>
      <w:r w:rsidR="00613CA7" w:rsidRPr="007748D1">
        <w:rPr>
          <w:rFonts w:asciiTheme="minorBidi" w:hAnsiTheme="minorBidi" w:cstheme="minorBidi"/>
          <w:b/>
          <w:bCs/>
          <w:color w:val="0070C0"/>
          <w:sz w:val="28"/>
          <w:szCs w:val="28"/>
          <w:rtl/>
          <w:lang w:bidi="ar-EG"/>
        </w:rPr>
        <w:t xml:space="preserve">الطبيعى </w:t>
      </w:r>
      <w:r w:rsidRPr="007748D1">
        <w:rPr>
          <w:rFonts w:asciiTheme="minorBidi" w:hAnsiTheme="minorBidi" w:cstheme="minorBidi"/>
          <w:b/>
          <w:bCs/>
          <w:color w:val="0070C0"/>
          <w:sz w:val="28"/>
          <w:szCs w:val="28"/>
          <w:rtl/>
          <w:lang w:bidi="ar-EG"/>
        </w:rPr>
        <w:t>المسال</w:t>
      </w:r>
      <w:r w:rsidR="00683F5A" w:rsidRPr="007748D1">
        <w:rPr>
          <w:rFonts w:asciiTheme="minorBidi" w:hAnsiTheme="minorBidi" w:cstheme="minorBidi"/>
          <w:b/>
          <w:bCs/>
          <w:color w:val="0070C0"/>
          <w:sz w:val="28"/>
          <w:szCs w:val="28"/>
          <w:rtl/>
          <w:lang w:bidi="ar-EG"/>
        </w:rPr>
        <w:t xml:space="preserve"> عالمياً</w:t>
      </w:r>
      <w:r w:rsidRPr="007748D1">
        <w:rPr>
          <w:rFonts w:asciiTheme="minorBidi" w:hAnsiTheme="minorBidi" w:cstheme="minorBidi"/>
          <w:b/>
          <w:bCs/>
          <w:color w:val="0070C0"/>
          <w:sz w:val="28"/>
          <w:szCs w:val="28"/>
          <w:rtl/>
          <w:lang w:bidi="ar-EG"/>
        </w:rPr>
        <w:t>.</w:t>
      </w:r>
    </w:p>
    <w:p w:rsidR="00AC53C2" w:rsidRPr="002407DD" w:rsidRDefault="0022644C" w:rsidP="002407DD">
      <w:pPr>
        <w:pStyle w:val="ListParagraph"/>
        <w:tabs>
          <w:tab w:val="right" w:pos="509"/>
          <w:tab w:val="right" w:pos="9286"/>
        </w:tabs>
        <w:spacing w:before="120" w:after="120" w:line="360" w:lineRule="auto"/>
        <w:ind w:left="-58" w:right="142"/>
        <w:jc w:val="lowKashida"/>
        <w:rPr>
          <w:rFonts w:asciiTheme="minorBidi" w:hAnsiTheme="minorBidi" w:cstheme="minorBidi"/>
          <w:b/>
          <w:bCs/>
          <w:sz w:val="28"/>
          <w:szCs w:val="28"/>
          <w:highlight w:val="lightGray"/>
          <w:rtl/>
          <w:lang w:bidi="ar-EG"/>
        </w:rPr>
      </w:pPr>
      <w:r w:rsidRPr="00402C9C">
        <w:rPr>
          <w:rFonts w:asciiTheme="minorBidi" w:hAnsiTheme="minorBidi" w:cstheme="minorBidi"/>
          <w:b/>
          <w:bCs/>
          <w:sz w:val="28"/>
          <w:szCs w:val="28"/>
          <w:highlight w:val="lightGray"/>
          <w:rtl/>
          <w:lang w:bidi="ar-EG"/>
        </w:rPr>
        <w:t xml:space="preserve">وقد نجح قطاع البترول في استثمار خطة الحكومة لترشيد استهلاك الكهرباء </w:t>
      </w:r>
      <w:r w:rsidR="00466655" w:rsidRPr="00402C9C">
        <w:rPr>
          <w:rFonts w:asciiTheme="minorBidi" w:hAnsiTheme="minorBidi" w:cstheme="minorBidi"/>
          <w:b/>
          <w:bCs/>
          <w:sz w:val="28"/>
          <w:szCs w:val="28"/>
          <w:highlight w:val="lightGray"/>
          <w:rtl/>
          <w:lang w:bidi="ar-EG"/>
        </w:rPr>
        <w:t xml:space="preserve">التي تم إقرارها في </w:t>
      </w:r>
      <w:r w:rsidR="00025611" w:rsidRPr="00402C9C">
        <w:rPr>
          <w:rFonts w:asciiTheme="minorBidi" w:hAnsiTheme="minorBidi" w:cstheme="minorBidi"/>
          <w:b/>
          <w:bCs/>
          <w:sz w:val="28"/>
          <w:szCs w:val="28"/>
          <w:highlight w:val="lightGray"/>
          <w:rtl/>
          <w:lang w:bidi="ar-EG"/>
        </w:rPr>
        <w:t>اغسطس</w:t>
      </w:r>
      <w:r w:rsidR="00466655" w:rsidRPr="00402C9C">
        <w:rPr>
          <w:rFonts w:asciiTheme="minorBidi" w:hAnsiTheme="minorBidi" w:cstheme="minorBidi"/>
          <w:b/>
          <w:bCs/>
          <w:sz w:val="28"/>
          <w:szCs w:val="28"/>
          <w:highlight w:val="lightGray"/>
          <w:rtl/>
          <w:lang w:bidi="ar-EG"/>
        </w:rPr>
        <w:t xml:space="preserve"> الماضى </w:t>
      </w:r>
      <w:r w:rsidR="008D67BA" w:rsidRPr="00402C9C">
        <w:rPr>
          <w:rFonts w:asciiTheme="minorBidi" w:hAnsiTheme="minorBidi" w:cstheme="minorBidi"/>
          <w:b/>
          <w:bCs/>
          <w:sz w:val="28"/>
          <w:szCs w:val="28"/>
          <w:highlight w:val="lightGray"/>
          <w:rtl/>
          <w:lang w:bidi="ar-EG"/>
        </w:rPr>
        <w:t>في توفير</w:t>
      </w:r>
      <w:r w:rsidR="00466655" w:rsidRPr="00402C9C">
        <w:rPr>
          <w:rFonts w:asciiTheme="minorBidi" w:hAnsiTheme="minorBidi" w:cstheme="minorBidi"/>
          <w:b/>
          <w:bCs/>
          <w:sz w:val="28"/>
          <w:szCs w:val="28"/>
          <w:highlight w:val="lightGray"/>
          <w:rtl/>
          <w:lang w:bidi="ar-EG"/>
        </w:rPr>
        <w:t xml:space="preserve"> </w:t>
      </w:r>
      <w:r w:rsidR="008D67BA" w:rsidRPr="00402C9C">
        <w:rPr>
          <w:rFonts w:asciiTheme="minorBidi" w:hAnsiTheme="minorBidi" w:cstheme="minorBidi"/>
          <w:b/>
          <w:bCs/>
          <w:sz w:val="28"/>
          <w:szCs w:val="28"/>
          <w:highlight w:val="lightGray"/>
          <w:rtl/>
          <w:lang w:bidi="ar-EG"/>
        </w:rPr>
        <w:t xml:space="preserve">كميات إضافية </w:t>
      </w:r>
      <w:r w:rsidR="007501DD" w:rsidRPr="00402C9C">
        <w:rPr>
          <w:rFonts w:asciiTheme="minorBidi" w:hAnsiTheme="minorBidi" w:cstheme="minorBidi"/>
          <w:b/>
          <w:bCs/>
          <w:sz w:val="28"/>
          <w:szCs w:val="28"/>
          <w:highlight w:val="lightGray"/>
          <w:rtl/>
          <w:lang w:bidi="ar-EG"/>
        </w:rPr>
        <w:t xml:space="preserve"> للتصدير </w:t>
      </w:r>
      <w:r w:rsidR="008D67BA" w:rsidRPr="00402C9C">
        <w:rPr>
          <w:rFonts w:asciiTheme="minorBidi" w:hAnsiTheme="minorBidi" w:cstheme="minorBidi"/>
          <w:b/>
          <w:bCs/>
          <w:sz w:val="28"/>
          <w:szCs w:val="28"/>
          <w:highlight w:val="lightGray"/>
          <w:rtl/>
          <w:lang w:bidi="ar-EG"/>
        </w:rPr>
        <w:t>وذلك للاستفادة من ارتفاع الأسعار العالمية للغ</w:t>
      </w:r>
      <w:r w:rsidR="007501DD" w:rsidRPr="00402C9C">
        <w:rPr>
          <w:rFonts w:asciiTheme="minorBidi" w:hAnsiTheme="minorBidi" w:cstheme="minorBidi"/>
          <w:b/>
          <w:bCs/>
          <w:sz w:val="28"/>
          <w:szCs w:val="28"/>
          <w:highlight w:val="lightGray"/>
          <w:rtl/>
          <w:lang w:bidi="ar-EG"/>
        </w:rPr>
        <w:t>از الطبيعى المسال</w:t>
      </w:r>
      <w:r w:rsidR="00466655" w:rsidRPr="00402C9C">
        <w:rPr>
          <w:rFonts w:asciiTheme="minorBidi" w:hAnsiTheme="minorBidi" w:cstheme="minorBidi"/>
          <w:b/>
          <w:bCs/>
          <w:sz w:val="28"/>
          <w:szCs w:val="28"/>
          <w:highlight w:val="lightGray"/>
          <w:rtl/>
          <w:lang w:bidi="ar-EG"/>
        </w:rPr>
        <w:t>.</w:t>
      </w:r>
    </w:p>
    <w:p w:rsidR="001D68F2" w:rsidRPr="00402C9C" w:rsidRDefault="001D68F2" w:rsidP="002407DD">
      <w:pPr>
        <w:pStyle w:val="BodyText3"/>
        <w:numPr>
          <w:ilvl w:val="0"/>
          <w:numId w:val="37"/>
        </w:numPr>
        <w:tabs>
          <w:tab w:val="right" w:pos="141"/>
        </w:tabs>
        <w:spacing w:after="0" w:line="360" w:lineRule="auto"/>
        <w:ind w:left="0" w:hanging="141"/>
        <w:outlineLvl w:val="0"/>
        <w:rPr>
          <w:rFonts w:asciiTheme="minorBidi" w:hAnsiTheme="minorBidi" w:cstheme="minorBidi"/>
          <w:b/>
          <w:bCs/>
          <w:color w:val="800000"/>
          <w:sz w:val="28"/>
          <w:szCs w:val="28"/>
          <w:u w:val="single"/>
          <w:rtl/>
          <w:lang w:bidi="ar-EG"/>
        </w:rPr>
      </w:pPr>
      <w:r w:rsidRPr="00402C9C">
        <w:rPr>
          <w:rFonts w:asciiTheme="minorBidi" w:hAnsiTheme="minorBidi" w:cstheme="minorBidi"/>
          <w:b/>
          <w:bCs/>
          <w:color w:val="800000"/>
          <w:sz w:val="28"/>
          <w:szCs w:val="28"/>
          <w:u w:val="single"/>
          <w:rtl/>
          <w:lang w:bidi="ar-EG"/>
        </w:rPr>
        <w:t xml:space="preserve">تأمــين </w:t>
      </w:r>
      <w:r w:rsidR="00683F5A" w:rsidRPr="00402C9C">
        <w:rPr>
          <w:rFonts w:asciiTheme="minorBidi" w:hAnsiTheme="minorBidi" w:cstheme="minorBidi"/>
          <w:b/>
          <w:bCs/>
          <w:color w:val="800000"/>
          <w:sz w:val="28"/>
          <w:szCs w:val="28"/>
          <w:u w:val="single"/>
          <w:rtl/>
          <w:lang w:bidi="ar-EG"/>
        </w:rPr>
        <w:t xml:space="preserve">احتياجات السوق المحلى من </w:t>
      </w:r>
      <w:r w:rsidR="00780DF2" w:rsidRPr="00402C9C">
        <w:rPr>
          <w:rFonts w:asciiTheme="minorBidi" w:hAnsiTheme="minorBidi" w:cstheme="minorBidi"/>
          <w:b/>
          <w:bCs/>
          <w:color w:val="800000"/>
          <w:sz w:val="28"/>
          <w:szCs w:val="28"/>
          <w:u w:val="single"/>
          <w:rtl/>
          <w:lang w:bidi="ar-EG"/>
        </w:rPr>
        <w:t xml:space="preserve">المنتجات البترولية والغاز </w:t>
      </w:r>
      <w:r w:rsidR="00683F5A" w:rsidRPr="00402C9C">
        <w:rPr>
          <w:rFonts w:asciiTheme="minorBidi" w:hAnsiTheme="minorBidi" w:cstheme="minorBidi"/>
          <w:b/>
          <w:bCs/>
          <w:color w:val="800000"/>
          <w:sz w:val="28"/>
          <w:szCs w:val="28"/>
          <w:u w:val="single"/>
          <w:rtl/>
          <w:lang w:bidi="ar-EG"/>
        </w:rPr>
        <w:t>بزيادة 6</w:t>
      </w:r>
      <w:r w:rsidR="005029D9" w:rsidRPr="00402C9C">
        <w:rPr>
          <w:rFonts w:asciiTheme="minorBidi" w:hAnsiTheme="minorBidi" w:cstheme="minorBidi"/>
          <w:b/>
          <w:bCs/>
          <w:color w:val="800000"/>
          <w:sz w:val="28"/>
          <w:szCs w:val="28"/>
          <w:u w:val="single"/>
          <w:rtl/>
          <w:lang w:bidi="ar-EG"/>
        </w:rPr>
        <w:t xml:space="preserve">% في </w:t>
      </w:r>
      <w:r w:rsidR="00A33EED" w:rsidRPr="00402C9C">
        <w:rPr>
          <w:rFonts w:asciiTheme="minorBidi" w:hAnsiTheme="minorBidi" w:cstheme="minorBidi"/>
          <w:b/>
          <w:bCs/>
          <w:color w:val="800000"/>
          <w:sz w:val="28"/>
          <w:szCs w:val="28"/>
          <w:u w:val="single"/>
          <w:rtl/>
          <w:lang w:bidi="ar-EG"/>
        </w:rPr>
        <w:t xml:space="preserve">اجمالى </w:t>
      </w:r>
      <w:r w:rsidR="005029D9" w:rsidRPr="00402C9C">
        <w:rPr>
          <w:rFonts w:asciiTheme="minorBidi" w:hAnsiTheme="minorBidi" w:cstheme="minorBidi"/>
          <w:b/>
          <w:bCs/>
          <w:color w:val="800000"/>
          <w:sz w:val="28"/>
          <w:szCs w:val="28"/>
          <w:u w:val="single"/>
          <w:rtl/>
          <w:lang w:bidi="ar-EG"/>
        </w:rPr>
        <w:t>الاستهلاك</w:t>
      </w:r>
    </w:p>
    <w:p w:rsidR="00613CA7" w:rsidRPr="002407DD" w:rsidRDefault="005029D9" w:rsidP="002407DD">
      <w:pPr>
        <w:tabs>
          <w:tab w:val="right" w:pos="509"/>
        </w:tabs>
        <w:spacing w:before="120" w:line="360" w:lineRule="auto"/>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استمراراً لما تشهده</w:t>
      </w:r>
      <w:r w:rsidR="001D68F2" w:rsidRPr="00402C9C">
        <w:rPr>
          <w:rFonts w:asciiTheme="minorBidi" w:hAnsiTheme="minorBidi" w:cstheme="minorBidi"/>
          <w:b/>
          <w:bCs/>
          <w:sz w:val="28"/>
          <w:szCs w:val="28"/>
          <w:rtl/>
          <w:lang w:bidi="ar-EG"/>
        </w:rPr>
        <w:t xml:space="preserve"> </w:t>
      </w:r>
      <w:r w:rsidRPr="00402C9C">
        <w:rPr>
          <w:rFonts w:asciiTheme="minorBidi" w:hAnsiTheme="minorBidi" w:cstheme="minorBidi"/>
          <w:b/>
          <w:bCs/>
          <w:sz w:val="28"/>
          <w:szCs w:val="28"/>
          <w:rtl/>
          <w:lang w:bidi="ar-EG"/>
        </w:rPr>
        <w:t>السوق المحلى من حالة استقرار كامل في تلبية احتياجاتها من امدادات الوقود فقد</w:t>
      </w:r>
      <w:r w:rsidR="001D68F2" w:rsidRPr="00402C9C">
        <w:rPr>
          <w:rFonts w:asciiTheme="minorBidi" w:hAnsiTheme="minorBidi" w:cstheme="minorBidi"/>
          <w:b/>
          <w:bCs/>
          <w:sz w:val="28"/>
          <w:szCs w:val="28"/>
          <w:rtl/>
          <w:lang w:bidi="ar-EG"/>
        </w:rPr>
        <w:t xml:space="preserve"> </w:t>
      </w:r>
      <w:r w:rsidR="002D11C7">
        <w:rPr>
          <w:rFonts w:asciiTheme="minorBidi" w:hAnsiTheme="minorBidi" w:cstheme="minorBidi" w:hint="cs"/>
          <w:b/>
          <w:bCs/>
          <w:sz w:val="28"/>
          <w:szCs w:val="28"/>
          <w:rtl/>
          <w:lang w:bidi="ar-EG"/>
        </w:rPr>
        <w:t xml:space="preserve">تم </w:t>
      </w:r>
      <w:r w:rsidR="001D68F2" w:rsidRPr="00402C9C">
        <w:rPr>
          <w:rFonts w:asciiTheme="minorBidi" w:hAnsiTheme="minorBidi" w:cstheme="minorBidi"/>
          <w:b/>
          <w:bCs/>
          <w:sz w:val="28"/>
          <w:szCs w:val="28"/>
          <w:rtl/>
          <w:lang w:bidi="ar-EG"/>
        </w:rPr>
        <w:t xml:space="preserve">خلال العام </w:t>
      </w:r>
      <w:r w:rsidRPr="00402C9C">
        <w:rPr>
          <w:rFonts w:asciiTheme="minorBidi" w:hAnsiTheme="minorBidi" w:cstheme="minorBidi"/>
          <w:b/>
          <w:bCs/>
          <w:sz w:val="28"/>
          <w:szCs w:val="28"/>
          <w:rtl/>
          <w:lang w:bidi="ar-EG"/>
        </w:rPr>
        <w:t>الوفاء</w:t>
      </w:r>
      <w:r w:rsidR="001D68F2" w:rsidRPr="00402C9C">
        <w:rPr>
          <w:rFonts w:asciiTheme="minorBidi" w:hAnsiTheme="minorBidi" w:cstheme="minorBidi"/>
          <w:b/>
          <w:bCs/>
          <w:sz w:val="28"/>
          <w:szCs w:val="28"/>
          <w:rtl/>
          <w:lang w:bidi="ar-EG"/>
        </w:rPr>
        <w:t xml:space="preserve"> </w:t>
      </w:r>
      <w:r w:rsidR="002E5F88" w:rsidRPr="00402C9C">
        <w:rPr>
          <w:rFonts w:asciiTheme="minorBidi" w:hAnsiTheme="minorBidi" w:cstheme="minorBidi"/>
          <w:b/>
          <w:bCs/>
          <w:sz w:val="28"/>
          <w:szCs w:val="28"/>
          <w:rtl/>
          <w:lang w:bidi="ar-EG"/>
        </w:rPr>
        <w:t>بإ</w:t>
      </w:r>
      <w:r w:rsidR="001D68F2" w:rsidRPr="00402C9C">
        <w:rPr>
          <w:rFonts w:asciiTheme="minorBidi" w:hAnsiTheme="minorBidi" w:cstheme="minorBidi"/>
          <w:b/>
          <w:bCs/>
          <w:sz w:val="28"/>
          <w:szCs w:val="28"/>
          <w:rtl/>
          <w:lang w:bidi="ar-EG"/>
        </w:rPr>
        <w:t>حتياجات المواطنين وقطاعات الدولة المختلفة من المنتجات البترولية والغاز</w:t>
      </w:r>
      <w:r w:rsidR="001A2AA4" w:rsidRPr="00402C9C">
        <w:rPr>
          <w:rFonts w:asciiTheme="minorBidi" w:hAnsiTheme="minorBidi" w:cstheme="minorBidi"/>
          <w:b/>
          <w:bCs/>
          <w:sz w:val="28"/>
          <w:szCs w:val="28"/>
          <w:rtl/>
          <w:lang w:bidi="ar-EG"/>
        </w:rPr>
        <w:t xml:space="preserve"> الطبيعى</w:t>
      </w:r>
      <w:r w:rsidR="001D68F2" w:rsidRPr="00402C9C">
        <w:rPr>
          <w:rFonts w:asciiTheme="minorBidi" w:hAnsiTheme="minorBidi" w:cstheme="minorBidi"/>
          <w:b/>
          <w:bCs/>
          <w:sz w:val="28"/>
          <w:szCs w:val="28"/>
          <w:rtl/>
          <w:lang w:bidi="ar-EG"/>
        </w:rPr>
        <w:t xml:space="preserve">، </w:t>
      </w:r>
      <w:r w:rsidR="00987F1C" w:rsidRPr="00402C9C">
        <w:rPr>
          <w:rFonts w:asciiTheme="minorBidi" w:hAnsiTheme="minorBidi" w:cstheme="minorBidi"/>
          <w:b/>
          <w:bCs/>
          <w:sz w:val="28"/>
          <w:szCs w:val="28"/>
          <w:rtl/>
          <w:lang w:bidi="ar-EG"/>
        </w:rPr>
        <w:t>و</w:t>
      </w:r>
      <w:r w:rsidR="001D68F2" w:rsidRPr="00402C9C">
        <w:rPr>
          <w:rFonts w:asciiTheme="minorBidi" w:hAnsiTheme="minorBidi" w:cstheme="minorBidi"/>
          <w:b/>
          <w:bCs/>
          <w:sz w:val="28"/>
          <w:szCs w:val="28"/>
          <w:rtl/>
          <w:lang w:bidi="ar-EG"/>
        </w:rPr>
        <w:t xml:space="preserve"> بلغ إجمالى ما تم استهلاكه </w:t>
      </w:r>
      <w:r w:rsidR="00A57B8C" w:rsidRPr="00402C9C">
        <w:rPr>
          <w:rFonts w:asciiTheme="minorBidi" w:hAnsiTheme="minorBidi" w:cstheme="minorBidi"/>
          <w:b/>
          <w:bCs/>
          <w:sz w:val="28"/>
          <w:szCs w:val="28"/>
          <w:rtl/>
          <w:lang w:bidi="ar-EG"/>
        </w:rPr>
        <w:t xml:space="preserve">منهما </w:t>
      </w:r>
      <w:r w:rsidR="001D68F2" w:rsidRPr="00402C9C">
        <w:rPr>
          <w:rFonts w:asciiTheme="minorBidi" w:hAnsiTheme="minorBidi" w:cstheme="minorBidi"/>
          <w:b/>
          <w:bCs/>
          <w:sz w:val="28"/>
          <w:szCs w:val="28"/>
          <w:rtl/>
          <w:lang w:bidi="ar-EG"/>
        </w:rPr>
        <w:t xml:space="preserve">حوالى 81 مليون طن بزيادة نسبتها 6.2% عن العام السابق </w:t>
      </w:r>
      <w:r w:rsidR="001D68F2" w:rsidRPr="000138EB">
        <w:rPr>
          <w:rFonts w:asciiTheme="minorBidi" w:hAnsiTheme="minorBidi" w:cstheme="minorBidi"/>
          <w:b/>
          <w:bCs/>
          <w:sz w:val="28"/>
          <w:szCs w:val="28"/>
          <w:rtl/>
          <w:lang w:bidi="ar-EG"/>
        </w:rPr>
        <w:t xml:space="preserve">وذلك </w:t>
      </w:r>
      <w:r w:rsidR="001A2AA4" w:rsidRPr="000138EB">
        <w:rPr>
          <w:rFonts w:asciiTheme="minorBidi" w:hAnsiTheme="minorBidi" w:cstheme="minorBidi"/>
          <w:b/>
          <w:bCs/>
          <w:sz w:val="28"/>
          <w:szCs w:val="28"/>
          <w:rtl/>
          <w:lang w:bidi="ar-EG"/>
        </w:rPr>
        <w:t xml:space="preserve">بواقع </w:t>
      </w:r>
      <w:r w:rsidR="00B555CF" w:rsidRPr="000138EB">
        <w:rPr>
          <w:rFonts w:asciiTheme="minorBidi" w:hAnsiTheme="minorBidi" w:cstheme="minorBidi"/>
          <w:b/>
          <w:bCs/>
          <w:sz w:val="28"/>
          <w:szCs w:val="28"/>
          <w:rtl/>
          <w:lang w:bidi="ar-EG"/>
        </w:rPr>
        <w:t>5ر35 مليون طن من المنتجات البترولية</w:t>
      </w:r>
      <w:r w:rsidR="00A57B8C" w:rsidRPr="000138EB">
        <w:rPr>
          <w:rFonts w:asciiTheme="minorBidi" w:hAnsiTheme="minorBidi" w:cstheme="minorBidi"/>
          <w:b/>
          <w:bCs/>
          <w:sz w:val="28"/>
          <w:szCs w:val="28"/>
          <w:rtl/>
          <w:lang w:bidi="ar-EG"/>
        </w:rPr>
        <w:t xml:space="preserve"> و 6ر45 مليون طن من الغاز الطبيعى</w:t>
      </w:r>
      <w:r w:rsidR="001D68F2" w:rsidRPr="000138EB">
        <w:rPr>
          <w:rFonts w:asciiTheme="minorBidi" w:hAnsiTheme="minorBidi" w:cstheme="minorBidi"/>
          <w:b/>
          <w:bCs/>
          <w:sz w:val="28"/>
          <w:szCs w:val="28"/>
          <w:rtl/>
          <w:lang w:bidi="ar-EG"/>
        </w:rPr>
        <w:t xml:space="preserve"> </w:t>
      </w:r>
      <w:r w:rsidR="002D11C7">
        <w:rPr>
          <w:rFonts w:asciiTheme="minorBidi" w:hAnsiTheme="minorBidi" w:cstheme="minorBidi" w:hint="cs"/>
          <w:b/>
          <w:bCs/>
          <w:sz w:val="28"/>
          <w:szCs w:val="28"/>
          <w:rtl/>
          <w:lang w:bidi="ar-EG"/>
        </w:rPr>
        <w:t>.</w:t>
      </w:r>
      <w:r w:rsidR="002D11C7" w:rsidRPr="00402C9C">
        <w:rPr>
          <w:rFonts w:asciiTheme="minorBidi" w:hAnsiTheme="minorBidi" w:cstheme="minorBidi"/>
          <w:b/>
          <w:bCs/>
          <w:sz w:val="28"/>
          <w:szCs w:val="28"/>
          <w:lang w:bidi="ar-EG"/>
        </w:rPr>
        <w:t xml:space="preserve"> </w:t>
      </w:r>
    </w:p>
    <w:p w:rsidR="00184D0B" w:rsidRPr="00652C14" w:rsidRDefault="00DD67B3" w:rsidP="00652C14">
      <w:pPr>
        <w:pStyle w:val="ListParagraph"/>
        <w:numPr>
          <w:ilvl w:val="0"/>
          <w:numId w:val="38"/>
        </w:numPr>
        <w:tabs>
          <w:tab w:val="right" w:pos="509"/>
          <w:tab w:val="left" w:pos="3789"/>
          <w:tab w:val="center" w:pos="4799"/>
        </w:tabs>
        <w:spacing w:before="120" w:line="360" w:lineRule="auto"/>
        <w:ind w:left="283" w:right="-284"/>
        <w:rPr>
          <w:rFonts w:asciiTheme="minorBidi" w:hAnsiTheme="minorBidi" w:cstheme="minorBidi"/>
          <w:b/>
          <w:bCs/>
          <w:color w:val="C00000"/>
          <w:sz w:val="30"/>
          <w:szCs w:val="30"/>
          <w:u w:val="single"/>
          <w:rtl/>
          <w:lang w:bidi="ar-EG"/>
        </w:rPr>
      </w:pPr>
      <w:r w:rsidRPr="002407DD">
        <w:rPr>
          <w:rFonts w:asciiTheme="minorBidi" w:hAnsiTheme="minorBidi" w:cstheme="minorBidi"/>
          <w:b/>
          <w:bCs/>
          <w:color w:val="C00000"/>
          <w:sz w:val="30"/>
          <w:szCs w:val="30"/>
          <w:u w:val="single"/>
          <w:rtl/>
          <w:lang w:bidi="ar-EG"/>
        </w:rPr>
        <w:t>الارتقاء بمستوى الخدمات المقدمة للمواطنين</w:t>
      </w:r>
      <w:r w:rsidR="00184D0B" w:rsidRPr="002407DD">
        <w:rPr>
          <w:rFonts w:asciiTheme="minorBidi" w:hAnsiTheme="minorBidi" w:cstheme="minorBidi"/>
          <w:b/>
          <w:bCs/>
          <w:color w:val="C00000"/>
          <w:sz w:val="30"/>
          <w:szCs w:val="30"/>
          <w:u w:val="single"/>
          <w:rtl/>
          <w:lang w:bidi="ar-EG"/>
        </w:rPr>
        <w:t xml:space="preserve"> في مجال </w:t>
      </w:r>
      <w:r w:rsidRPr="002407DD">
        <w:rPr>
          <w:rFonts w:asciiTheme="minorBidi" w:hAnsiTheme="minorBidi" w:cstheme="minorBidi"/>
          <w:b/>
          <w:bCs/>
          <w:color w:val="C00000"/>
          <w:sz w:val="30"/>
          <w:szCs w:val="30"/>
          <w:u w:val="single"/>
          <w:rtl/>
          <w:lang w:bidi="ar-EG"/>
        </w:rPr>
        <w:t>المنتجات البترولية والغاز</w:t>
      </w:r>
      <w:r w:rsidR="00184D0B" w:rsidRPr="002407DD">
        <w:rPr>
          <w:rFonts w:asciiTheme="minorBidi" w:hAnsiTheme="minorBidi" w:cstheme="minorBidi"/>
          <w:b/>
          <w:bCs/>
          <w:color w:val="C00000"/>
          <w:sz w:val="30"/>
          <w:szCs w:val="30"/>
          <w:u w:val="single"/>
          <w:rtl/>
          <w:lang w:bidi="ar-EG"/>
        </w:rPr>
        <w:t xml:space="preserve"> الطبيعى</w:t>
      </w:r>
      <w:r w:rsidR="00FB3D29" w:rsidRPr="002407DD">
        <w:rPr>
          <w:rFonts w:asciiTheme="minorBidi" w:hAnsiTheme="minorBidi" w:cstheme="minorBidi"/>
          <w:b/>
          <w:bCs/>
          <w:color w:val="C00000"/>
          <w:sz w:val="30"/>
          <w:szCs w:val="30"/>
          <w:u w:val="single"/>
          <w:rtl/>
          <w:lang w:bidi="ar-EG"/>
        </w:rPr>
        <w:t>:</w:t>
      </w:r>
    </w:p>
    <w:p w:rsidR="00184D0B" w:rsidRPr="00652C14" w:rsidRDefault="00184D0B"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تشغيل 125 محطة جديدة لتموين السيارات بالغاز الط</w:t>
      </w:r>
      <w:r w:rsidR="00FB3D29" w:rsidRPr="00652C14">
        <w:rPr>
          <w:rFonts w:asciiTheme="minorBidi" w:hAnsiTheme="minorBidi" w:cstheme="minorBidi"/>
          <w:b/>
          <w:bCs/>
          <w:color w:val="2E74B5" w:themeColor="accent1" w:themeShade="BF"/>
          <w:sz w:val="28"/>
          <w:szCs w:val="28"/>
          <w:u w:val="single"/>
          <w:rtl/>
          <w:lang w:bidi="ar-EG"/>
        </w:rPr>
        <w:t xml:space="preserve">بيعى </w:t>
      </w:r>
    </w:p>
    <w:p w:rsidR="00FB3D29" w:rsidRPr="00652C14" w:rsidRDefault="00FB3D29"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 xml:space="preserve">توصيل الغاز الطبيعى الى 1ر1 مليون وحدة سكنية للعام الرابع على التوالي </w:t>
      </w:r>
    </w:p>
    <w:p w:rsidR="008867A2" w:rsidRPr="00652C14" w:rsidRDefault="008867A2"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200 منطقة جديدة تستفيد بالغاز الطبيعى  لأول مرة</w:t>
      </w:r>
    </w:p>
    <w:p w:rsidR="00E34AD5" w:rsidRPr="00652C14" w:rsidRDefault="004E538C"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استمرار إطلاق</w:t>
      </w:r>
      <w:r w:rsidR="00E34AD5" w:rsidRPr="00652C14">
        <w:rPr>
          <w:rFonts w:asciiTheme="minorBidi" w:hAnsiTheme="minorBidi" w:cstheme="minorBidi"/>
          <w:b/>
          <w:bCs/>
          <w:color w:val="2E74B5" w:themeColor="accent1" w:themeShade="BF"/>
          <w:sz w:val="28"/>
          <w:szCs w:val="28"/>
          <w:u w:val="single"/>
          <w:rtl/>
          <w:lang w:bidi="ar-EG"/>
        </w:rPr>
        <w:t xml:space="preserve"> الغاز الطبيعى في قرى مبادرة حياة كريمة</w:t>
      </w:r>
    </w:p>
    <w:p w:rsidR="002E2CAF" w:rsidRPr="00652C14" w:rsidRDefault="00C77434"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 xml:space="preserve">185 قرية تستفيد بالغاز </w:t>
      </w:r>
      <w:r w:rsidR="003F29C9" w:rsidRPr="00652C14">
        <w:rPr>
          <w:rFonts w:asciiTheme="minorBidi" w:hAnsiTheme="minorBidi" w:cstheme="minorBidi"/>
          <w:b/>
          <w:bCs/>
          <w:color w:val="2E74B5" w:themeColor="accent1" w:themeShade="BF"/>
          <w:sz w:val="28"/>
          <w:szCs w:val="28"/>
          <w:u w:val="single"/>
          <w:rtl/>
          <w:lang w:bidi="ar-EG"/>
        </w:rPr>
        <w:t xml:space="preserve"> في مبادرة حياة كريمة </w:t>
      </w:r>
    </w:p>
    <w:p w:rsidR="00E9255E" w:rsidRPr="00652C14" w:rsidRDefault="002E2CAF" w:rsidP="00652C14">
      <w:pPr>
        <w:pStyle w:val="ListParagraph"/>
        <w:numPr>
          <w:ilvl w:val="0"/>
          <w:numId w:val="39"/>
        </w:numPr>
        <w:tabs>
          <w:tab w:val="right" w:pos="509"/>
          <w:tab w:val="left" w:pos="3789"/>
          <w:tab w:val="center" w:pos="4799"/>
        </w:tabs>
        <w:spacing w:before="120"/>
        <w:ind w:right="-284"/>
        <w:rPr>
          <w:rFonts w:asciiTheme="minorBidi" w:hAnsiTheme="minorBidi" w:cstheme="minorBidi"/>
          <w:b/>
          <w:bCs/>
          <w:color w:val="2E74B5" w:themeColor="accent1" w:themeShade="BF"/>
          <w:sz w:val="28"/>
          <w:szCs w:val="28"/>
          <w:u w:val="single"/>
          <w:rtl/>
          <w:lang w:bidi="ar-EG"/>
        </w:rPr>
      </w:pPr>
      <w:r w:rsidRPr="00652C14">
        <w:rPr>
          <w:rFonts w:asciiTheme="minorBidi" w:hAnsiTheme="minorBidi" w:cstheme="minorBidi"/>
          <w:b/>
          <w:bCs/>
          <w:color w:val="2E74B5" w:themeColor="accent1" w:themeShade="BF"/>
          <w:sz w:val="28"/>
          <w:szCs w:val="28"/>
          <w:u w:val="single"/>
          <w:rtl/>
          <w:lang w:bidi="ar-EG"/>
        </w:rPr>
        <w:t>بدء مد شبكات الغاز فى</w:t>
      </w:r>
      <w:r w:rsidR="00C77434" w:rsidRPr="00652C14">
        <w:rPr>
          <w:rFonts w:asciiTheme="minorBidi" w:hAnsiTheme="minorBidi" w:cstheme="minorBidi"/>
          <w:b/>
          <w:bCs/>
          <w:color w:val="2E74B5" w:themeColor="accent1" w:themeShade="BF"/>
          <w:sz w:val="28"/>
          <w:szCs w:val="28"/>
          <w:u w:val="single"/>
          <w:rtl/>
          <w:lang w:bidi="ar-EG"/>
        </w:rPr>
        <w:t xml:space="preserve"> </w:t>
      </w:r>
      <w:r w:rsidRPr="00652C14">
        <w:rPr>
          <w:rFonts w:asciiTheme="minorBidi" w:hAnsiTheme="minorBidi" w:cstheme="minorBidi"/>
          <w:b/>
          <w:bCs/>
          <w:color w:val="2E74B5" w:themeColor="accent1" w:themeShade="BF"/>
          <w:sz w:val="28"/>
          <w:szCs w:val="28"/>
          <w:u w:val="single"/>
          <w:rtl/>
          <w:lang w:bidi="ar-EG"/>
        </w:rPr>
        <w:t>700 قرية بمبادرة حياة كريمة</w:t>
      </w:r>
      <w:r w:rsidR="00C77434" w:rsidRPr="00652C14">
        <w:rPr>
          <w:rFonts w:asciiTheme="minorBidi" w:hAnsiTheme="minorBidi" w:cstheme="minorBidi"/>
          <w:b/>
          <w:bCs/>
          <w:color w:val="2E74B5" w:themeColor="accent1" w:themeShade="BF"/>
          <w:sz w:val="28"/>
          <w:szCs w:val="28"/>
          <w:u w:val="single"/>
          <w:rtl/>
          <w:lang w:bidi="ar-EG"/>
        </w:rPr>
        <w:t xml:space="preserve"> </w:t>
      </w:r>
    </w:p>
    <w:p w:rsidR="00DD67B3" w:rsidRPr="00402C9C" w:rsidRDefault="00DD67B3" w:rsidP="00B8694F">
      <w:pPr>
        <w:tabs>
          <w:tab w:val="right" w:pos="509"/>
          <w:tab w:val="left" w:pos="3789"/>
          <w:tab w:val="center" w:pos="4799"/>
        </w:tabs>
        <w:spacing w:line="360" w:lineRule="auto"/>
        <w:ind w:left="-58" w:right="-284"/>
        <w:jc w:val="center"/>
        <w:rPr>
          <w:rFonts w:asciiTheme="minorBidi" w:hAnsiTheme="minorBidi" w:cstheme="minorBidi"/>
          <w:b/>
          <w:bCs/>
          <w:color w:val="800000"/>
          <w:sz w:val="28"/>
          <w:szCs w:val="28"/>
          <w:u w:val="single"/>
          <w:rtl/>
          <w:lang w:bidi="ar-EG"/>
        </w:rPr>
      </w:pPr>
    </w:p>
    <w:p w:rsidR="00DD67B3" w:rsidRPr="00402C9C" w:rsidRDefault="00DD67B3" w:rsidP="00B8694F">
      <w:pPr>
        <w:tabs>
          <w:tab w:val="right" w:pos="509"/>
        </w:tabs>
        <w:spacing w:before="120" w:line="360" w:lineRule="auto"/>
        <w:ind w:left="-58"/>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تهدف سياسة وزارة البترول والثروة المعدنية إلى الارتقاء بمستوى الخدمات المقدمة للمواطنين للحصول على المنتجات البترولية والغاز لتحقيق هدف وصولها إلى كافة المستهلكين فى جميع أنحاء الجمهورية فى سهولة ويسر، وفى هذا الصدد فقد تم خلال عام 2022 تحقيق مايلى:</w:t>
      </w:r>
    </w:p>
    <w:p w:rsidR="00DD67B3" w:rsidRPr="008F0A6B" w:rsidRDefault="00DD67B3" w:rsidP="00B8694F">
      <w:pPr>
        <w:numPr>
          <w:ilvl w:val="1"/>
          <w:numId w:val="13"/>
        </w:numPr>
        <w:tabs>
          <w:tab w:val="num" w:pos="101"/>
          <w:tab w:val="right" w:pos="509"/>
          <w:tab w:val="num" w:pos="656"/>
          <w:tab w:val="num" w:pos="850"/>
          <w:tab w:val="num" w:pos="1800"/>
        </w:tabs>
        <w:spacing w:before="120" w:line="360" w:lineRule="auto"/>
        <w:ind w:left="-58" w:hanging="284"/>
        <w:jc w:val="both"/>
        <w:rPr>
          <w:rFonts w:asciiTheme="minorBidi" w:hAnsiTheme="minorBidi" w:cstheme="minorBidi"/>
          <w:b/>
          <w:bCs/>
          <w:color w:val="385623" w:themeColor="accent6" w:themeShade="80"/>
          <w:sz w:val="28"/>
          <w:szCs w:val="28"/>
          <w:u w:val="single"/>
          <w:lang w:bidi="ar-EG"/>
        </w:rPr>
      </w:pPr>
      <w:r w:rsidRPr="008F0A6B">
        <w:rPr>
          <w:rFonts w:asciiTheme="minorBidi" w:hAnsiTheme="minorBidi" w:cstheme="minorBidi"/>
          <w:b/>
          <w:bCs/>
          <w:color w:val="385623" w:themeColor="accent6" w:themeShade="80"/>
          <w:sz w:val="28"/>
          <w:szCs w:val="28"/>
          <w:u w:val="single"/>
          <w:rtl/>
          <w:lang w:bidi="ar-EG"/>
        </w:rPr>
        <w:t xml:space="preserve">أولاً :  نقل وتوزيع المنتجــات البتروليــة </w:t>
      </w:r>
    </w:p>
    <w:p w:rsidR="00855652" w:rsidRPr="008F0A6B" w:rsidRDefault="00C36B04" w:rsidP="008F0A6B">
      <w:pPr>
        <w:numPr>
          <w:ilvl w:val="0"/>
          <w:numId w:val="13"/>
        </w:numPr>
        <w:tabs>
          <w:tab w:val="clear" w:pos="648"/>
          <w:tab w:val="num" w:pos="72"/>
          <w:tab w:val="num" w:pos="384"/>
          <w:tab w:val="right" w:pos="509"/>
          <w:tab w:val="num" w:pos="9149"/>
        </w:tabs>
        <w:spacing w:before="120" w:line="360" w:lineRule="auto"/>
        <w:ind w:left="-58" w:hanging="284"/>
        <w:jc w:val="both"/>
        <w:rPr>
          <w:rFonts w:asciiTheme="minorBidi" w:hAnsiTheme="minorBidi" w:cstheme="minorBidi"/>
          <w:b/>
          <w:bCs/>
          <w:sz w:val="28"/>
          <w:szCs w:val="28"/>
          <w:lang w:bidi="ar-EG"/>
        </w:rPr>
      </w:pPr>
      <w:r w:rsidRPr="000138EB">
        <w:rPr>
          <w:rFonts w:asciiTheme="minorBidi" w:hAnsiTheme="minorBidi" w:cstheme="minorBidi" w:hint="cs"/>
          <w:b/>
          <w:bCs/>
          <w:color w:val="002060"/>
          <w:sz w:val="28"/>
          <w:szCs w:val="28"/>
          <w:u w:val="single"/>
          <w:rtl/>
          <w:lang w:bidi="ar-EG"/>
        </w:rPr>
        <w:t xml:space="preserve">تم </w:t>
      </w:r>
      <w:r w:rsidR="00453C7E" w:rsidRPr="000138EB">
        <w:rPr>
          <w:rFonts w:asciiTheme="minorBidi" w:hAnsiTheme="minorBidi" w:cstheme="minorBidi"/>
          <w:b/>
          <w:bCs/>
          <w:color w:val="002060"/>
          <w:sz w:val="28"/>
          <w:szCs w:val="28"/>
          <w:u w:val="single"/>
          <w:rtl/>
          <w:lang w:bidi="ar-EG"/>
        </w:rPr>
        <w:t>تشغيل 101 محطة جديدة ومنفذاَ</w:t>
      </w:r>
      <w:r w:rsidR="00DD67B3" w:rsidRPr="000138EB">
        <w:rPr>
          <w:rFonts w:asciiTheme="minorBidi" w:hAnsiTheme="minorBidi" w:cstheme="minorBidi"/>
          <w:b/>
          <w:bCs/>
          <w:color w:val="002060"/>
          <w:sz w:val="28"/>
          <w:szCs w:val="28"/>
          <w:u w:val="single"/>
          <w:rtl/>
          <w:lang w:bidi="ar-EG"/>
        </w:rPr>
        <w:t xml:space="preserve"> </w:t>
      </w:r>
      <w:r w:rsidR="00453C7E" w:rsidRPr="000138EB">
        <w:rPr>
          <w:rFonts w:asciiTheme="minorBidi" w:hAnsiTheme="minorBidi" w:cstheme="minorBidi"/>
          <w:b/>
          <w:bCs/>
          <w:color w:val="002060"/>
          <w:sz w:val="28"/>
          <w:szCs w:val="28"/>
          <w:u w:val="single"/>
          <w:rtl/>
          <w:lang w:bidi="ar-EG"/>
        </w:rPr>
        <w:t>ل</w:t>
      </w:r>
      <w:r w:rsidR="00DD67B3" w:rsidRPr="000138EB">
        <w:rPr>
          <w:rFonts w:asciiTheme="minorBidi" w:hAnsiTheme="minorBidi" w:cstheme="minorBidi"/>
          <w:b/>
          <w:bCs/>
          <w:color w:val="002060"/>
          <w:sz w:val="28"/>
          <w:szCs w:val="28"/>
          <w:u w:val="single"/>
          <w:rtl/>
          <w:lang w:bidi="ar-EG"/>
        </w:rPr>
        <w:t>تموين وخدمة السيارات</w:t>
      </w:r>
      <w:r w:rsidR="00DD67B3" w:rsidRPr="000138EB">
        <w:rPr>
          <w:rFonts w:asciiTheme="minorBidi" w:hAnsiTheme="minorBidi" w:cstheme="minorBidi"/>
          <w:b/>
          <w:bCs/>
          <w:sz w:val="28"/>
          <w:szCs w:val="28"/>
          <w:rtl/>
          <w:lang w:bidi="ar-EG"/>
        </w:rPr>
        <w:t xml:space="preserve"> </w:t>
      </w:r>
      <w:r w:rsidR="00E97C29" w:rsidRPr="000138EB">
        <w:rPr>
          <w:rFonts w:asciiTheme="minorBidi" w:hAnsiTheme="minorBidi" w:cstheme="minorBidi"/>
          <w:b/>
          <w:bCs/>
          <w:sz w:val="28"/>
          <w:szCs w:val="28"/>
          <w:rtl/>
          <w:lang w:bidi="ar-EG"/>
        </w:rPr>
        <w:t>و</w:t>
      </w:r>
      <w:r w:rsidR="00DD67B3" w:rsidRPr="000138EB">
        <w:rPr>
          <w:rFonts w:asciiTheme="minorBidi" w:hAnsiTheme="minorBidi" w:cstheme="minorBidi"/>
          <w:b/>
          <w:bCs/>
          <w:sz w:val="28"/>
          <w:szCs w:val="28"/>
          <w:rtl/>
          <w:lang w:bidi="ar-EG"/>
        </w:rPr>
        <w:t xml:space="preserve">18 مركزاً جديداً لتوزيع أسطوانات البوتاجاز على مستوى الجمهورية </w:t>
      </w:r>
      <w:r w:rsidR="005D10F1" w:rsidRPr="000138EB">
        <w:rPr>
          <w:rFonts w:asciiTheme="minorBidi" w:hAnsiTheme="minorBidi" w:cstheme="minorBidi" w:hint="cs"/>
          <w:b/>
          <w:bCs/>
          <w:color w:val="7030A0"/>
          <w:sz w:val="28"/>
          <w:szCs w:val="28"/>
          <w:rtl/>
          <w:lang w:bidi="ar-EG"/>
        </w:rPr>
        <w:t xml:space="preserve">، بإجمالى 3092 مركزاً، وذلك </w:t>
      </w:r>
      <w:r w:rsidR="005D10F1" w:rsidRPr="000138EB">
        <w:rPr>
          <w:rFonts w:asciiTheme="minorBidi" w:hAnsiTheme="minorBidi" w:cstheme="minorBidi"/>
          <w:b/>
          <w:bCs/>
          <w:sz w:val="28"/>
          <w:szCs w:val="28"/>
          <w:rtl/>
          <w:lang w:bidi="ar-EG"/>
        </w:rPr>
        <w:t>استمراراً</w:t>
      </w:r>
      <w:r w:rsidR="00077E76" w:rsidRPr="000138EB">
        <w:rPr>
          <w:rFonts w:asciiTheme="minorBidi" w:hAnsiTheme="minorBidi" w:cstheme="minorBidi"/>
          <w:b/>
          <w:bCs/>
          <w:sz w:val="28"/>
          <w:szCs w:val="28"/>
          <w:rtl/>
          <w:lang w:bidi="ar-EG"/>
        </w:rPr>
        <w:t xml:space="preserve"> للجهود الرامية للتيسير على المواطنين</w:t>
      </w:r>
      <w:r w:rsidR="00E97C29" w:rsidRPr="000138EB">
        <w:rPr>
          <w:rFonts w:asciiTheme="minorBidi" w:hAnsiTheme="minorBidi" w:cstheme="minorBidi"/>
          <w:b/>
          <w:bCs/>
          <w:sz w:val="28"/>
          <w:szCs w:val="28"/>
          <w:rtl/>
          <w:lang w:bidi="ar-EG"/>
        </w:rPr>
        <w:t>.</w:t>
      </w:r>
    </w:p>
    <w:p w:rsidR="00DD67B3" w:rsidRPr="008F0A6B" w:rsidRDefault="00DD67B3" w:rsidP="00B8694F">
      <w:pPr>
        <w:numPr>
          <w:ilvl w:val="1"/>
          <w:numId w:val="13"/>
        </w:numPr>
        <w:tabs>
          <w:tab w:val="num" w:pos="101"/>
          <w:tab w:val="right" w:pos="509"/>
          <w:tab w:val="num" w:pos="656"/>
          <w:tab w:val="num" w:pos="850"/>
          <w:tab w:val="num" w:pos="1800"/>
        </w:tabs>
        <w:spacing w:line="360" w:lineRule="auto"/>
        <w:ind w:left="-58" w:hanging="284"/>
        <w:jc w:val="both"/>
        <w:rPr>
          <w:rFonts w:asciiTheme="minorBidi" w:hAnsiTheme="minorBidi" w:cstheme="minorBidi"/>
          <w:b/>
          <w:bCs/>
          <w:color w:val="385623" w:themeColor="accent6" w:themeShade="80"/>
          <w:sz w:val="28"/>
          <w:szCs w:val="28"/>
          <w:u w:val="single"/>
          <w:lang w:bidi="ar-EG"/>
        </w:rPr>
      </w:pPr>
      <w:r w:rsidRPr="008F0A6B">
        <w:rPr>
          <w:rFonts w:asciiTheme="minorBidi" w:hAnsiTheme="minorBidi" w:cstheme="minorBidi"/>
          <w:b/>
          <w:bCs/>
          <w:color w:val="385623" w:themeColor="accent6" w:themeShade="80"/>
          <w:sz w:val="28"/>
          <w:szCs w:val="28"/>
          <w:u w:val="single"/>
          <w:rtl/>
          <w:lang w:bidi="ar-EG"/>
        </w:rPr>
        <w:t xml:space="preserve">ثانياً </w:t>
      </w:r>
      <w:r w:rsidR="00077E76" w:rsidRPr="008F0A6B">
        <w:rPr>
          <w:rFonts w:asciiTheme="minorBidi" w:hAnsiTheme="minorBidi" w:cstheme="minorBidi"/>
          <w:b/>
          <w:bCs/>
          <w:color w:val="385623" w:themeColor="accent6" w:themeShade="80"/>
          <w:sz w:val="28"/>
          <w:szCs w:val="28"/>
          <w:u w:val="single"/>
          <w:rtl/>
          <w:lang w:bidi="ar-EG"/>
        </w:rPr>
        <w:t xml:space="preserve"> المشروع القومى ل</w:t>
      </w:r>
      <w:r w:rsidRPr="008F0A6B">
        <w:rPr>
          <w:rFonts w:asciiTheme="minorBidi" w:hAnsiTheme="minorBidi" w:cstheme="minorBidi"/>
          <w:b/>
          <w:bCs/>
          <w:color w:val="385623" w:themeColor="accent6" w:themeShade="80"/>
          <w:sz w:val="28"/>
          <w:szCs w:val="28"/>
          <w:u w:val="single"/>
          <w:rtl/>
          <w:lang w:bidi="ar-EG"/>
        </w:rPr>
        <w:t>توصيل الغاز الطبيعى للمنازل</w:t>
      </w:r>
    </w:p>
    <w:p w:rsidR="00DD67B3" w:rsidRPr="00402C9C" w:rsidRDefault="00A4288B" w:rsidP="00B8694F">
      <w:pPr>
        <w:pStyle w:val="BodyText3"/>
        <w:tabs>
          <w:tab w:val="right" w:pos="509"/>
          <w:tab w:val="left" w:pos="708"/>
        </w:tabs>
        <w:spacing w:before="120" w:after="0" w:line="360" w:lineRule="auto"/>
        <w:ind w:left="-58" w:right="-142" w:hanging="142"/>
        <w:jc w:val="lowKashida"/>
        <w:outlineLvl w:val="0"/>
        <w:rPr>
          <w:rFonts w:asciiTheme="minorBidi" w:hAnsiTheme="minorBidi" w:cstheme="minorBidi"/>
          <w:b/>
          <w:bCs/>
          <w:sz w:val="28"/>
          <w:szCs w:val="28"/>
          <w:rtl/>
          <w:lang w:bidi="ar-EG"/>
        </w:rPr>
      </w:pPr>
      <w:r>
        <w:rPr>
          <w:rFonts w:asciiTheme="minorBidi" w:hAnsiTheme="minorBidi" w:cstheme="minorBidi"/>
          <w:b/>
          <w:bCs/>
          <w:sz w:val="28"/>
          <w:szCs w:val="28"/>
          <w:rtl/>
          <w:lang w:bidi="ar-EG"/>
        </w:rPr>
        <w:t xml:space="preserve">  </w:t>
      </w:r>
      <w:r w:rsidR="00077E76" w:rsidRPr="00402C9C">
        <w:rPr>
          <w:rFonts w:asciiTheme="minorBidi" w:hAnsiTheme="minorBidi" w:cstheme="minorBidi"/>
          <w:b/>
          <w:bCs/>
          <w:sz w:val="28"/>
          <w:szCs w:val="28"/>
          <w:rtl/>
          <w:lang w:bidi="ar-EG"/>
        </w:rPr>
        <w:t>استمرارا لجهود قطاع البترول في تنفيذ المشروع القومى لتوصيل الغاز الطبيعى للمنازل</w:t>
      </w:r>
      <w:r w:rsidR="00DD67B3" w:rsidRPr="00402C9C">
        <w:rPr>
          <w:rFonts w:asciiTheme="minorBidi" w:hAnsiTheme="minorBidi" w:cstheme="minorBidi"/>
          <w:b/>
          <w:bCs/>
          <w:sz w:val="28"/>
          <w:szCs w:val="28"/>
          <w:rtl/>
          <w:lang w:bidi="ar-EG"/>
        </w:rPr>
        <w:t xml:space="preserve"> تماشياً مع سياسة الدولة لإحداث نوع من العدالة الاجتماعية خاصة للمحافظات والمناطق الأكثر احتياجاً وتقليل متاعب المواطنين فى الحصول على اسطوانة البوتاجاز فقد تم التوسع فى استخدام الغاز الطبيعى بديلاً عن البوتاجاز وذلك طبقاً لما يلى: </w:t>
      </w:r>
    </w:p>
    <w:p w:rsidR="00DD67B3" w:rsidRPr="00402C9C" w:rsidRDefault="00E34AD5" w:rsidP="00B8694F">
      <w:pPr>
        <w:pStyle w:val="BodyText3"/>
        <w:numPr>
          <w:ilvl w:val="0"/>
          <w:numId w:val="12"/>
        </w:numPr>
        <w:tabs>
          <w:tab w:val="clear" w:pos="3054"/>
          <w:tab w:val="right" w:pos="509"/>
        </w:tabs>
        <w:spacing w:before="120" w:after="0" w:line="360" w:lineRule="auto"/>
        <w:ind w:left="-58" w:right="-142" w:hanging="284"/>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للعام الرابع على التوالي يتم </w:t>
      </w:r>
      <w:r w:rsidR="00DD67B3" w:rsidRPr="00402C9C">
        <w:rPr>
          <w:rFonts w:asciiTheme="minorBidi" w:hAnsiTheme="minorBidi" w:cstheme="minorBidi"/>
          <w:b/>
          <w:bCs/>
          <w:sz w:val="28"/>
          <w:szCs w:val="28"/>
          <w:rtl/>
          <w:lang w:bidi="ar-EG"/>
        </w:rPr>
        <w:t>توصيل الغاز إلى</w:t>
      </w:r>
      <w:r w:rsidR="00735D03">
        <w:rPr>
          <w:rFonts w:asciiTheme="minorBidi" w:hAnsiTheme="minorBidi" w:cstheme="minorBidi" w:hint="cs"/>
          <w:b/>
          <w:bCs/>
          <w:sz w:val="28"/>
          <w:szCs w:val="28"/>
          <w:rtl/>
          <w:lang w:bidi="ar-EG"/>
        </w:rPr>
        <w:t xml:space="preserve"> مايتراوح بين </w:t>
      </w:r>
      <w:r w:rsidR="00735D03" w:rsidRPr="00C50C27">
        <w:rPr>
          <w:rFonts w:asciiTheme="minorBidi" w:hAnsiTheme="minorBidi" w:cstheme="minorBidi" w:hint="cs"/>
          <w:b/>
          <w:bCs/>
          <w:color w:val="0070C0"/>
          <w:sz w:val="28"/>
          <w:szCs w:val="28"/>
          <w:rtl/>
          <w:lang w:bidi="ar-EG"/>
        </w:rPr>
        <w:t>1ر1 -2ر1</w:t>
      </w:r>
      <w:r w:rsidR="00DD67B3" w:rsidRPr="00402C9C">
        <w:rPr>
          <w:rFonts w:asciiTheme="minorBidi" w:hAnsiTheme="minorBidi" w:cstheme="minorBidi"/>
          <w:b/>
          <w:bCs/>
          <w:sz w:val="28"/>
          <w:szCs w:val="28"/>
          <w:rtl/>
          <w:lang w:bidi="ar-EG"/>
        </w:rPr>
        <w:t xml:space="preserve"> </w:t>
      </w:r>
      <w:r w:rsidR="00DD67B3" w:rsidRPr="00402C9C">
        <w:rPr>
          <w:rFonts w:asciiTheme="minorBidi" w:hAnsiTheme="minorBidi" w:cstheme="minorBidi"/>
          <w:b/>
          <w:bCs/>
          <w:color w:val="0070C0"/>
          <w:sz w:val="28"/>
          <w:szCs w:val="28"/>
          <w:rtl/>
          <w:lang w:bidi="ar-EG"/>
        </w:rPr>
        <w:t>مليون وحدة سكنية</w:t>
      </w:r>
      <w:r w:rsidR="00C50C27">
        <w:rPr>
          <w:rFonts w:asciiTheme="minorBidi" w:hAnsiTheme="minorBidi" w:cstheme="minorBidi" w:hint="cs"/>
          <w:b/>
          <w:bCs/>
          <w:color w:val="0070C0"/>
          <w:sz w:val="28"/>
          <w:szCs w:val="28"/>
          <w:rtl/>
          <w:lang w:bidi="ar-EG"/>
        </w:rPr>
        <w:t xml:space="preserve"> </w:t>
      </w:r>
      <w:r w:rsidR="00C50C27" w:rsidRPr="00B77049">
        <w:rPr>
          <w:rFonts w:asciiTheme="minorBidi" w:hAnsiTheme="minorBidi" w:cstheme="minorBidi" w:hint="cs"/>
          <w:b/>
          <w:bCs/>
          <w:sz w:val="28"/>
          <w:szCs w:val="28"/>
          <w:rtl/>
          <w:lang w:bidi="ar-EG"/>
        </w:rPr>
        <w:t>سنوياً</w:t>
      </w:r>
      <w:r w:rsidR="00DD67B3" w:rsidRPr="00402C9C">
        <w:rPr>
          <w:rFonts w:asciiTheme="minorBidi" w:hAnsiTheme="minorBidi" w:cstheme="minorBidi"/>
          <w:b/>
          <w:bCs/>
          <w:sz w:val="28"/>
          <w:szCs w:val="28"/>
          <w:rtl/>
          <w:lang w:bidi="ar-EG"/>
        </w:rPr>
        <w:t xml:space="preserve"> </w:t>
      </w:r>
      <w:r w:rsidR="00DD67B3" w:rsidRPr="00402C9C">
        <w:rPr>
          <w:rFonts w:asciiTheme="minorBidi" w:hAnsiTheme="minorBidi" w:cstheme="minorBidi"/>
          <w:b/>
          <w:bCs/>
          <w:color w:val="0070C0"/>
          <w:sz w:val="28"/>
          <w:szCs w:val="28"/>
          <w:rtl/>
          <w:lang w:bidi="ar-EG"/>
        </w:rPr>
        <w:t>تعادل حوالى 19 مليون أسطوانة بوتاجاز</w:t>
      </w:r>
      <w:r w:rsidR="00DD67B3" w:rsidRPr="00402C9C">
        <w:rPr>
          <w:rFonts w:asciiTheme="minorBidi" w:hAnsiTheme="minorBidi" w:cstheme="minorBidi"/>
          <w:b/>
          <w:bCs/>
          <w:sz w:val="28"/>
          <w:szCs w:val="28"/>
          <w:rtl/>
          <w:lang w:bidi="ar-EG"/>
        </w:rPr>
        <w:t xml:space="preserve"> تم إحلالها</w:t>
      </w:r>
      <w:r w:rsidR="00C71916" w:rsidRPr="00402C9C">
        <w:rPr>
          <w:rFonts w:asciiTheme="minorBidi" w:hAnsiTheme="minorBidi" w:cstheme="minorBidi"/>
          <w:b/>
          <w:bCs/>
          <w:sz w:val="28"/>
          <w:szCs w:val="28"/>
          <w:rtl/>
          <w:lang w:bidi="ar-EG"/>
        </w:rPr>
        <w:t xml:space="preserve"> وتوفيرها نتيجة توصيل الغاز خلال العام</w:t>
      </w:r>
      <w:r w:rsidR="00DD67B3" w:rsidRPr="00402C9C">
        <w:rPr>
          <w:rFonts w:asciiTheme="minorBidi" w:hAnsiTheme="minorBidi" w:cstheme="minorBidi"/>
          <w:b/>
          <w:bCs/>
          <w:sz w:val="28"/>
          <w:szCs w:val="28"/>
          <w:rtl/>
          <w:lang w:bidi="ar-EG"/>
        </w:rPr>
        <w:t xml:space="preserve"> الأمر الذى أدى إلى تخفيض الدعم الموجه للبوتاجاز، ليصل إجمالى عدد الوحدات السكنية التي تم توصيل الغاز لها إلى حوالي </w:t>
      </w:r>
      <w:r w:rsidR="00DD67B3" w:rsidRPr="00402C9C">
        <w:rPr>
          <w:rFonts w:asciiTheme="minorBidi" w:hAnsiTheme="minorBidi" w:cstheme="minorBidi"/>
          <w:b/>
          <w:bCs/>
          <w:color w:val="0070C0"/>
          <w:sz w:val="28"/>
          <w:szCs w:val="28"/>
          <w:rtl/>
          <w:lang w:bidi="ar-EG"/>
        </w:rPr>
        <w:t>14 مليون وحدة سكنية</w:t>
      </w:r>
      <w:r w:rsidR="00DD67B3" w:rsidRPr="00402C9C">
        <w:rPr>
          <w:rFonts w:asciiTheme="minorBidi" w:hAnsiTheme="minorBidi" w:cstheme="minorBidi"/>
          <w:b/>
          <w:bCs/>
          <w:sz w:val="28"/>
          <w:szCs w:val="28"/>
          <w:rtl/>
          <w:lang w:bidi="ar-EG"/>
        </w:rPr>
        <w:t xml:space="preserve"> على مستوى محافظات الجمهورية منذ بدء النشاط وحتى نهاية ديسمبر2022</w:t>
      </w:r>
      <w:r w:rsidR="008867A2" w:rsidRPr="00402C9C">
        <w:rPr>
          <w:rFonts w:asciiTheme="minorBidi" w:hAnsiTheme="minorBidi" w:cstheme="minorBidi"/>
          <w:b/>
          <w:bCs/>
          <w:sz w:val="28"/>
          <w:szCs w:val="28"/>
          <w:rtl/>
          <w:lang w:bidi="ar-EG"/>
        </w:rPr>
        <w:t xml:space="preserve"> ، كما</w:t>
      </w:r>
      <w:r w:rsidR="00DD67B3" w:rsidRPr="00402C9C">
        <w:rPr>
          <w:rFonts w:asciiTheme="minorBidi" w:hAnsiTheme="minorBidi" w:cstheme="minorBidi"/>
          <w:b/>
          <w:bCs/>
          <w:sz w:val="28"/>
          <w:szCs w:val="28"/>
          <w:rtl/>
          <w:lang w:bidi="ar-EG"/>
        </w:rPr>
        <w:t xml:space="preserve"> تم توصيل الغاز الطبيعى إلى</w:t>
      </w:r>
      <w:r w:rsidR="00DD67B3" w:rsidRPr="00402C9C">
        <w:rPr>
          <w:rFonts w:asciiTheme="minorBidi" w:hAnsiTheme="minorBidi" w:cstheme="minorBidi"/>
          <w:b/>
          <w:bCs/>
          <w:color w:val="0070C0"/>
          <w:sz w:val="28"/>
          <w:szCs w:val="28"/>
          <w:rtl/>
          <w:lang w:bidi="ar-EG"/>
        </w:rPr>
        <w:t xml:space="preserve"> 200 منطقة جديدة</w:t>
      </w:r>
      <w:r w:rsidR="00DD67B3" w:rsidRPr="00402C9C">
        <w:rPr>
          <w:rFonts w:asciiTheme="minorBidi" w:hAnsiTheme="minorBidi" w:cstheme="minorBidi"/>
          <w:b/>
          <w:bCs/>
          <w:sz w:val="28"/>
          <w:szCs w:val="28"/>
          <w:rtl/>
          <w:lang w:bidi="ar-EG"/>
        </w:rPr>
        <w:t xml:space="preserve"> يدخلها الغاز الطبيعي لأول مرة خلال عام </w:t>
      </w:r>
      <w:r w:rsidR="00E9255E" w:rsidRPr="00402C9C">
        <w:rPr>
          <w:rFonts w:asciiTheme="minorBidi" w:hAnsiTheme="minorBidi" w:cstheme="minorBidi"/>
          <w:b/>
          <w:bCs/>
          <w:sz w:val="28"/>
          <w:szCs w:val="28"/>
          <w:lang w:bidi="ar-EG"/>
        </w:rPr>
        <w:t xml:space="preserve"> </w:t>
      </w:r>
      <w:r w:rsidR="00DD67B3" w:rsidRPr="00402C9C">
        <w:rPr>
          <w:rFonts w:asciiTheme="minorBidi" w:hAnsiTheme="minorBidi" w:cstheme="minorBidi"/>
          <w:b/>
          <w:bCs/>
          <w:sz w:val="28"/>
          <w:szCs w:val="28"/>
          <w:lang w:bidi="ar-EG"/>
        </w:rPr>
        <w:t>2022</w:t>
      </w:r>
      <w:r w:rsidR="00E9255E" w:rsidRPr="00402C9C">
        <w:rPr>
          <w:rFonts w:asciiTheme="minorBidi" w:hAnsiTheme="minorBidi" w:cstheme="minorBidi"/>
          <w:b/>
          <w:bCs/>
          <w:sz w:val="28"/>
          <w:szCs w:val="28"/>
          <w:rtl/>
          <w:lang w:bidi="ar-EG"/>
        </w:rPr>
        <w:t xml:space="preserve"> ،  كما تم توصيل الغاز الطبيعى إلى 1825 مستهلك تجارى، و 124 مصنع.</w:t>
      </w:r>
    </w:p>
    <w:p w:rsidR="00DD67B3" w:rsidRPr="008F0A6B" w:rsidRDefault="00DD67B3" w:rsidP="008F0A6B">
      <w:pPr>
        <w:pStyle w:val="BodyText3"/>
        <w:numPr>
          <w:ilvl w:val="0"/>
          <w:numId w:val="12"/>
        </w:numPr>
        <w:tabs>
          <w:tab w:val="clear" w:pos="3054"/>
          <w:tab w:val="right" w:pos="509"/>
        </w:tabs>
        <w:spacing w:before="120" w:after="0" w:line="360" w:lineRule="auto"/>
        <w:ind w:left="-58" w:right="-142" w:hanging="284"/>
        <w:jc w:val="lowKashida"/>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وفى إطار التزام وزارة البترول والثروة المعدنية بتنفيذ مستهدفات المبادرات والتكليفات الرئاسية ومن</w:t>
      </w:r>
      <w:r w:rsidRPr="00402C9C">
        <w:rPr>
          <w:rFonts w:asciiTheme="minorBidi" w:hAnsiTheme="minorBidi" w:cstheme="minorBidi"/>
          <w:b/>
          <w:bCs/>
          <w:color w:val="0070C0"/>
          <w:sz w:val="28"/>
          <w:szCs w:val="28"/>
          <w:rtl/>
          <w:lang w:bidi="ar-EG"/>
        </w:rPr>
        <w:t xml:space="preserve"> أهمها مبادرة (حياة كريمة) لتطوير قرى الريف المصرى والقري والنجوع الاكثر احتياجاً</w:t>
      </w:r>
      <w:r w:rsidRPr="00402C9C">
        <w:rPr>
          <w:rFonts w:asciiTheme="minorBidi" w:hAnsiTheme="minorBidi" w:cstheme="minorBidi"/>
          <w:b/>
          <w:bCs/>
          <w:sz w:val="28"/>
          <w:szCs w:val="28"/>
          <w:rtl/>
          <w:lang w:bidi="ar-EG"/>
        </w:rPr>
        <w:t xml:space="preserve">، فقد تم توصيل الغاز </w:t>
      </w:r>
      <w:r w:rsidR="006A5698" w:rsidRPr="00402C9C">
        <w:rPr>
          <w:rFonts w:asciiTheme="minorBidi" w:hAnsiTheme="minorBidi" w:cstheme="minorBidi"/>
          <w:b/>
          <w:bCs/>
          <w:sz w:val="28"/>
          <w:szCs w:val="28"/>
          <w:rtl/>
          <w:lang w:bidi="ar-EG"/>
        </w:rPr>
        <w:t>الى</w:t>
      </w:r>
      <w:r w:rsidRPr="00402C9C">
        <w:rPr>
          <w:rFonts w:asciiTheme="minorBidi" w:hAnsiTheme="minorBidi" w:cstheme="minorBidi"/>
          <w:b/>
          <w:bCs/>
          <w:sz w:val="28"/>
          <w:szCs w:val="28"/>
          <w:rtl/>
          <w:lang w:bidi="ar-EG"/>
        </w:rPr>
        <w:t xml:space="preserve"> </w:t>
      </w:r>
      <w:r w:rsidRPr="00402C9C">
        <w:rPr>
          <w:rFonts w:asciiTheme="minorBidi" w:hAnsiTheme="minorBidi" w:cstheme="minorBidi"/>
          <w:b/>
          <w:bCs/>
          <w:color w:val="0070C0"/>
          <w:sz w:val="28"/>
          <w:szCs w:val="28"/>
          <w:rtl/>
          <w:lang w:bidi="ar-EG"/>
        </w:rPr>
        <w:t>185 قرية</w:t>
      </w:r>
      <w:r w:rsidRPr="00402C9C">
        <w:rPr>
          <w:rFonts w:asciiTheme="minorBidi" w:hAnsiTheme="minorBidi" w:cstheme="minorBidi"/>
          <w:b/>
          <w:bCs/>
          <w:sz w:val="28"/>
          <w:szCs w:val="28"/>
          <w:rtl/>
          <w:lang w:bidi="ar-EG"/>
        </w:rPr>
        <w:t xml:space="preserve"> من بداية المشروع وحتى الأن </w:t>
      </w:r>
      <w:r w:rsidRPr="00402C9C">
        <w:rPr>
          <w:rFonts w:asciiTheme="minorBidi" w:hAnsiTheme="minorBidi" w:cstheme="minorBidi"/>
          <w:b/>
          <w:bCs/>
          <w:color w:val="0070C0"/>
          <w:sz w:val="28"/>
          <w:szCs w:val="28"/>
          <w:rtl/>
          <w:lang w:bidi="ar-EG"/>
        </w:rPr>
        <w:t>تخدم حوالى 620 ألف عميل</w:t>
      </w:r>
      <w:r w:rsidR="006A5698" w:rsidRPr="00402C9C">
        <w:rPr>
          <w:rFonts w:asciiTheme="minorBidi" w:hAnsiTheme="minorBidi" w:cstheme="minorBidi"/>
          <w:b/>
          <w:bCs/>
          <w:sz w:val="28"/>
          <w:szCs w:val="28"/>
          <w:rtl/>
          <w:lang w:bidi="ar-EG"/>
        </w:rPr>
        <w:t xml:space="preserve"> ، وقد بدأ العمل خلال العام في مد شبكات الغاز الارضية الى</w:t>
      </w:r>
      <w:r w:rsidRPr="00402C9C">
        <w:rPr>
          <w:rFonts w:asciiTheme="minorBidi" w:hAnsiTheme="minorBidi" w:cstheme="minorBidi"/>
          <w:b/>
          <w:bCs/>
          <w:sz w:val="28"/>
          <w:szCs w:val="28"/>
          <w:rtl/>
          <w:lang w:bidi="ar-EG"/>
        </w:rPr>
        <w:t xml:space="preserve"> </w:t>
      </w:r>
      <w:r w:rsidRPr="00402C9C">
        <w:rPr>
          <w:rFonts w:asciiTheme="minorBidi" w:hAnsiTheme="minorBidi" w:cstheme="minorBidi"/>
          <w:b/>
          <w:bCs/>
          <w:color w:val="0070C0"/>
          <w:sz w:val="28"/>
          <w:szCs w:val="28"/>
          <w:rtl/>
          <w:lang w:bidi="ar-EG"/>
        </w:rPr>
        <w:t>700 قرية</w:t>
      </w:r>
      <w:r w:rsidRPr="00402C9C">
        <w:rPr>
          <w:rFonts w:asciiTheme="minorBidi" w:hAnsiTheme="minorBidi" w:cstheme="minorBidi"/>
          <w:b/>
          <w:bCs/>
          <w:sz w:val="28"/>
          <w:szCs w:val="28"/>
          <w:rtl/>
          <w:lang w:bidi="ar-EG"/>
        </w:rPr>
        <w:t xml:space="preserve"> </w:t>
      </w:r>
      <w:r w:rsidRPr="00402C9C">
        <w:rPr>
          <w:rFonts w:asciiTheme="minorBidi" w:hAnsiTheme="minorBidi" w:cstheme="minorBidi"/>
          <w:b/>
          <w:bCs/>
          <w:sz w:val="28"/>
          <w:szCs w:val="28"/>
          <w:lang w:bidi="ar-EG"/>
        </w:rPr>
        <w:t xml:space="preserve"> </w:t>
      </w:r>
      <w:r w:rsidR="00E9255E" w:rsidRPr="00402C9C">
        <w:rPr>
          <w:rFonts w:asciiTheme="minorBidi" w:hAnsiTheme="minorBidi" w:cstheme="minorBidi"/>
          <w:b/>
          <w:bCs/>
          <w:sz w:val="28"/>
          <w:szCs w:val="28"/>
          <w:rtl/>
          <w:lang w:bidi="ar-EG"/>
        </w:rPr>
        <w:t xml:space="preserve">، </w:t>
      </w:r>
      <w:r w:rsidRPr="00402C9C">
        <w:rPr>
          <w:rFonts w:asciiTheme="minorBidi" w:hAnsiTheme="minorBidi" w:cstheme="minorBidi"/>
          <w:b/>
          <w:bCs/>
          <w:sz w:val="28"/>
          <w:szCs w:val="28"/>
          <w:rtl/>
          <w:lang w:bidi="ar-EG"/>
        </w:rPr>
        <w:t xml:space="preserve"> هذا بخلاف </w:t>
      </w:r>
      <w:r w:rsidRPr="00402C9C">
        <w:rPr>
          <w:rFonts w:asciiTheme="minorBidi" w:hAnsiTheme="minorBidi" w:cstheme="minorBidi"/>
          <w:b/>
          <w:bCs/>
          <w:color w:val="0070C0"/>
          <w:sz w:val="28"/>
          <w:szCs w:val="28"/>
          <w:rtl/>
          <w:lang w:bidi="ar-EG"/>
        </w:rPr>
        <w:t>534 قرية</w:t>
      </w:r>
      <w:r w:rsidRPr="00402C9C">
        <w:rPr>
          <w:rFonts w:asciiTheme="minorBidi" w:hAnsiTheme="minorBidi" w:cstheme="minorBidi"/>
          <w:b/>
          <w:bCs/>
          <w:sz w:val="28"/>
          <w:szCs w:val="28"/>
          <w:rtl/>
          <w:lang w:bidi="ar-EG"/>
        </w:rPr>
        <w:t xml:space="preserve"> مدرجة ضمن خطة الصرف الصحى الحكومى وسيتم توصيلهم بالغاز الطبيعى بالتزامن مع تنفيذ الوصلات المنزلية للصرف الصحى.</w:t>
      </w:r>
    </w:p>
    <w:p w:rsidR="00DD67B3" w:rsidRPr="00402C9C" w:rsidRDefault="00DD67B3" w:rsidP="00B8694F">
      <w:pPr>
        <w:numPr>
          <w:ilvl w:val="1"/>
          <w:numId w:val="13"/>
        </w:numPr>
        <w:tabs>
          <w:tab w:val="num" w:pos="101"/>
          <w:tab w:val="right" w:pos="509"/>
          <w:tab w:val="num" w:pos="656"/>
          <w:tab w:val="num" w:pos="850"/>
          <w:tab w:val="num" w:pos="1800"/>
        </w:tabs>
        <w:spacing w:line="360" w:lineRule="auto"/>
        <w:ind w:left="-58" w:hanging="284"/>
        <w:jc w:val="both"/>
        <w:rPr>
          <w:rFonts w:asciiTheme="minorBidi" w:hAnsiTheme="minorBidi" w:cstheme="minorBidi"/>
          <w:b/>
          <w:bCs/>
          <w:color w:val="C00000"/>
          <w:sz w:val="28"/>
          <w:szCs w:val="28"/>
          <w:u w:val="single"/>
          <w:rtl/>
          <w:lang w:bidi="ar-EG"/>
        </w:rPr>
      </w:pPr>
      <w:r w:rsidRPr="008F0A6B">
        <w:rPr>
          <w:rFonts w:asciiTheme="minorBidi" w:hAnsiTheme="minorBidi" w:cstheme="minorBidi"/>
          <w:b/>
          <w:bCs/>
          <w:color w:val="385623" w:themeColor="accent6" w:themeShade="80"/>
          <w:sz w:val="28"/>
          <w:szCs w:val="28"/>
          <w:u w:val="single"/>
          <w:rtl/>
          <w:lang w:bidi="ar-EG"/>
        </w:rPr>
        <w:t>ثالثاً : التوسع في استخدام الغاز الطبيعى المضغوط كوقود لتموين السيارات</w:t>
      </w:r>
    </w:p>
    <w:p w:rsidR="00DD67B3" w:rsidRPr="00402C9C" w:rsidRDefault="00DD67B3" w:rsidP="00BD648A">
      <w:pPr>
        <w:pStyle w:val="BodyText3"/>
        <w:tabs>
          <w:tab w:val="right" w:pos="0"/>
        </w:tabs>
        <w:spacing w:before="120" w:after="0" w:line="360" w:lineRule="auto"/>
        <w:ind w:left="-142" w:right="-142"/>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في إطار </w:t>
      </w:r>
      <w:r w:rsidRPr="00402C9C">
        <w:rPr>
          <w:rFonts w:asciiTheme="minorBidi" w:hAnsiTheme="minorBidi" w:cstheme="minorBidi"/>
          <w:b/>
          <w:bCs/>
          <w:color w:val="0070C0"/>
          <w:sz w:val="28"/>
          <w:szCs w:val="28"/>
          <w:rtl/>
          <w:lang w:bidi="ar-EG"/>
        </w:rPr>
        <w:t>تنفيذ المبادرة الرئاسية للتوسع فى استخدام الغاز الطبيعى كوقود فى السيارات</w:t>
      </w:r>
      <w:r w:rsidRPr="00402C9C">
        <w:rPr>
          <w:rFonts w:asciiTheme="minorBidi" w:hAnsiTheme="minorBidi" w:cstheme="minorBidi"/>
          <w:b/>
          <w:bCs/>
          <w:sz w:val="28"/>
          <w:szCs w:val="28"/>
          <w:rtl/>
          <w:lang w:bidi="ar-EG"/>
        </w:rPr>
        <w:t xml:space="preserve"> </w:t>
      </w:r>
      <w:r w:rsidR="00D827D6" w:rsidRPr="00402C9C">
        <w:rPr>
          <w:rFonts w:asciiTheme="minorBidi" w:hAnsiTheme="minorBidi" w:cstheme="minorBidi"/>
          <w:b/>
          <w:bCs/>
          <w:sz w:val="28"/>
          <w:szCs w:val="28"/>
          <w:rtl/>
          <w:lang w:bidi="ar-EG"/>
        </w:rPr>
        <w:t>تعمل</w:t>
      </w:r>
      <w:r w:rsidRPr="00402C9C">
        <w:rPr>
          <w:rFonts w:asciiTheme="minorBidi" w:hAnsiTheme="minorBidi" w:cstheme="minorBidi"/>
          <w:b/>
          <w:bCs/>
          <w:sz w:val="28"/>
          <w:szCs w:val="28"/>
          <w:rtl/>
          <w:lang w:bidi="ar-EG"/>
        </w:rPr>
        <w:t xml:space="preserve"> وزارة البترول جاهدة </w:t>
      </w:r>
      <w:r w:rsidR="00D827D6" w:rsidRPr="00402C9C">
        <w:rPr>
          <w:rFonts w:asciiTheme="minorBidi" w:hAnsiTheme="minorBidi" w:cstheme="minorBidi"/>
          <w:b/>
          <w:bCs/>
          <w:sz w:val="28"/>
          <w:szCs w:val="28"/>
          <w:rtl/>
          <w:lang w:bidi="ar-EG"/>
        </w:rPr>
        <w:t>للتوسع</w:t>
      </w:r>
      <w:r w:rsidRPr="00402C9C">
        <w:rPr>
          <w:rFonts w:asciiTheme="minorBidi" w:hAnsiTheme="minorBidi" w:cstheme="minorBidi"/>
          <w:b/>
          <w:bCs/>
          <w:sz w:val="28"/>
          <w:szCs w:val="28"/>
          <w:rtl/>
          <w:lang w:bidi="ar-EG"/>
        </w:rPr>
        <w:t xml:space="preserve"> في نشاط تحويل السيارات للعمل بالغاز الطبيعى وزيادة أعداد محطات الوقود بالغاز الطبيعى المضغوط وكذا مراكز تحويل السيارات للعمل بالغاز الطبيعى على مستوى </w:t>
      </w:r>
      <w:r w:rsidR="00855652" w:rsidRPr="00402C9C">
        <w:rPr>
          <w:rFonts w:asciiTheme="minorBidi" w:hAnsiTheme="minorBidi" w:cstheme="minorBidi"/>
          <w:b/>
          <w:bCs/>
          <w:sz w:val="28"/>
          <w:szCs w:val="28"/>
          <w:rtl/>
          <w:lang w:bidi="ar-EG"/>
        </w:rPr>
        <w:t>الجمهورية،</w:t>
      </w:r>
      <w:r w:rsidRPr="00402C9C">
        <w:rPr>
          <w:rFonts w:asciiTheme="minorBidi" w:hAnsiTheme="minorBidi" w:cstheme="minorBidi"/>
          <w:b/>
          <w:bCs/>
          <w:sz w:val="28"/>
          <w:szCs w:val="28"/>
          <w:rtl/>
          <w:lang w:bidi="ar-EG"/>
        </w:rPr>
        <w:t xml:space="preserve"> </w:t>
      </w:r>
      <w:r w:rsidR="00D827D6" w:rsidRPr="00402C9C">
        <w:rPr>
          <w:rFonts w:asciiTheme="minorBidi" w:hAnsiTheme="minorBidi" w:cstheme="minorBidi"/>
          <w:b/>
          <w:bCs/>
          <w:sz w:val="28"/>
          <w:szCs w:val="28"/>
          <w:rtl/>
          <w:lang w:bidi="ar-EG"/>
        </w:rPr>
        <w:t xml:space="preserve"> و</w:t>
      </w:r>
      <w:r w:rsidRPr="00402C9C">
        <w:rPr>
          <w:rFonts w:asciiTheme="minorBidi" w:hAnsiTheme="minorBidi" w:cstheme="minorBidi"/>
          <w:b/>
          <w:bCs/>
          <w:sz w:val="28"/>
          <w:szCs w:val="28"/>
          <w:rtl/>
          <w:lang w:bidi="ar-EG"/>
        </w:rPr>
        <w:t>تم خلال عام 2022 مايلى:</w:t>
      </w:r>
    </w:p>
    <w:p w:rsidR="00DD67B3" w:rsidRPr="00402C9C" w:rsidRDefault="00DD67B3" w:rsidP="003164EC">
      <w:pPr>
        <w:pStyle w:val="BodyText3"/>
        <w:numPr>
          <w:ilvl w:val="0"/>
          <w:numId w:val="40"/>
        </w:numPr>
        <w:tabs>
          <w:tab w:val="clear" w:pos="3054"/>
          <w:tab w:val="right" w:pos="509"/>
        </w:tabs>
        <w:spacing w:before="120" w:after="0" w:line="360" w:lineRule="auto"/>
        <w:ind w:left="141" w:right="-142" w:hanging="283"/>
        <w:jc w:val="both"/>
        <w:outlineLvl w:val="0"/>
        <w:rPr>
          <w:rFonts w:asciiTheme="minorBidi" w:hAnsiTheme="minorBidi" w:cstheme="minorBidi"/>
          <w:b/>
          <w:bCs/>
          <w:color w:val="0070C0"/>
          <w:sz w:val="28"/>
          <w:szCs w:val="28"/>
          <w:lang w:bidi="ar-EG"/>
        </w:rPr>
      </w:pPr>
      <w:r w:rsidRPr="00402C9C">
        <w:rPr>
          <w:rFonts w:asciiTheme="minorBidi" w:hAnsiTheme="minorBidi" w:cstheme="minorBidi"/>
          <w:b/>
          <w:bCs/>
          <w:sz w:val="28"/>
          <w:szCs w:val="28"/>
          <w:rtl/>
          <w:lang w:bidi="ar-EG"/>
        </w:rPr>
        <w:t xml:space="preserve"> </w:t>
      </w:r>
      <w:r w:rsidRPr="00402C9C">
        <w:rPr>
          <w:rFonts w:asciiTheme="minorBidi" w:hAnsiTheme="minorBidi" w:cstheme="minorBidi"/>
          <w:b/>
          <w:bCs/>
          <w:color w:val="0070C0"/>
          <w:sz w:val="28"/>
          <w:szCs w:val="28"/>
          <w:rtl/>
          <w:lang w:bidi="ar-EG"/>
        </w:rPr>
        <w:t>تحويل حوالى 77 ألف سيارة للعمل بالغاز الطبيعى المضغوط</w:t>
      </w:r>
      <w:r w:rsidRPr="00402C9C">
        <w:rPr>
          <w:rFonts w:asciiTheme="minorBidi" w:hAnsiTheme="minorBidi" w:cstheme="minorBidi"/>
          <w:b/>
          <w:bCs/>
          <w:sz w:val="28"/>
          <w:szCs w:val="28"/>
          <w:rtl/>
          <w:lang w:bidi="ar-EG"/>
        </w:rPr>
        <w:t xml:space="preserve"> خلال العام بزيادة 16% عن عام2021 ليصل إجمالى عدد السيارات المحولة منذ بدء النشاط وحتى نهاية عام 2022 إلى </w:t>
      </w:r>
      <w:r w:rsidRPr="00402C9C">
        <w:rPr>
          <w:rFonts w:asciiTheme="minorBidi" w:hAnsiTheme="minorBidi" w:cstheme="minorBidi"/>
          <w:b/>
          <w:bCs/>
          <w:color w:val="0070C0"/>
          <w:sz w:val="28"/>
          <w:szCs w:val="28"/>
          <w:rtl/>
          <w:lang w:bidi="ar-EG"/>
        </w:rPr>
        <w:t>حوالى 483 ألف سيارة.</w:t>
      </w:r>
    </w:p>
    <w:p w:rsidR="001D68F2" w:rsidRPr="00402C9C" w:rsidRDefault="00DD67B3" w:rsidP="003164EC">
      <w:pPr>
        <w:pStyle w:val="BodyText3"/>
        <w:numPr>
          <w:ilvl w:val="0"/>
          <w:numId w:val="40"/>
        </w:numPr>
        <w:tabs>
          <w:tab w:val="clear" w:pos="3054"/>
          <w:tab w:val="right" w:pos="509"/>
        </w:tabs>
        <w:spacing w:before="120" w:after="0" w:line="360" w:lineRule="auto"/>
        <w:ind w:left="141" w:right="-142" w:hanging="283"/>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إنشاء </w:t>
      </w:r>
      <w:r w:rsidRPr="00402C9C">
        <w:rPr>
          <w:rFonts w:asciiTheme="minorBidi" w:hAnsiTheme="minorBidi" w:cstheme="minorBidi"/>
          <w:b/>
          <w:bCs/>
          <w:color w:val="0070C0"/>
          <w:sz w:val="28"/>
          <w:szCs w:val="28"/>
          <w:rtl/>
          <w:lang w:bidi="ar-EG"/>
        </w:rPr>
        <w:t>125 محطة تموين بالغاز الطبيعى المضغوط</w:t>
      </w:r>
      <w:r w:rsidRPr="00402C9C">
        <w:rPr>
          <w:rFonts w:asciiTheme="minorBidi" w:hAnsiTheme="minorBidi" w:cstheme="minorBidi"/>
          <w:b/>
          <w:bCs/>
          <w:sz w:val="28"/>
          <w:szCs w:val="28"/>
          <w:rtl/>
          <w:lang w:bidi="ar-EG"/>
        </w:rPr>
        <w:t xml:space="preserve"> خلال العام لتصل إجمالي عدد المح</w:t>
      </w:r>
      <w:r w:rsidR="002106B3" w:rsidRPr="00402C9C">
        <w:rPr>
          <w:rFonts w:asciiTheme="minorBidi" w:hAnsiTheme="minorBidi" w:cstheme="minorBidi"/>
          <w:b/>
          <w:bCs/>
          <w:sz w:val="28"/>
          <w:szCs w:val="28"/>
          <w:rtl/>
          <w:lang w:bidi="ar-EG"/>
        </w:rPr>
        <w:t xml:space="preserve">طات إلى 862 محطة منذ بدء النشاط ، </w:t>
      </w:r>
      <w:r w:rsidR="00C71916" w:rsidRPr="00402C9C">
        <w:rPr>
          <w:rFonts w:asciiTheme="minorBidi" w:hAnsiTheme="minorBidi" w:cstheme="minorBidi"/>
          <w:b/>
          <w:bCs/>
          <w:sz w:val="28"/>
          <w:szCs w:val="28"/>
          <w:rtl/>
          <w:lang w:bidi="ar-EG"/>
        </w:rPr>
        <w:t>ويمثل عدد المحطات</w:t>
      </w:r>
      <w:r w:rsidRPr="00402C9C">
        <w:rPr>
          <w:rFonts w:asciiTheme="minorBidi" w:hAnsiTheme="minorBidi" w:cstheme="minorBidi"/>
          <w:b/>
          <w:bCs/>
          <w:sz w:val="28"/>
          <w:szCs w:val="28"/>
          <w:rtl/>
          <w:lang w:bidi="ar-EG"/>
        </w:rPr>
        <w:t xml:space="preserve"> </w:t>
      </w:r>
      <w:r w:rsidR="002106B3" w:rsidRPr="00402C9C">
        <w:rPr>
          <w:rFonts w:asciiTheme="minorBidi" w:hAnsiTheme="minorBidi" w:cstheme="minorBidi"/>
          <w:b/>
          <w:bCs/>
          <w:sz w:val="28"/>
          <w:szCs w:val="28"/>
          <w:rtl/>
          <w:lang w:bidi="ar-EG"/>
        </w:rPr>
        <w:t xml:space="preserve"> التي تم انشاءها </w:t>
      </w:r>
      <w:r w:rsidRPr="00402C9C">
        <w:rPr>
          <w:rFonts w:asciiTheme="minorBidi" w:hAnsiTheme="minorBidi" w:cstheme="minorBidi"/>
          <w:b/>
          <w:bCs/>
          <w:sz w:val="28"/>
          <w:szCs w:val="28"/>
          <w:rtl/>
          <w:lang w:bidi="ar-EG"/>
        </w:rPr>
        <w:t xml:space="preserve">خلال عام 2022 </w:t>
      </w:r>
      <w:r w:rsidRPr="00402C9C">
        <w:rPr>
          <w:rFonts w:asciiTheme="minorBidi" w:hAnsiTheme="minorBidi" w:cstheme="minorBidi"/>
          <w:b/>
          <w:bCs/>
          <w:color w:val="0070C0"/>
          <w:sz w:val="28"/>
          <w:szCs w:val="28"/>
          <w:rtl/>
          <w:lang w:bidi="ar-EG"/>
        </w:rPr>
        <w:t>حوالى 19%</w:t>
      </w:r>
      <w:r w:rsidRPr="00402C9C">
        <w:rPr>
          <w:rFonts w:asciiTheme="minorBidi" w:hAnsiTheme="minorBidi" w:cstheme="minorBidi"/>
          <w:b/>
          <w:bCs/>
          <w:sz w:val="28"/>
          <w:szCs w:val="28"/>
          <w:rtl/>
          <w:lang w:bidi="ar-EG"/>
        </w:rPr>
        <w:t xml:space="preserve"> من إجمالى عدد محطات </w:t>
      </w:r>
      <w:r w:rsidR="002106B3" w:rsidRPr="00402C9C">
        <w:rPr>
          <w:rFonts w:asciiTheme="minorBidi" w:hAnsiTheme="minorBidi" w:cstheme="minorBidi"/>
          <w:b/>
          <w:bCs/>
          <w:sz w:val="28"/>
          <w:szCs w:val="28"/>
          <w:rtl/>
          <w:lang w:bidi="ar-EG"/>
        </w:rPr>
        <w:t>الغاز الم</w:t>
      </w:r>
      <w:r w:rsidR="00C71916" w:rsidRPr="00402C9C">
        <w:rPr>
          <w:rFonts w:asciiTheme="minorBidi" w:hAnsiTheme="minorBidi" w:cstheme="minorBidi"/>
          <w:b/>
          <w:bCs/>
          <w:sz w:val="28"/>
          <w:szCs w:val="28"/>
          <w:rtl/>
          <w:lang w:bidi="ar-EG"/>
        </w:rPr>
        <w:t>ٌ</w:t>
      </w:r>
      <w:r w:rsidR="002106B3" w:rsidRPr="00402C9C">
        <w:rPr>
          <w:rFonts w:asciiTheme="minorBidi" w:hAnsiTheme="minorBidi" w:cstheme="minorBidi"/>
          <w:b/>
          <w:bCs/>
          <w:sz w:val="28"/>
          <w:szCs w:val="28"/>
          <w:rtl/>
          <w:lang w:bidi="ar-EG"/>
        </w:rPr>
        <w:t>نشئة</w:t>
      </w:r>
      <w:r w:rsidRPr="00402C9C">
        <w:rPr>
          <w:rFonts w:asciiTheme="minorBidi" w:hAnsiTheme="minorBidi" w:cstheme="minorBidi"/>
          <w:b/>
          <w:bCs/>
          <w:sz w:val="28"/>
          <w:szCs w:val="28"/>
          <w:rtl/>
          <w:lang w:bidi="ar-EG"/>
        </w:rPr>
        <w:t xml:space="preserve"> على مدار الـ 25 عاماً السابقة</w:t>
      </w:r>
      <w:r w:rsidR="000A5508" w:rsidRPr="00402C9C">
        <w:rPr>
          <w:rFonts w:asciiTheme="minorBidi" w:hAnsiTheme="minorBidi" w:cstheme="minorBidi"/>
          <w:b/>
          <w:bCs/>
          <w:sz w:val="28"/>
          <w:szCs w:val="28"/>
          <w:rtl/>
          <w:lang w:bidi="ar-EG"/>
        </w:rPr>
        <w:t xml:space="preserve"> ، وقد ارتفع </w:t>
      </w:r>
      <w:r w:rsidRPr="00402C9C">
        <w:rPr>
          <w:rFonts w:asciiTheme="minorBidi" w:hAnsiTheme="minorBidi" w:cstheme="minorBidi"/>
          <w:b/>
          <w:bCs/>
          <w:color w:val="0070C0"/>
          <w:sz w:val="28"/>
          <w:szCs w:val="28"/>
          <w:rtl/>
          <w:lang w:bidi="ar-EG"/>
        </w:rPr>
        <w:t>المتوسط الشهرى لمبيعات الغاز الطبيعى المضغوط للسيارات</w:t>
      </w:r>
      <w:r w:rsidRPr="00402C9C">
        <w:rPr>
          <w:rFonts w:asciiTheme="minorBidi" w:hAnsiTheme="minorBidi" w:cstheme="minorBidi"/>
          <w:b/>
          <w:bCs/>
          <w:sz w:val="28"/>
          <w:szCs w:val="28"/>
          <w:rtl/>
          <w:lang w:bidi="ar-EG"/>
        </w:rPr>
        <w:t xml:space="preserve"> من حوالى 73 مليون متر مكعب عام 2021 إلى حوالى 93 مليون متر مكعب عام 2022 بزيادة حوالى 27% </w:t>
      </w:r>
      <w:r w:rsidR="00AC6F8E" w:rsidRPr="00402C9C">
        <w:rPr>
          <w:rFonts w:asciiTheme="minorBidi" w:hAnsiTheme="minorBidi" w:cstheme="minorBidi"/>
          <w:b/>
          <w:bCs/>
          <w:sz w:val="28"/>
          <w:szCs w:val="28"/>
          <w:rtl/>
          <w:lang w:bidi="ar-EG"/>
        </w:rPr>
        <w:t xml:space="preserve"> وذلك </w:t>
      </w:r>
      <w:r w:rsidR="000A5508" w:rsidRPr="00402C9C">
        <w:rPr>
          <w:rFonts w:asciiTheme="minorBidi" w:hAnsiTheme="minorBidi" w:cstheme="minorBidi"/>
          <w:b/>
          <w:bCs/>
          <w:sz w:val="28"/>
          <w:szCs w:val="28"/>
          <w:rtl/>
          <w:lang w:bidi="ar-EG"/>
        </w:rPr>
        <w:t>في مؤشر ايجابى على تنامى</w:t>
      </w:r>
      <w:r w:rsidR="00E53D61" w:rsidRPr="00402C9C">
        <w:rPr>
          <w:rFonts w:asciiTheme="minorBidi" w:hAnsiTheme="minorBidi" w:cstheme="minorBidi"/>
          <w:b/>
          <w:bCs/>
          <w:sz w:val="28"/>
          <w:szCs w:val="28"/>
          <w:rtl/>
          <w:lang w:bidi="ar-EG"/>
        </w:rPr>
        <w:t xml:space="preserve"> </w:t>
      </w:r>
      <w:r w:rsidR="00AC6F8E" w:rsidRPr="00402C9C">
        <w:rPr>
          <w:rFonts w:asciiTheme="minorBidi" w:hAnsiTheme="minorBidi" w:cstheme="minorBidi"/>
          <w:b/>
          <w:bCs/>
          <w:sz w:val="28"/>
          <w:szCs w:val="28"/>
          <w:rtl/>
          <w:lang w:bidi="ar-EG"/>
        </w:rPr>
        <w:t>الاقبال على تحويل السيارات لإستخدام</w:t>
      </w:r>
      <w:r w:rsidRPr="00402C9C">
        <w:rPr>
          <w:rFonts w:asciiTheme="minorBidi" w:hAnsiTheme="minorBidi" w:cstheme="minorBidi"/>
          <w:b/>
          <w:bCs/>
          <w:sz w:val="28"/>
          <w:szCs w:val="28"/>
          <w:rtl/>
          <w:lang w:bidi="ar-EG"/>
        </w:rPr>
        <w:t xml:space="preserve"> الغاز الطبيعى المضغوط</w:t>
      </w:r>
      <w:r w:rsidR="000A5508" w:rsidRPr="00402C9C">
        <w:rPr>
          <w:rFonts w:asciiTheme="minorBidi" w:hAnsiTheme="minorBidi" w:cstheme="minorBidi"/>
          <w:b/>
          <w:bCs/>
          <w:sz w:val="28"/>
          <w:szCs w:val="28"/>
          <w:rtl/>
          <w:lang w:bidi="ar-EG"/>
        </w:rPr>
        <w:t xml:space="preserve"> كوقود للسيارات بدلا من البنزين والسولار</w:t>
      </w:r>
      <w:r w:rsidRPr="00402C9C">
        <w:rPr>
          <w:rFonts w:asciiTheme="minorBidi" w:hAnsiTheme="minorBidi" w:cstheme="minorBidi"/>
          <w:b/>
          <w:bCs/>
          <w:sz w:val="28"/>
          <w:szCs w:val="28"/>
          <w:rtl/>
          <w:lang w:bidi="ar-EG"/>
        </w:rPr>
        <w:t>.</w:t>
      </w:r>
    </w:p>
    <w:p w:rsidR="0035456C" w:rsidRDefault="0035456C" w:rsidP="00B8694F">
      <w:pPr>
        <w:tabs>
          <w:tab w:val="left" w:pos="283"/>
          <w:tab w:val="right" w:pos="509"/>
          <w:tab w:val="left" w:pos="708"/>
        </w:tabs>
        <w:spacing w:line="360" w:lineRule="auto"/>
        <w:ind w:left="-58"/>
        <w:jc w:val="center"/>
        <w:outlineLvl w:val="0"/>
        <w:rPr>
          <w:rFonts w:asciiTheme="minorBidi" w:hAnsiTheme="minorBidi" w:cstheme="minorBidi"/>
          <w:b/>
          <w:bCs/>
          <w:color w:val="C00000"/>
          <w:sz w:val="28"/>
          <w:szCs w:val="28"/>
          <w:u w:val="single"/>
          <w:rtl/>
          <w:lang w:bidi="ar-EG"/>
        </w:rPr>
      </w:pPr>
    </w:p>
    <w:p w:rsidR="00BA7FE5" w:rsidRPr="003164EC" w:rsidRDefault="00BA7FE5" w:rsidP="003164EC">
      <w:pPr>
        <w:pStyle w:val="ListParagraph"/>
        <w:numPr>
          <w:ilvl w:val="0"/>
          <w:numId w:val="41"/>
        </w:numPr>
        <w:tabs>
          <w:tab w:val="left" w:pos="0"/>
          <w:tab w:val="right" w:pos="141"/>
          <w:tab w:val="right" w:pos="283"/>
        </w:tabs>
        <w:spacing w:line="360" w:lineRule="auto"/>
        <w:ind w:left="283"/>
        <w:outlineLvl w:val="0"/>
        <w:rPr>
          <w:rFonts w:asciiTheme="minorBidi" w:hAnsiTheme="minorBidi" w:cstheme="minorBidi"/>
          <w:b/>
          <w:bCs/>
          <w:color w:val="C00000"/>
          <w:sz w:val="28"/>
          <w:szCs w:val="28"/>
          <w:u w:val="single"/>
          <w:rtl/>
          <w:lang w:bidi="ar-EG"/>
        </w:rPr>
      </w:pPr>
      <w:r w:rsidRPr="003164EC">
        <w:rPr>
          <w:rFonts w:asciiTheme="minorBidi" w:hAnsiTheme="minorBidi" w:cstheme="minorBidi"/>
          <w:b/>
          <w:bCs/>
          <w:color w:val="C00000"/>
          <w:sz w:val="28"/>
          <w:szCs w:val="28"/>
          <w:u w:val="single"/>
          <w:rtl/>
          <w:lang w:bidi="ar-EG"/>
        </w:rPr>
        <w:t>مشروعات التكرير والبتروكيماويات والبنية الأساسية تواكب النمو وتحقق استقرار السوق</w:t>
      </w:r>
    </w:p>
    <w:p w:rsidR="00BA7FE5" w:rsidRPr="005B5F4F" w:rsidRDefault="00BA7FE5" w:rsidP="005B5F4F">
      <w:pPr>
        <w:tabs>
          <w:tab w:val="left" w:pos="283"/>
          <w:tab w:val="right" w:pos="509"/>
          <w:tab w:val="left" w:pos="708"/>
        </w:tabs>
        <w:spacing w:line="360" w:lineRule="auto"/>
        <w:ind w:left="-58"/>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استثماراً للنجاحات اللافتة التى تحققت خلال السنوات الثمانى السابقة، تواصل وزارة البترول والثروة المعدنية جهودها لزيادة الاستثمارات فى مشروعات التكرير والبتروكيماويات والبنية الأساسية مع إدارتها باستغلال اقتصادى أمثل يحقق الاستدامة وخفض التكاليف وخفض الانبعاثات، وهو ما يحافظ على الاستقرار المحقق فى مجال إمدادات الوقود بالسوق المحلى والممتد الآن لسنوات، ويسهم كذلك فى دعم خطط مصر التى يتم تنفيذها للإسراع بكونها مركزاً إقليمياً لتجارة وتداول الغاز والبترول.</w:t>
      </w:r>
    </w:p>
    <w:p w:rsidR="006327DF" w:rsidRPr="00402C9C" w:rsidRDefault="001C3E8E" w:rsidP="005B5F4F">
      <w:pPr>
        <w:widowControl w:val="0"/>
        <w:tabs>
          <w:tab w:val="right" w:pos="509"/>
        </w:tabs>
        <w:spacing w:line="360" w:lineRule="auto"/>
        <w:ind w:left="-58" w:right="719"/>
        <w:jc w:val="both"/>
        <w:rPr>
          <w:rFonts w:asciiTheme="minorBidi" w:hAnsiTheme="minorBidi" w:cstheme="minorBidi"/>
          <w:b/>
          <w:bCs/>
          <w:color w:val="0070C0"/>
          <w:sz w:val="28"/>
          <w:szCs w:val="28"/>
          <w:u w:val="single"/>
          <w:lang w:bidi="ar-EG"/>
        </w:rPr>
      </w:pPr>
      <w:r w:rsidRPr="00402C9C">
        <w:rPr>
          <w:rFonts w:asciiTheme="minorBidi" w:hAnsiTheme="minorBidi" w:cstheme="minorBidi"/>
          <w:b/>
          <w:bCs/>
          <w:color w:val="0070C0"/>
          <w:sz w:val="28"/>
          <w:szCs w:val="28"/>
          <w:u w:val="single"/>
          <w:rtl/>
          <w:lang w:bidi="ar-EG"/>
        </w:rPr>
        <w:t>مشروعات جديدة تدعم طاقات تكرير البترول وتلبية احتياجات السوق</w:t>
      </w:r>
    </w:p>
    <w:p w:rsidR="00BA7FE5" w:rsidRPr="00402C9C" w:rsidRDefault="00BA7FE5" w:rsidP="005B5F4F">
      <w:pPr>
        <w:tabs>
          <w:tab w:val="left" w:pos="214"/>
          <w:tab w:val="right" w:pos="509"/>
        </w:tabs>
        <w:spacing w:before="120" w:line="360" w:lineRule="auto"/>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w:t>
      </w:r>
      <w:r w:rsidR="005900CB" w:rsidRPr="00402C9C">
        <w:rPr>
          <w:rFonts w:asciiTheme="minorBidi" w:hAnsiTheme="minorBidi" w:cstheme="minorBidi"/>
          <w:b/>
          <w:bCs/>
          <w:sz w:val="28"/>
          <w:szCs w:val="28"/>
          <w:rtl/>
          <w:lang w:bidi="ar-EG"/>
        </w:rPr>
        <w:t xml:space="preserve">شهد عام 2022 استمرار تنفيذ 5 مجمعات </w:t>
      </w:r>
      <w:r w:rsidR="00DB7A12" w:rsidRPr="00402C9C">
        <w:rPr>
          <w:rFonts w:asciiTheme="minorBidi" w:hAnsiTheme="minorBidi" w:cstheme="minorBidi"/>
          <w:b/>
          <w:bCs/>
          <w:sz w:val="28"/>
          <w:szCs w:val="28"/>
          <w:rtl/>
          <w:lang w:bidi="ar-EG"/>
        </w:rPr>
        <w:t xml:space="preserve"> </w:t>
      </w:r>
      <w:r w:rsidR="004037F1" w:rsidRPr="00402C9C">
        <w:rPr>
          <w:rFonts w:asciiTheme="minorBidi" w:hAnsiTheme="minorBidi" w:cstheme="minorBidi"/>
          <w:b/>
          <w:bCs/>
          <w:sz w:val="28"/>
          <w:szCs w:val="28"/>
          <w:rtl/>
          <w:lang w:bidi="ar-EG"/>
        </w:rPr>
        <w:t>ومشر</w:t>
      </w:r>
      <w:r w:rsidR="00DB7A12" w:rsidRPr="00402C9C">
        <w:rPr>
          <w:rFonts w:asciiTheme="minorBidi" w:hAnsiTheme="minorBidi" w:cstheme="minorBidi"/>
          <w:b/>
          <w:bCs/>
          <w:sz w:val="28"/>
          <w:szCs w:val="28"/>
          <w:rtl/>
          <w:lang w:bidi="ar-EG"/>
        </w:rPr>
        <w:t xml:space="preserve">وعات </w:t>
      </w:r>
      <w:r w:rsidR="005900CB" w:rsidRPr="00402C9C">
        <w:rPr>
          <w:rFonts w:asciiTheme="minorBidi" w:hAnsiTheme="minorBidi" w:cstheme="minorBidi"/>
          <w:b/>
          <w:bCs/>
          <w:sz w:val="28"/>
          <w:szCs w:val="28"/>
          <w:rtl/>
          <w:lang w:bidi="ar-EG"/>
        </w:rPr>
        <w:t xml:space="preserve">جديدة </w:t>
      </w:r>
      <w:r w:rsidR="00DB7A12" w:rsidRPr="00402C9C">
        <w:rPr>
          <w:rFonts w:asciiTheme="minorBidi" w:hAnsiTheme="minorBidi" w:cstheme="minorBidi"/>
          <w:b/>
          <w:bCs/>
          <w:sz w:val="28"/>
          <w:szCs w:val="28"/>
          <w:rtl/>
          <w:lang w:bidi="ar-EG"/>
        </w:rPr>
        <w:t>لتكرير وتصنيع البترول</w:t>
      </w:r>
      <w:r w:rsidR="005900CB" w:rsidRPr="00402C9C">
        <w:rPr>
          <w:rFonts w:asciiTheme="minorBidi" w:hAnsiTheme="minorBidi" w:cstheme="minorBidi"/>
          <w:b/>
          <w:bCs/>
          <w:sz w:val="28"/>
          <w:szCs w:val="28"/>
          <w:rtl/>
          <w:lang w:bidi="ar-EG"/>
        </w:rPr>
        <w:t xml:space="preserve"> </w:t>
      </w:r>
      <w:r w:rsidR="00503634" w:rsidRPr="00402C9C">
        <w:rPr>
          <w:rFonts w:asciiTheme="minorBidi" w:hAnsiTheme="minorBidi" w:cstheme="minorBidi"/>
          <w:b/>
          <w:bCs/>
          <w:sz w:val="28"/>
          <w:szCs w:val="28"/>
          <w:rtl/>
          <w:lang w:bidi="ar-EG"/>
        </w:rPr>
        <w:t xml:space="preserve"> في الإسكندرية واسيوط والسويس</w:t>
      </w:r>
      <w:r w:rsidRPr="00402C9C">
        <w:rPr>
          <w:rFonts w:asciiTheme="minorBidi" w:hAnsiTheme="minorBidi" w:cstheme="minorBidi"/>
          <w:b/>
          <w:bCs/>
          <w:sz w:val="28"/>
          <w:szCs w:val="28"/>
          <w:rtl/>
          <w:lang w:bidi="ar-EG"/>
        </w:rPr>
        <w:t xml:space="preserve"> لإنتاج منتجات بترولية عالية الجودة لتغطية احتياجات السوق المحلى بتكلفة إجمالية تزيد عن 8 مليار دولار، </w:t>
      </w:r>
      <w:r w:rsidR="00503634" w:rsidRPr="00402C9C">
        <w:rPr>
          <w:rFonts w:asciiTheme="minorBidi" w:hAnsiTheme="minorBidi" w:cstheme="minorBidi"/>
          <w:b/>
          <w:bCs/>
          <w:sz w:val="28"/>
          <w:szCs w:val="28"/>
          <w:rtl/>
          <w:lang w:bidi="ar-EG"/>
        </w:rPr>
        <w:t>وتشمل</w:t>
      </w:r>
      <w:r w:rsidRPr="00402C9C">
        <w:rPr>
          <w:rFonts w:asciiTheme="minorBidi" w:hAnsiTheme="minorBidi" w:cstheme="minorBidi"/>
          <w:b/>
          <w:bCs/>
          <w:sz w:val="28"/>
          <w:szCs w:val="28"/>
          <w:rtl/>
          <w:lang w:bidi="ar-EG"/>
        </w:rPr>
        <w:t>:</w:t>
      </w:r>
    </w:p>
    <w:p w:rsidR="00BA7FE5" w:rsidRPr="00402C9C" w:rsidRDefault="00BA7FE5" w:rsidP="00B8694F">
      <w:pPr>
        <w:numPr>
          <w:ilvl w:val="0"/>
          <w:numId w:val="14"/>
        </w:numPr>
        <w:tabs>
          <w:tab w:val="left" w:pos="214"/>
          <w:tab w:val="right" w:pos="509"/>
        </w:tabs>
        <w:spacing w:before="120" w:line="360" w:lineRule="auto"/>
        <w:ind w:left="-58"/>
        <w:jc w:val="lowKashida"/>
        <w:outlineLvl w:val="0"/>
        <w:rPr>
          <w:rFonts w:asciiTheme="minorBidi" w:hAnsiTheme="minorBidi" w:cstheme="minorBidi"/>
          <w:b/>
          <w:bCs/>
          <w:strike/>
          <w:sz w:val="28"/>
          <w:szCs w:val="28"/>
          <w:lang w:bidi="ar-EG"/>
        </w:rPr>
      </w:pPr>
      <w:r w:rsidRPr="00402C9C">
        <w:rPr>
          <w:rFonts w:asciiTheme="minorBidi" w:hAnsiTheme="minorBidi" w:cstheme="minorBidi"/>
          <w:b/>
          <w:bCs/>
          <w:color w:val="1F4E79"/>
          <w:sz w:val="28"/>
          <w:szCs w:val="28"/>
          <w:u w:val="single"/>
          <w:rtl/>
          <w:lang w:bidi="ar-EG"/>
        </w:rPr>
        <w:t>استكمال توسعات م</w:t>
      </w:r>
      <w:r w:rsidR="00DB7A12" w:rsidRPr="00402C9C">
        <w:rPr>
          <w:rFonts w:asciiTheme="minorBidi" w:hAnsiTheme="minorBidi" w:cstheme="minorBidi"/>
          <w:b/>
          <w:bCs/>
          <w:color w:val="1F4E79"/>
          <w:sz w:val="28"/>
          <w:szCs w:val="28"/>
          <w:u w:val="single"/>
          <w:rtl/>
          <w:lang w:bidi="ar-EG"/>
        </w:rPr>
        <w:t>صفاة</w:t>
      </w:r>
      <w:r w:rsidRPr="00402C9C">
        <w:rPr>
          <w:rFonts w:asciiTheme="minorBidi" w:hAnsiTheme="minorBidi" w:cstheme="minorBidi"/>
          <w:b/>
          <w:bCs/>
          <w:color w:val="1F4E79"/>
          <w:sz w:val="28"/>
          <w:szCs w:val="28"/>
          <w:u w:val="single"/>
          <w:rtl/>
          <w:lang w:bidi="ar-EG"/>
        </w:rPr>
        <w:t xml:space="preserve"> تكرير ميدور</w:t>
      </w:r>
      <w:r w:rsidR="00DB7A12" w:rsidRPr="00402C9C">
        <w:rPr>
          <w:rFonts w:asciiTheme="minorBidi" w:hAnsiTheme="minorBidi" w:cstheme="minorBidi"/>
          <w:b/>
          <w:bCs/>
          <w:color w:val="1F4E79"/>
          <w:sz w:val="28"/>
          <w:szCs w:val="28"/>
          <w:u w:val="single"/>
          <w:rtl/>
          <w:lang w:bidi="ar-EG"/>
        </w:rPr>
        <w:t xml:space="preserve"> </w:t>
      </w:r>
      <w:r w:rsidR="004037F1" w:rsidRPr="00402C9C">
        <w:rPr>
          <w:rFonts w:asciiTheme="minorBidi" w:hAnsiTheme="minorBidi" w:cstheme="minorBidi"/>
          <w:b/>
          <w:bCs/>
          <w:color w:val="1F4E79"/>
          <w:sz w:val="28"/>
          <w:szCs w:val="28"/>
          <w:u w:val="single"/>
          <w:rtl/>
          <w:lang w:bidi="ar-EG"/>
        </w:rPr>
        <w:t>بالإسكندرية</w:t>
      </w:r>
      <w:r w:rsidRPr="00402C9C">
        <w:rPr>
          <w:rFonts w:asciiTheme="minorBidi" w:hAnsiTheme="minorBidi" w:cstheme="minorBidi"/>
          <w:b/>
          <w:bCs/>
          <w:color w:val="1F4E79"/>
          <w:sz w:val="28"/>
          <w:szCs w:val="28"/>
          <w:u w:val="single"/>
          <w:rtl/>
          <w:lang w:bidi="ar-EG"/>
        </w:rPr>
        <w:t>،</w:t>
      </w:r>
      <w:r w:rsidRPr="00402C9C">
        <w:rPr>
          <w:rFonts w:asciiTheme="minorBidi" w:hAnsiTheme="minorBidi" w:cstheme="minorBidi"/>
          <w:b/>
          <w:bCs/>
          <w:sz w:val="28"/>
          <w:szCs w:val="28"/>
          <w:rtl/>
          <w:lang w:bidi="ar-EG"/>
        </w:rPr>
        <w:t xml:space="preserve"> </w:t>
      </w:r>
      <w:r w:rsidR="00DB7A12" w:rsidRPr="00402C9C">
        <w:rPr>
          <w:rFonts w:asciiTheme="minorBidi" w:hAnsiTheme="minorBidi" w:cstheme="minorBidi"/>
          <w:b/>
          <w:bCs/>
          <w:sz w:val="28"/>
          <w:szCs w:val="28"/>
          <w:rtl/>
          <w:lang w:bidi="ar-EG"/>
        </w:rPr>
        <w:t>بهدف</w:t>
      </w:r>
      <w:r w:rsidRPr="00402C9C">
        <w:rPr>
          <w:rFonts w:asciiTheme="minorBidi" w:hAnsiTheme="minorBidi" w:cstheme="minorBidi"/>
          <w:b/>
          <w:bCs/>
          <w:sz w:val="28"/>
          <w:szCs w:val="28"/>
          <w:rtl/>
          <w:lang w:bidi="ar-EG"/>
        </w:rPr>
        <w:t xml:space="preserve"> زيادة الطاقة التكريرية للمعمل بنسبة 60%، لإنتاج منتجات بترولية عالية الجودة ومطابقة للمواصفات الاوروبية </w:t>
      </w:r>
      <w:r w:rsidRPr="00402C9C">
        <w:rPr>
          <w:rFonts w:asciiTheme="minorBidi" w:hAnsiTheme="minorBidi" w:cstheme="minorBidi"/>
          <w:b/>
          <w:bCs/>
          <w:sz w:val="28"/>
          <w:szCs w:val="28"/>
          <w:lang w:bidi="ar-EG"/>
        </w:rPr>
        <w:t>Euro 5</w:t>
      </w:r>
      <w:r w:rsidRPr="00402C9C">
        <w:rPr>
          <w:rFonts w:asciiTheme="minorBidi" w:hAnsiTheme="minorBidi" w:cstheme="minorBidi"/>
          <w:b/>
          <w:bCs/>
          <w:sz w:val="28"/>
          <w:szCs w:val="28"/>
          <w:rtl/>
          <w:lang w:bidi="ar-EG"/>
        </w:rPr>
        <w:t xml:space="preserve"> ، والمشروع الذى تبلغ تكلفته الاستثمارية ٤ر٢ مليار دولار  سيرفع الطاقة الإنتاجية الحالية للمصفاة لتصل إلى 160 ألف برميل يومياً ، وقد </w:t>
      </w:r>
      <w:r w:rsidR="00DB0347" w:rsidRPr="00402C9C">
        <w:rPr>
          <w:rFonts w:asciiTheme="minorBidi" w:hAnsiTheme="minorBidi" w:cstheme="minorBidi"/>
          <w:b/>
          <w:bCs/>
          <w:sz w:val="28"/>
          <w:szCs w:val="28"/>
          <w:rtl/>
          <w:lang w:bidi="ar-EG"/>
        </w:rPr>
        <w:t>قام</w:t>
      </w:r>
      <w:r w:rsidRPr="00402C9C">
        <w:rPr>
          <w:rFonts w:asciiTheme="minorBidi" w:hAnsiTheme="minorBidi" w:cstheme="minorBidi"/>
          <w:b/>
          <w:bCs/>
          <w:sz w:val="28"/>
          <w:szCs w:val="28"/>
          <w:rtl/>
          <w:lang w:bidi="ar-EG"/>
        </w:rPr>
        <w:t xml:space="preserve"> المهندس طارق الملا وزير البترول والثروة المعدنية </w:t>
      </w:r>
      <w:r w:rsidR="00DB0347" w:rsidRPr="00402C9C">
        <w:rPr>
          <w:rFonts w:asciiTheme="minorBidi" w:hAnsiTheme="minorBidi" w:cstheme="minorBidi"/>
          <w:b/>
          <w:bCs/>
          <w:sz w:val="28"/>
          <w:szCs w:val="28"/>
          <w:rtl/>
          <w:lang w:bidi="ar-EG"/>
        </w:rPr>
        <w:t>ب</w:t>
      </w:r>
      <w:r w:rsidRPr="00402C9C">
        <w:rPr>
          <w:rFonts w:asciiTheme="minorBidi" w:hAnsiTheme="minorBidi" w:cstheme="minorBidi"/>
          <w:b/>
          <w:bCs/>
          <w:sz w:val="28"/>
          <w:szCs w:val="28"/>
          <w:rtl/>
          <w:lang w:bidi="ar-EG"/>
        </w:rPr>
        <w:t>إطلاق التشغيل المُبكر للمرحلة الثانية من مشروع توسعات مصفاة تكرير ميدور وذلك خلال زيارته التفقدية لمتابعة عدد من المشروعات البترولية الجديدة بالإسكندرية فى مايو 2022</w:t>
      </w:r>
      <w:r w:rsidRPr="00402C9C">
        <w:rPr>
          <w:rFonts w:asciiTheme="minorBidi" w:hAnsiTheme="minorBidi" w:cstheme="minorBidi"/>
          <w:b/>
          <w:bCs/>
          <w:strike/>
          <w:sz w:val="28"/>
          <w:szCs w:val="28"/>
          <w:rtl/>
          <w:lang w:bidi="ar-EG"/>
        </w:rPr>
        <w:t>.</w:t>
      </w:r>
    </w:p>
    <w:p w:rsidR="00BA7FE5" w:rsidRPr="00402C9C" w:rsidRDefault="00BA7FE5" w:rsidP="00B8694F">
      <w:pPr>
        <w:numPr>
          <w:ilvl w:val="0"/>
          <w:numId w:val="14"/>
        </w:numPr>
        <w:tabs>
          <w:tab w:val="left" w:pos="214"/>
          <w:tab w:val="right" w:pos="509"/>
        </w:tabs>
        <w:spacing w:before="120" w:line="360" w:lineRule="auto"/>
        <w:ind w:left="-58" w:hanging="192"/>
        <w:jc w:val="lowKashida"/>
        <w:outlineLvl w:val="0"/>
        <w:rPr>
          <w:rFonts w:asciiTheme="minorBidi" w:hAnsiTheme="minorBidi" w:cstheme="minorBidi"/>
          <w:b/>
          <w:bCs/>
          <w:strike/>
          <w:sz w:val="28"/>
          <w:szCs w:val="28"/>
          <w:lang w:bidi="ar-EG"/>
        </w:rPr>
      </w:pPr>
      <w:r w:rsidRPr="00402C9C">
        <w:rPr>
          <w:rFonts w:asciiTheme="minorBidi" w:hAnsiTheme="minorBidi" w:cstheme="minorBidi"/>
          <w:b/>
          <w:bCs/>
          <w:color w:val="1F4E79"/>
          <w:sz w:val="28"/>
          <w:szCs w:val="28"/>
          <w:u w:val="single"/>
          <w:rtl/>
          <w:lang w:bidi="ar-EG"/>
        </w:rPr>
        <w:t xml:space="preserve"> مجمع </w:t>
      </w:r>
      <w:r w:rsidR="00503634" w:rsidRPr="00402C9C">
        <w:rPr>
          <w:rFonts w:asciiTheme="minorBidi" w:hAnsiTheme="minorBidi" w:cstheme="minorBidi"/>
          <w:b/>
          <w:bCs/>
          <w:color w:val="1F4E79"/>
          <w:sz w:val="28"/>
          <w:szCs w:val="28"/>
          <w:u w:val="single"/>
          <w:rtl/>
          <w:lang w:bidi="ar-EG"/>
        </w:rPr>
        <w:t xml:space="preserve">انوبك لإنتاج السولار بأسيوط </w:t>
      </w:r>
      <w:r w:rsidRPr="00402C9C">
        <w:rPr>
          <w:rFonts w:asciiTheme="minorBidi" w:hAnsiTheme="minorBidi" w:cstheme="minorBidi"/>
          <w:b/>
          <w:bCs/>
          <w:sz w:val="28"/>
          <w:szCs w:val="28"/>
          <w:rtl/>
          <w:lang w:bidi="ar-EG"/>
        </w:rPr>
        <w:t xml:space="preserve">، ويهدف إلى إنشاء مجمع لتحويل المازوت منخفض القيمة الاقتصادية بطاقة تغذية 5ر2 مليون طن سنوياً وتحويله إلى منتجات بترولية عالية الجودة (سولار-بنزين عالى الأوكتان-بوتاجاز -...) ، وتبلغ </w:t>
      </w:r>
      <w:r w:rsidR="00AA4D62" w:rsidRPr="00402C9C">
        <w:rPr>
          <w:rFonts w:asciiTheme="minorBidi" w:hAnsiTheme="minorBidi" w:cstheme="minorBidi"/>
          <w:b/>
          <w:bCs/>
          <w:sz w:val="28"/>
          <w:szCs w:val="28"/>
          <w:rtl/>
          <w:lang w:bidi="ar-EG"/>
        </w:rPr>
        <w:t>تكلفته الاستثمارية</w:t>
      </w:r>
      <w:r w:rsidRPr="00402C9C">
        <w:rPr>
          <w:rFonts w:asciiTheme="minorBidi" w:hAnsiTheme="minorBidi" w:cstheme="minorBidi"/>
          <w:b/>
          <w:bCs/>
          <w:sz w:val="28"/>
          <w:szCs w:val="28"/>
          <w:rtl/>
          <w:lang w:bidi="ar-EG"/>
        </w:rPr>
        <w:t xml:space="preserve"> حوالى 9ر2 مليار دولار.</w:t>
      </w:r>
    </w:p>
    <w:p w:rsidR="00BA7FE5" w:rsidRPr="00402C9C" w:rsidRDefault="00BA7FE5" w:rsidP="00B8694F">
      <w:pPr>
        <w:numPr>
          <w:ilvl w:val="0"/>
          <w:numId w:val="14"/>
        </w:numPr>
        <w:tabs>
          <w:tab w:val="left" w:pos="214"/>
          <w:tab w:val="right" w:pos="509"/>
        </w:tabs>
        <w:spacing w:before="120" w:line="360" w:lineRule="auto"/>
        <w:ind w:left="-58" w:hanging="192"/>
        <w:jc w:val="lowKashida"/>
        <w:outlineLvl w:val="0"/>
        <w:rPr>
          <w:rFonts w:asciiTheme="minorBidi" w:hAnsiTheme="minorBidi" w:cstheme="minorBidi"/>
          <w:b/>
          <w:bCs/>
          <w:sz w:val="28"/>
          <w:szCs w:val="28"/>
          <w:lang w:bidi="ar-EG"/>
        </w:rPr>
      </w:pPr>
      <w:r w:rsidRPr="00402C9C">
        <w:rPr>
          <w:rFonts w:asciiTheme="minorBidi" w:hAnsiTheme="minorBidi" w:cstheme="minorBidi"/>
          <w:b/>
          <w:bCs/>
          <w:color w:val="1F4E79"/>
          <w:sz w:val="28"/>
          <w:szCs w:val="28"/>
          <w:u w:val="single"/>
          <w:rtl/>
          <w:lang w:bidi="ar-EG"/>
        </w:rPr>
        <w:t xml:space="preserve">توسعات </w:t>
      </w:r>
      <w:r w:rsidR="009C4115" w:rsidRPr="00402C9C">
        <w:rPr>
          <w:rFonts w:asciiTheme="minorBidi" w:hAnsiTheme="minorBidi" w:cstheme="minorBidi"/>
          <w:b/>
          <w:bCs/>
          <w:color w:val="1F4E79"/>
          <w:sz w:val="28"/>
          <w:szCs w:val="28"/>
          <w:u w:val="single"/>
          <w:rtl/>
          <w:lang w:bidi="ar-EG"/>
        </w:rPr>
        <w:t>مصفاة</w:t>
      </w:r>
      <w:r w:rsidRPr="00402C9C">
        <w:rPr>
          <w:rFonts w:asciiTheme="minorBidi" w:hAnsiTheme="minorBidi" w:cstheme="minorBidi"/>
          <w:b/>
          <w:bCs/>
          <w:color w:val="1F4E79"/>
          <w:sz w:val="28"/>
          <w:szCs w:val="28"/>
          <w:u w:val="single"/>
          <w:rtl/>
          <w:lang w:bidi="ar-EG"/>
        </w:rPr>
        <w:t xml:space="preserve"> السويس لتصنيع البترول،</w:t>
      </w:r>
      <w:r w:rsidRPr="00402C9C">
        <w:rPr>
          <w:rFonts w:asciiTheme="minorBidi" w:hAnsiTheme="minorBidi" w:cstheme="minorBidi"/>
          <w:b/>
          <w:bCs/>
          <w:sz w:val="28"/>
          <w:szCs w:val="28"/>
          <w:rtl/>
          <w:lang w:bidi="ar-EG"/>
        </w:rPr>
        <w:t xml:space="preserve"> </w:t>
      </w:r>
      <w:r w:rsidR="00B72421" w:rsidRPr="00402C9C">
        <w:rPr>
          <w:rFonts w:asciiTheme="minorBidi" w:hAnsiTheme="minorBidi" w:cstheme="minorBidi"/>
          <w:b/>
          <w:bCs/>
          <w:sz w:val="28"/>
          <w:szCs w:val="28"/>
          <w:rtl/>
          <w:lang w:bidi="ar-EG"/>
        </w:rPr>
        <w:t>بهدف</w:t>
      </w:r>
      <w:r w:rsidRPr="00402C9C">
        <w:rPr>
          <w:rFonts w:asciiTheme="minorBidi" w:hAnsiTheme="minorBidi" w:cstheme="minorBidi"/>
          <w:b/>
          <w:bCs/>
          <w:sz w:val="28"/>
          <w:szCs w:val="28"/>
          <w:rtl/>
          <w:lang w:bidi="ar-EG"/>
        </w:rPr>
        <w:t xml:space="preserve"> إلى تحقيق استمرارية التشغيل الآمن للمعدات الإنتاجية بمجمع التفحيم والوصول إلى طاقة التغذية التصميمية التى تبلغ 75ر1 مليون طن سنوياً من المازوت لتعظيم كميات </w:t>
      </w:r>
      <w:r w:rsidR="00B72421" w:rsidRPr="00402C9C">
        <w:rPr>
          <w:rFonts w:asciiTheme="minorBidi" w:hAnsiTheme="minorBidi" w:cstheme="minorBidi"/>
          <w:b/>
          <w:bCs/>
          <w:sz w:val="28"/>
          <w:szCs w:val="28"/>
          <w:rtl/>
          <w:lang w:bidi="ar-EG"/>
        </w:rPr>
        <w:t>المنتجات البترولية عالية الجودة</w:t>
      </w:r>
      <w:r w:rsidRPr="00402C9C">
        <w:rPr>
          <w:rFonts w:asciiTheme="minorBidi" w:hAnsiTheme="minorBidi" w:cstheme="minorBidi"/>
          <w:b/>
          <w:bCs/>
          <w:sz w:val="28"/>
          <w:szCs w:val="28"/>
          <w:rtl/>
          <w:lang w:bidi="ar-EG"/>
        </w:rPr>
        <w:t xml:space="preserve"> (خاصة السولار والبوتاجاز والبنزين) وذلك للمساهمة فى تلبية احتياجات السوق المحلى من المنتجات البترولية.</w:t>
      </w:r>
      <w:r w:rsidRPr="00402C9C">
        <w:rPr>
          <w:rFonts w:asciiTheme="minorBidi" w:hAnsiTheme="minorBidi" w:cstheme="minorBidi"/>
          <w:b/>
          <w:bCs/>
          <w:strike/>
          <w:color w:val="FF0000"/>
          <w:sz w:val="28"/>
          <w:szCs w:val="28"/>
          <w:rtl/>
          <w:lang w:bidi="ar-EG"/>
        </w:rPr>
        <w:t xml:space="preserve"> </w:t>
      </w:r>
    </w:p>
    <w:p w:rsidR="00BA7FE5" w:rsidRPr="00402C9C" w:rsidRDefault="0034478C" w:rsidP="00207024">
      <w:pPr>
        <w:numPr>
          <w:ilvl w:val="0"/>
          <w:numId w:val="14"/>
        </w:numPr>
        <w:tabs>
          <w:tab w:val="left" w:pos="214"/>
          <w:tab w:val="right" w:pos="509"/>
        </w:tabs>
        <w:spacing w:before="120" w:line="360" w:lineRule="auto"/>
        <w:ind w:left="-58"/>
        <w:jc w:val="lowKashida"/>
        <w:outlineLvl w:val="0"/>
        <w:rPr>
          <w:rFonts w:asciiTheme="minorBidi" w:hAnsiTheme="minorBidi" w:cstheme="minorBidi"/>
          <w:b/>
          <w:bCs/>
          <w:strike/>
          <w:color w:val="1F4E79"/>
          <w:sz w:val="28"/>
          <w:szCs w:val="28"/>
          <w:u w:val="single"/>
          <w:lang w:bidi="ar-EG"/>
        </w:rPr>
      </w:pPr>
      <w:r w:rsidRPr="00402C9C">
        <w:rPr>
          <w:rFonts w:asciiTheme="minorBidi" w:hAnsiTheme="minorBidi" w:cstheme="minorBidi"/>
          <w:b/>
          <w:bCs/>
          <w:color w:val="1F4E79"/>
          <w:sz w:val="28"/>
          <w:szCs w:val="28"/>
          <w:u w:val="single"/>
          <w:rtl/>
          <w:lang w:bidi="ar-EG"/>
        </w:rPr>
        <w:t xml:space="preserve">انشاء </w:t>
      </w:r>
      <w:r w:rsidR="009C4115" w:rsidRPr="00402C9C">
        <w:rPr>
          <w:rFonts w:asciiTheme="minorBidi" w:hAnsiTheme="minorBidi" w:cstheme="minorBidi"/>
          <w:b/>
          <w:bCs/>
          <w:color w:val="1F4E79"/>
          <w:sz w:val="28"/>
          <w:szCs w:val="28"/>
          <w:u w:val="single"/>
          <w:rtl/>
          <w:lang w:bidi="ar-EG"/>
        </w:rPr>
        <w:t>مجمع</w:t>
      </w:r>
      <w:r w:rsidR="00BA7FE5" w:rsidRPr="00402C9C">
        <w:rPr>
          <w:rFonts w:asciiTheme="minorBidi" w:hAnsiTheme="minorBidi" w:cstheme="minorBidi"/>
          <w:b/>
          <w:bCs/>
          <w:color w:val="1F4E79"/>
          <w:sz w:val="28"/>
          <w:szCs w:val="28"/>
          <w:u w:val="single"/>
          <w:rtl/>
          <w:lang w:bidi="ar-EG"/>
        </w:rPr>
        <w:t xml:space="preserve"> للتقطير الجوى بشركة أسيوط لتكرير البترول، </w:t>
      </w:r>
      <w:r w:rsidRPr="00402C9C">
        <w:rPr>
          <w:rFonts w:asciiTheme="minorBidi" w:hAnsiTheme="minorBidi" w:cstheme="minorBidi"/>
          <w:b/>
          <w:bCs/>
          <w:sz w:val="28"/>
          <w:szCs w:val="28"/>
          <w:rtl/>
          <w:lang w:bidi="ar-EG"/>
        </w:rPr>
        <w:t>جارى انشاء مجمع</w:t>
      </w:r>
      <w:r w:rsidR="00BA7FE5" w:rsidRPr="00402C9C">
        <w:rPr>
          <w:rFonts w:asciiTheme="minorBidi" w:hAnsiTheme="minorBidi" w:cstheme="minorBidi"/>
          <w:b/>
          <w:bCs/>
          <w:sz w:val="28"/>
          <w:szCs w:val="28"/>
          <w:rtl/>
          <w:lang w:bidi="ar-EG"/>
        </w:rPr>
        <w:t xml:space="preserve"> تقطير خام </w:t>
      </w:r>
      <w:r w:rsidRPr="00402C9C">
        <w:rPr>
          <w:rFonts w:asciiTheme="minorBidi" w:hAnsiTheme="minorBidi" w:cstheme="minorBidi"/>
          <w:b/>
          <w:bCs/>
          <w:sz w:val="28"/>
          <w:szCs w:val="28"/>
          <w:rtl/>
          <w:lang w:bidi="ar-EG"/>
        </w:rPr>
        <w:t xml:space="preserve">في مصفاة أسيوط للتكرير </w:t>
      </w:r>
      <w:r w:rsidR="00BA7FE5" w:rsidRPr="00402C9C">
        <w:rPr>
          <w:rFonts w:asciiTheme="minorBidi" w:hAnsiTheme="minorBidi" w:cstheme="minorBidi"/>
          <w:b/>
          <w:bCs/>
          <w:sz w:val="28"/>
          <w:szCs w:val="28"/>
          <w:rtl/>
          <w:lang w:bidi="ar-EG"/>
        </w:rPr>
        <w:t>بطاقة انتاجية قدرها 5 مليون طن سنوياً، و</w:t>
      </w:r>
      <w:r w:rsidR="00207024">
        <w:rPr>
          <w:rFonts w:asciiTheme="minorBidi" w:hAnsiTheme="minorBidi" w:cstheme="minorBidi" w:hint="cs"/>
          <w:b/>
          <w:bCs/>
          <w:sz w:val="28"/>
          <w:szCs w:val="28"/>
          <w:rtl/>
          <w:lang w:bidi="ar-EG"/>
        </w:rPr>
        <w:t>مشروع</w:t>
      </w:r>
      <w:r w:rsidR="00BA7FE5" w:rsidRPr="00402C9C">
        <w:rPr>
          <w:rFonts w:asciiTheme="minorBidi" w:hAnsiTheme="minorBidi" w:cstheme="minorBidi"/>
          <w:b/>
          <w:bCs/>
          <w:sz w:val="28"/>
          <w:szCs w:val="28"/>
          <w:rtl/>
          <w:lang w:bidi="ar-EG"/>
        </w:rPr>
        <w:t xml:space="preserve"> استرجاع الغازات الملحق</w:t>
      </w:r>
      <w:r w:rsidR="00207024">
        <w:rPr>
          <w:rFonts w:asciiTheme="minorBidi" w:hAnsiTheme="minorBidi" w:cstheme="minorBidi" w:hint="cs"/>
          <w:b/>
          <w:bCs/>
          <w:sz w:val="28"/>
          <w:szCs w:val="28"/>
          <w:rtl/>
          <w:lang w:bidi="ar-EG"/>
        </w:rPr>
        <w:t xml:space="preserve"> </w:t>
      </w:r>
      <w:r w:rsidR="00BA7FE5" w:rsidRPr="00402C9C">
        <w:rPr>
          <w:rFonts w:asciiTheme="minorBidi" w:hAnsiTheme="minorBidi" w:cstheme="minorBidi"/>
          <w:b/>
          <w:bCs/>
          <w:sz w:val="28"/>
          <w:szCs w:val="28"/>
          <w:rtl/>
          <w:lang w:bidi="ar-EG"/>
        </w:rPr>
        <w:t xml:space="preserve"> بها وذلك بهدف تغطية احتياجات السوق المحلى من المنتجات البترولية عالية القيمة الاقتصادية سولار</w:t>
      </w:r>
      <w:r w:rsidR="00DE4A66" w:rsidRPr="00402C9C">
        <w:rPr>
          <w:rFonts w:asciiTheme="minorBidi" w:hAnsiTheme="minorBidi" w:cstheme="minorBidi"/>
          <w:b/>
          <w:bCs/>
          <w:sz w:val="28"/>
          <w:szCs w:val="28"/>
          <w:rtl/>
          <w:lang w:bidi="ar-EG"/>
        </w:rPr>
        <w:t xml:space="preserve"> و</w:t>
      </w:r>
      <w:r w:rsidR="00BA7FE5" w:rsidRPr="00402C9C">
        <w:rPr>
          <w:rFonts w:asciiTheme="minorBidi" w:hAnsiTheme="minorBidi" w:cstheme="minorBidi"/>
          <w:b/>
          <w:bCs/>
          <w:sz w:val="28"/>
          <w:szCs w:val="28"/>
          <w:rtl/>
          <w:lang w:bidi="ar-EG"/>
        </w:rPr>
        <w:t>بنزين</w:t>
      </w:r>
      <w:r w:rsidR="00DE4A66" w:rsidRPr="00402C9C">
        <w:rPr>
          <w:rFonts w:asciiTheme="minorBidi" w:hAnsiTheme="minorBidi" w:cstheme="minorBidi"/>
          <w:b/>
          <w:bCs/>
          <w:sz w:val="28"/>
          <w:szCs w:val="28"/>
          <w:rtl/>
          <w:lang w:bidi="ar-EG"/>
        </w:rPr>
        <w:t xml:space="preserve"> و</w:t>
      </w:r>
      <w:r w:rsidR="00BA7FE5" w:rsidRPr="00402C9C">
        <w:rPr>
          <w:rFonts w:asciiTheme="minorBidi" w:hAnsiTheme="minorBidi" w:cstheme="minorBidi"/>
          <w:b/>
          <w:bCs/>
          <w:sz w:val="28"/>
          <w:szCs w:val="28"/>
          <w:rtl/>
          <w:lang w:bidi="ar-EG"/>
        </w:rPr>
        <w:t xml:space="preserve"> بوتاجاز</w:t>
      </w:r>
      <w:r w:rsidR="00DE4A66" w:rsidRPr="00402C9C">
        <w:rPr>
          <w:rFonts w:asciiTheme="minorBidi" w:hAnsiTheme="minorBidi" w:cstheme="minorBidi"/>
          <w:b/>
          <w:bCs/>
          <w:strike/>
          <w:color w:val="1F4E79"/>
          <w:sz w:val="28"/>
          <w:szCs w:val="28"/>
          <w:u w:val="single"/>
          <w:rtl/>
          <w:lang w:bidi="ar-EG"/>
        </w:rPr>
        <w:t>.</w:t>
      </w:r>
    </w:p>
    <w:p w:rsidR="004C6618" w:rsidRPr="003E4F21" w:rsidRDefault="00BA7FE5" w:rsidP="003E4F21">
      <w:pPr>
        <w:numPr>
          <w:ilvl w:val="0"/>
          <w:numId w:val="14"/>
        </w:numPr>
        <w:tabs>
          <w:tab w:val="left" w:pos="214"/>
          <w:tab w:val="right" w:pos="509"/>
        </w:tabs>
        <w:spacing w:before="120" w:after="120" w:line="360" w:lineRule="auto"/>
        <w:ind w:left="-58" w:right="-142"/>
        <w:jc w:val="lowKashida"/>
        <w:outlineLvl w:val="0"/>
        <w:rPr>
          <w:rFonts w:asciiTheme="minorBidi" w:hAnsiTheme="minorBidi" w:cstheme="minorBidi"/>
          <w:b/>
          <w:bCs/>
          <w:color w:val="1F4E79"/>
          <w:sz w:val="28"/>
          <w:szCs w:val="28"/>
          <w:u w:val="single"/>
          <w:lang w:bidi="ar-EG"/>
        </w:rPr>
      </w:pPr>
      <w:r w:rsidRPr="00402C9C">
        <w:rPr>
          <w:rFonts w:asciiTheme="minorBidi" w:hAnsiTheme="minorBidi" w:cstheme="minorBidi"/>
          <w:b/>
          <w:bCs/>
          <w:color w:val="1F4E79"/>
          <w:sz w:val="28"/>
          <w:szCs w:val="28"/>
          <w:u w:val="single"/>
          <w:rtl/>
          <w:lang w:bidi="ar-EG"/>
        </w:rPr>
        <w:t>مشروع تقطير المتكثفات (</w:t>
      </w:r>
      <w:r w:rsidRPr="00402C9C">
        <w:rPr>
          <w:rFonts w:asciiTheme="minorBidi" w:hAnsiTheme="minorBidi" w:cstheme="minorBidi"/>
          <w:b/>
          <w:bCs/>
          <w:color w:val="1F4E79"/>
          <w:sz w:val="28"/>
          <w:szCs w:val="28"/>
          <w:u w:val="single"/>
          <w:lang w:bidi="ar-EG"/>
        </w:rPr>
        <w:t>CDU</w:t>
      </w:r>
      <w:r w:rsidRPr="00402C9C">
        <w:rPr>
          <w:rFonts w:asciiTheme="minorBidi" w:hAnsiTheme="minorBidi" w:cstheme="minorBidi"/>
          <w:b/>
          <w:bCs/>
          <w:color w:val="1F4E79"/>
          <w:sz w:val="28"/>
          <w:szCs w:val="28"/>
          <w:u w:val="single"/>
          <w:rtl/>
          <w:lang w:bidi="ar-EG"/>
        </w:rPr>
        <w:t xml:space="preserve">) </w:t>
      </w:r>
      <w:r w:rsidR="00DE4A66" w:rsidRPr="00402C9C">
        <w:rPr>
          <w:rFonts w:asciiTheme="minorBidi" w:hAnsiTheme="minorBidi" w:cstheme="minorBidi"/>
          <w:b/>
          <w:bCs/>
          <w:color w:val="1F4E79"/>
          <w:sz w:val="28"/>
          <w:szCs w:val="28"/>
          <w:u w:val="single"/>
          <w:rtl/>
          <w:lang w:bidi="ar-EG"/>
        </w:rPr>
        <w:t>و</w:t>
      </w:r>
      <w:r w:rsidR="004C6618">
        <w:rPr>
          <w:rFonts w:asciiTheme="minorBidi" w:hAnsiTheme="minorBidi" w:cstheme="minorBidi" w:hint="cs"/>
          <w:b/>
          <w:bCs/>
          <w:color w:val="1F4E79"/>
          <w:sz w:val="28"/>
          <w:szCs w:val="28"/>
          <w:u w:val="single"/>
          <w:rtl/>
          <w:lang w:bidi="ar-EG"/>
        </w:rPr>
        <w:t>مشروع</w:t>
      </w:r>
      <w:r w:rsidRPr="00402C9C">
        <w:rPr>
          <w:rFonts w:asciiTheme="minorBidi" w:hAnsiTheme="minorBidi" w:cstheme="minorBidi"/>
          <w:b/>
          <w:bCs/>
          <w:color w:val="1F4E79"/>
          <w:sz w:val="28"/>
          <w:szCs w:val="28"/>
          <w:u w:val="single"/>
          <w:rtl/>
          <w:lang w:bidi="ar-EG"/>
        </w:rPr>
        <w:t>استرجاع الغازات</w:t>
      </w:r>
      <w:r w:rsidR="00DE4A66" w:rsidRPr="00402C9C">
        <w:rPr>
          <w:rFonts w:asciiTheme="minorBidi" w:hAnsiTheme="minorBidi" w:cstheme="minorBidi"/>
          <w:b/>
          <w:bCs/>
          <w:color w:val="1F4E79"/>
          <w:sz w:val="28"/>
          <w:szCs w:val="28"/>
          <w:u w:val="single"/>
          <w:rtl/>
          <w:lang w:bidi="ar-EG"/>
        </w:rPr>
        <w:t xml:space="preserve"> لإنتاج البوتاجاز</w:t>
      </w:r>
      <w:r w:rsidRPr="00402C9C">
        <w:rPr>
          <w:rFonts w:asciiTheme="minorBidi" w:hAnsiTheme="minorBidi" w:cstheme="minorBidi"/>
          <w:b/>
          <w:bCs/>
          <w:color w:val="1F4E79"/>
          <w:sz w:val="28"/>
          <w:szCs w:val="28"/>
          <w:u w:val="single"/>
          <w:rtl/>
          <w:lang w:bidi="ar-EG"/>
        </w:rPr>
        <w:t xml:space="preserve"> </w:t>
      </w:r>
      <w:r w:rsidRPr="00402C9C">
        <w:rPr>
          <w:rFonts w:asciiTheme="minorBidi" w:hAnsiTheme="minorBidi" w:cstheme="minorBidi"/>
          <w:b/>
          <w:bCs/>
          <w:color w:val="1F4E79"/>
          <w:sz w:val="28"/>
          <w:szCs w:val="28"/>
          <w:u w:val="single"/>
          <w:lang w:bidi="ar-EG"/>
        </w:rPr>
        <w:t>VRU</w:t>
      </w:r>
      <w:r w:rsidRPr="00402C9C">
        <w:rPr>
          <w:rFonts w:asciiTheme="minorBidi" w:hAnsiTheme="minorBidi" w:cstheme="minorBidi"/>
          <w:b/>
          <w:bCs/>
          <w:color w:val="1F4E79"/>
          <w:sz w:val="28"/>
          <w:szCs w:val="28"/>
          <w:u w:val="single"/>
          <w:rtl/>
          <w:lang w:bidi="ar-EG"/>
        </w:rPr>
        <w:t xml:space="preserve"> ب</w:t>
      </w:r>
      <w:r w:rsidR="00506A4B" w:rsidRPr="00402C9C">
        <w:rPr>
          <w:rFonts w:asciiTheme="minorBidi" w:hAnsiTheme="minorBidi" w:cstheme="minorBidi"/>
          <w:b/>
          <w:bCs/>
          <w:color w:val="1F4E79"/>
          <w:sz w:val="28"/>
          <w:szCs w:val="28"/>
          <w:u w:val="single"/>
          <w:rtl/>
          <w:lang w:bidi="ar-EG"/>
        </w:rPr>
        <w:t>مصفاة تكرير</w:t>
      </w:r>
      <w:r w:rsidRPr="00402C9C">
        <w:rPr>
          <w:rFonts w:asciiTheme="minorBidi" w:hAnsiTheme="minorBidi" w:cstheme="minorBidi"/>
          <w:b/>
          <w:bCs/>
          <w:color w:val="1F4E79"/>
          <w:sz w:val="28"/>
          <w:szCs w:val="28"/>
          <w:u w:val="single"/>
          <w:rtl/>
          <w:lang w:bidi="ar-EG"/>
        </w:rPr>
        <w:t xml:space="preserve"> النصر للبترول</w:t>
      </w:r>
      <w:r w:rsidR="00506A4B" w:rsidRPr="00402C9C">
        <w:rPr>
          <w:rFonts w:asciiTheme="minorBidi" w:hAnsiTheme="minorBidi" w:cstheme="minorBidi"/>
          <w:b/>
          <w:bCs/>
          <w:color w:val="1F4E79"/>
          <w:sz w:val="28"/>
          <w:szCs w:val="28"/>
          <w:u w:val="single"/>
          <w:rtl/>
          <w:lang w:bidi="ar-EG"/>
        </w:rPr>
        <w:t xml:space="preserve"> </w:t>
      </w:r>
      <w:r w:rsidR="004037F1" w:rsidRPr="00402C9C">
        <w:rPr>
          <w:rFonts w:asciiTheme="minorBidi" w:hAnsiTheme="minorBidi" w:cstheme="minorBidi"/>
          <w:b/>
          <w:bCs/>
          <w:color w:val="1F4E79"/>
          <w:sz w:val="28"/>
          <w:szCs w:val="28"/>
          <w:u w:val="single"/>
          <w:rtl/>
          <w:lang w:bidi="ar-EG"/>
        </w:rPr>
        <w:t>بالسويس،</w:t>
      </w:r>
      <w:r w:rsidRPr="00402C9C">
        <w:rPr>
          <w:rFonts w:asciiTheme="minorBidi" w:hAnsiTheme="minorBidi" w:cstheme="minorBidi"/>
          <w:b/>
          <w:bCs/>
          <w:sz w:val="28"/>
          <w:szCs w:val="28"/>
          <w:rtl/>
          <w:lang w:bidi="ar-EG"/>
        </w:rPr>
        <w:t xml:space="preserve"> </w:t>
      </w:r>
      <w:r w:rsidR="0034478C" w:rsidRPr="00402C9C">
        <w:rPr>
          <w:rFonts w:asciiTheme="minorBidi" w:hAnsiTheme="minorBidi" w:cstheme="minorBidi"/>
          <w:b/>
          <w:bCs/>
          <w:sz w:val="28"/>
          <w:szCs w:val="28"/>
          <w:rtl/>
          <w:lang w:bidi="ar-EG"/>
        </w:rPr>
        <w:t>حيث يجرى انشاء مشروع</w:t>
      </w:r>
      <w:r w:rsidRPr="00402C9C">
        <w:rPr>
          <w:rFonts w:asciiTheme="minorBidi" w:hAnsiTheme="minorBidi" w:cstheme="minorBidi"/>
          <w:b/>
          <w:bCs/>
          <w:sz w:val="28"/>
          <w:szCs w:val="28"/>
          <w:rtl/>
          <w:lang w:bidi="ar-EG"/>
        </w:rPr>
        <w:t xml:space="preserve"> تقطير متكثفات بطاقة تغذية 2ر1 مليون طن</w:t>
      </w:r>
      <w:r w:rsidRPr="00402C9C">
        <w:rPr>
          <w:rFonts w:asciiTheme="minorBidi" w:hAnsiTheme="minorBidi" w:cstheme="minorBidi"/>
          <w:b/>
          <w:bCs/>
          <w:sz w:val="28"/>
          <w:szCs w:val="28"/>
          <w:rtl/>
        </w:rPr>
        <w:t xml:space="preserve"> </w:t>
      </w:r>
      <w:r w:rsidRPr="00402C9C">
        <w:rPr>
          <w:rFonts w:asciiTheme="minorBidi" w:hAnsiTheme="minorBidi" w:cstheme="minorBidi"/>
          <w:b/>
          <w:bCs/>
          <w:sz w:val="28"/>
          <w:szCs w:val="28"/>
          <w:rtl/>
          <w:lang w:bidi="ar-EG"/>
        </w:rPr>
        <w:t>سنوياً من المتكثفات، وذلك لإنتاج منتجات بترولية عالية القيمة الاقتصادية (ناف</w:t>
      </w:r>
      <w:r w:rsidR="0034478C" w:rsidRPr="00402C9C">
        <w:rPr>
          <w:rFonts w:asciiTheme="minorBidi" w:hAnsiTheme="minorBidi" w:cstheme="minorBidi"/>
          <w:b/>
          <w:bCs/>
          <w:sz w:val="28"/>
          <w:szCs w:val="28"/>
          <w:rtl/>
          <w:lang w:bidi="ar-EG"/>
        </w:rPr>
        <w:t>ت</w:t>
      </w:r>
      <w:r w:rsidRPr="00402C9C">
        <w:rPr>
          <w:rFonts w:asciiTheme="minorBidi" w:hAnsiTheme="minorBidi" w:cstheme="minorBidi"/>
          <w:b/>
          <w:bCs/>
          <w:sz w:val="28"/>
          <w:szCs w:val="28"/>
          <w:rtl/>
          <w:lang w:bidi="ar-EG"/>
        </w:rPr>
        <w:t xml:space="preserve">ا –سولار- كيروسين –بوتاجاز-...) </w:t>
      </w:r>
      <w:r w:rsidRPr="00402C9C">
        <w:rPr>
          <w:rFonts w:asciiTheme="minorBidi" w:hAnsiTheme="minorBidi" w:cstheme="minorBidi"/>
          <w:b/>
          <w:bCs/>
          <w:strike/>
          <w:sz w:val="28"/>
          <w:szCs w:val="28"/>
          <w:rtl/>
          <w:lang w:bidi="ar-EG"/>
        </w:rPr>
        <w:t>.</w:t>
      </w:r>
    </w:p>
    <w:p w:rsidR="00446434" w:rsidRPr="003E4F21" w:rsidRDefault="0014424A" w:rsidP="003E4F21">
      <w:pPr>
        <w:pStyle w:val="ListParagraph"/>
        <w:numPr>
          <w:ilvl w:val="0"/>
          <w:numId w:val="42"/>
        </w:numPr>
        <w:tabs>
          <w:tab w:val="left" w:pos="141"/>
          <w:tab w:val="right" w:pos="509"/>
        </w:tabs>
        <w:spacing w:line="360" w:lineRule="auto"/>
        <w:ind w:left="283" w:hanging="521"/>
        <w:outlineLvl w:val="0"/>
        <w:rPr>
          <w:rFonts w:asciiTheme="minorBidi" w:hAnsiTheme="minorBidi" w:cstheme="minorBidi"/>
          <w:b/>
          <w:bCs/>
          <w:color w:val="C00000"/>
          <w:sz w:val="28"/>
          <w:szCs w:val="28"/>
          <w:u w:val="single"/>
          <w:rtl/>
          <w:lang w:bidi="ar-EG"/>
        </w:rPr>
      </w:pPr>
      <w:r w:rsidRPr="003E4F21">
        <w:rPr>
          <w:rFonts w:asciiTheme="minorBidi" w:hAnsiTheme="minorBidi" w:cstheme="minorBidi"/>
          <w:b/>
          <w:bCs/>
          <w:color w:val="C00000"/>
          <w:sz w:val="28"/>
          <w:szCs w:val="28"/>
          <w:u w:val="single"/>
          <w:rtl/>
          <w:lang w:bidi="ar-EG"/>
        </w:rPr>
        <w:t xml:space="preserve">توسعات كبيرة للإستثمار في </w:t>
      </w:r>
      <w:r w:rsidR="00506A4B" w:rsidRPr="003E4F21">
        <w:rPr>
          <w:rFonts w:asciiTheme="minorBidi" w:hAnsiTheme="minorBidi" w:cstheme="minorBidi"/>
          <w:b/>
          <w:bCs/>
          <w:color w:val="C00000"/>
          <w:sz w:val="28"/>
          <w:szCs w:val="28"/>
          <w:u w:val="single"/>
          <w:rtl/>
          <w:lang w:bidi="ar-EG"/>
        </w:rPr>
        <w:t>صناعة البتروكيماويات</w:t>
      </w:r>
    </w:p>
    <w:p w:rsidR="00F91BC4" w:rsidRPr="00402C9C" w:rsidRDefault="00446434" w:rsidP="003E4F21">
      <w:pPr>
        <w:tabs>
          <w:tab w:val="left" w:pos="283"/>
          <w:tab w:val="right" w:pos="509"/>
          <w:tab w:val="left" w:pos="708"/>
        </w:tabs>
        <w:spacing w:line="360" w:lineRule="auto"/>
        <w:ind w:left="-58"/>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شهد عام 2022 </w:t>
      </w:r>
      <w:r w:rsidR="00F90D02" w:rsidRPr="00402C9C">
        <w:rPr>
          <w:rFonts w:asciiTheme="minorBidi" w:hAnsiTheme="minorBidi" w:cstheme="minorBidi"/>
          <w:b/>
          <w:bCs/>
          <w:sz w:val="28"/>
          <w:szCs w:val="28"/>
          <w:rtl/>
          <w:lang w:bidi="ar-EG"/>
        </w:rPr>
        <w:t xml:space="preserve">زخماً كبيراً </w:t>
      </w:r>
      <w:r w:rsidR="00517B62" w:rsidRPr="00402C9C">
        <w:rPr>
          <w:rFonts w:asciiTheme="minorBidi" w:hAnsiTheme="minorBidi" w:cstheme="minorBidi"/>
          <w:b/>
          <w:bCs/>
          <w:sz w:val="28"/>
          <w:szCs w:val="28"/>
          <w:rtl/>
          <w:lang w:bidi="ar-EG"/>
        </w:rPr>
        <w:t xml:space="preserve"> في صناعة البتروكيماويات </w:t>
      </w:r>
      <w:r w:rsidR="00F90D02" w:rsidRPr="00402C9C">
        <w:rPr>
          <w:rFonts w:asciiTheme="minorBidi" w:hAnsiTheme="minorBidi" w:cstheme="minorBidi"/>
          <w:b/>
          <w:bCs/>
          <w:sz w:val="28"/>
          <w:szCs w:val="28"/>
          <w:rtl/>
          <w:lang w:bidi="ar-EG"/>
        </w:rPr>
        <w:t>وفتح افاق جديدة لمشروعات</w:t>
      </w:r>
      <w:r w:rsidR="00517B62" w:rsidRPr="00402C9C">
        <w:rPr>
          <w:rFonts w:asciiTheme="minorBidi" w:hAnsiTheme="minorBidi" w:cstheme="minorBidi"/>
          <w:b/>
          <w:bCs/>
          <w:sz w:val="28"/>
          <w:szCs w:val="28"/>
          <w:rtl/>
          <w:lang w:bidi="ar-EG"/>
        </w:rPr>
        <w:t xml:space="preserve"> جديدة تضيف الى القدرات الحالية لمصر في هذه الصناعة</w:t>
      </w:r>
      <w:r w:rsidR="00F90D02" w:rsidRPr="00402C9C">
        <w:rPr>
          <w:rFonts w:asciiTheme="minorBidi" w:hAnsiTheme="minorBidi" w:cstheme="minorBidi"/>
          <w:b/>
          <w:bCs/>
          <w:sz w:val="28"/>
          <w:szCs w:val="28"/>
          <w:rtl/>
          <w:lang w:bidi="ar-EG"/>
        </w:rPr>
        <w:t xml:space="preserve"> </w:t>
      </w:r>
      <w:r w:rsidR="00F91BC4" w:rsidRPr="00402C9C">
        <w:rPr>
          <w:rFonts w:asciiTheme="minorBidi" w:hAnsiTheme="minorBidi" w:cstheme="minorBidi"/>
          <w:b/>
          <w:bCs/>
          <w:sz w:val="28"/>
          <w:szCs w:val="28"/>
          <w:rtl/>
          <w:lang w:bidi="ar-EG"/>
        </w:rPr>
        <w:t>في اطار رؤية وزارة البترول</w:t>
      </w:r>
      <w:r w:rsidR="009D02D7" w:rsidRPr="00402C9C">
        <w:rPr>
          <w:rFonts w:asciiTheme="minorBidi" w:hAnsiTheme="minorBidi" w:cstheme="minorBidi"/>
          <w:b/>
          <w:bCs/>
          <w:sz w:val="28"/>
          <w:szCs w:val="28"/>
          <w:rtl/>
          <w:lang w:bidi="ar-EG"/>
        </w:rPr>
        <w:t xml:space="preserve"> والثروة المعدنية</w:t>
      </w:r>
      <w:r w:rsidR="00F91BC4" w:rsidRPr="00402C9C">
        <w:rPr>
          <w:rFonts w:asciiTheme="minorBidi" w:hAnsiTheme="minorBidi" w:cstheme="minorBidi"/>
          <w:b/>
          <w:bCs/>
          <w:sz w:val="28"/>
          <w:szCs w:val="28"/>
          <w:rtl/>
          <w:lang w:bidi="ar-EG"/>
        </w:rPr>
        <w:t xml:space="preserve"> لتنميتها</w:t>
      </w:r>
      <w:r w:rsidR="00517B62" w:rsidRPr="00402C9C">
        <w:rPr>
          <w:rFonts w:asciiTheme="minorBidi" w:hAnsiTheme="minorBidi" w:cstheme="minorBidi"/>
          <w:b/>
          <w:bCs/>
          <w:sz w:val="28"/>
          <w:szCs w:val="28"/>
          <w:rtl/>
          <w:lang w:bidi="ar-EG"/>
        </w:rPr>
        <w:t xml:space="preserve"> </w:t>
      </w:r>
      <w:r w:rsidR="00F91BC4" w:rsidRPr="00402C9C">
        <w:rPr>
          <w:rFonts w:asciiTheme="minorBidi" w:hAnsiTheme="minorBidi" w:cstheme="minorBidi"/>
          <w:b/>
          <w:bCs/>
          <w:sz w:val="28"/>
          <w:szCs w:val="28"/>
          <w:rtl/>
          <w:lang w:bidi="ar-EG"/>
        </w:rPr>
        <w:t>، واشتمل ذلك على تحقيق العديد من المؤشرات الإيجابية</w:t>
      </w:r>
      <w:r w:rsidR="00A51E61" w:rsidRPr="00402C9C">
        <w:rPr>
          <w:rFonts w:asciiTheme="minorBidi" w:hAnsiTheme="minorBidi" w:cstheme="minorBidi"/>
          <w:b/>
          <w:bCs/>
          <w:sz w:val="28"/>
          <w:szCs w:val="28"/>
          <w:rtl/>
          <w:lang w:bidi="ar-EG"/>
        </w:rPr>
        <w:t xml:space="preserve"> على النحو التالى</w:t>
      </w:r>
      <w:r w:rsidR="00F91BC4" w:rsidRPr="00402C9C">
        <w:rPr>
          <w:rFonts w:asciiTheme="minorBidi" w:hAnsiTheme="minorBidi" w:cstheme="minorBidi"/>
          <w:b/>
          <w:bCs/>
          <w:sz w:val="28"/>
          <w:szCs w:val="28"/>
          <w:rtl/>
          <w:lang w:bidi="ar-EG"/>
        </w:rPr>
        <w:t>:</w:t>
      </w:r>
    </w:p>
    <w:p w:rsidR="002A19E4" w:rsidRPr="00402C9C" w:rsidRDefault="00A51E61" w:rsidP="00B8694F">
      <w:pPr>
        <w:pStyle w:val="ListParagraph"/>
        <w:numPr>
          <w:ilvl w:val="0"/>
          <w:numId w:val="14"/>
        </w:numPr>
        <w:tabs>
          <w:tab w:val="left" w:pos="283"/>
          <w:tab w:val="right" w:pos="509"/>
          <w:tab w:val="left" w:pos="708"/>
        </w:tabs>
        <w:spacing w:line="360" w:lineRule="auto"/>
        <w:ind w:left="-58"/>
        <w:jc w:val="lowKashida"/>
        <w:outlineLvl w:val="0"/>
        <w:rPr>
          <w:rFonts w:asciiTheme="minorBidi" w:hAnsiTheme="minorBidi" w:cstheme="minorBidi"/>
          <w:b/>
          <w:bCs/>
          <w:color w:val="C00000"/>
          <w:sz w:val="28"/>
          <w:szCs w:val="28"/>
          <w:lang w:bidi="ar-EG"/>
        </w:rPr>
      </w:pPr>
      <w:r w:rsidRPr="00402C9C">
        <w:rPr>
          <w:rFonts w:asciiTheme="minorBidi" w:hAnsiTheme="minorBidi" w:cstheme="minorBidi"/>
          <w:b/>
          <w:bCs/>
          <w:sz w:val="28"/>
          <w:szCs w:val="28"/>
          <w:rtl/>
          <w:lang w:bidi="ar-EG"/>
        </w:rPr>
        <w:t>استمرار</w:t>
      </w:r>
      <w:r w:rsidR="00F90D02" w:rsidRPr="00402C9C">
        <w:rPr>
          <w:rFonts w:asciiTheme="minorBidi" w:hAnsiTheme="minorBidi" w:cstheme="minorBidi"/>
          <w:b/>
          <w:bCs/>
          <w:sz w:val="28"/>
          <w:szCs w:val="28"/>
          <w:rtl/>
          <w:lang w:bidi="ar-EG"/>
        </w:rPr>
        <w:t xml:space="preserve"> قطاع البترول</w:t>
      </w:r>
      <w:r w:rsidR="00122C60" w:rsidRPr="00402C9C">
        <w:rPr>
          <w:rFonts w:asciiTheme="minorBidi" w:hAnsiTheme="minorBidi" w:cstheme="minorBidi"/>
          <w:b/>
          <w:bCs/>
          <w:sz w:val="28"/>
          <w:szCs w:val="28"/>
          <w:rtl/>
          <w:lang w:bidi="ar-EG"/>
        </w:rPr>
        <w:t xml:space="preserve"> </w:t>
      </w:r>
      <w:r w:rsidRPr="00402C9C">
        <w:rPr>
          <w:rFonts w:asciiTheme="minorBidi" w:hAnsiTheme="minorBidi" w:cstheme="minorBidi"/>
          <w:b/>
          <w:bCs/>
          <w:sz w:val="28"/>
          <w:szCs w:val="28"/>
          <w:rtl/>
          <w:lang w:bidi="ar-EG"/>
        </w:rPr>
        <w:t xml:space="preserve">في </w:t>
      </w:r>
      <w:r w:rsidR="001D1F9C" w:rsidRPr="00402C9C">
        <w:rPr>
          <w:rFonts w:asciiTheme="minorBidi" w:hAnsiTheme="minorBidi" w:cstheme="minorBidi"/>
          <w:b/>
          <w:bCs/>
          <w:sz w:val="28"/>
          <w:szCs w:val="28"/>
          <w:rtl/>
          <w:lang w:bidi="ar-EG"/>
        </w:rPr>
        <w:t xml:space="preserve">الترويج والتنفيذ لحزمة </w:t>
      </w:r>
      <w:r w:rsidR="00F90D02" w:rsidRPr="00402C9C">
        <w:rPr>
          <w:rFonts w:asciiTheme="minorBidi" w:hAnsiTheme="minorBidi" w:cstheme="minorBidi"/>
          <w:b/>
          <w:bCs/>
          <w:sz w:val="28"/>
          <w:szCs w:val="28"/>
          <w:rtl/>
          <w:lang w:bidi="ar-EG"/>
        </w:rPr>
        <w:t xml:space="preserve">كبيرة </w:t>
      </w:r>
      <w:r w:rsidR="001D1F9C" w:rsidRPr="00402C9C">
        <w:rPr>
          <w:rFonts w:asciiTheme="minorBidi" w:hAnsiTheme="minorBidi" w:cstheme="minorBidi"/>
          <w:b/>
          <w:bCs/>
          <w:sz w:val="28"/>
          <w:szCs w:val="28"/>
          <w:rtl/>
          <w:lang w:bidi="ar-EG"/>
        </w:rPr>
        <w:t xml:space="preserve">من </w:t>
      </w:r>
      <w:r w:rsidR="00122C60" w:rsidRPr="00402C9C">
        <w:rPr>
          <w:rFonts w:asciiTheme="minorBidi" w:hAnsiTheme="minorBidi" w:cstheme="minorBidi"/>
          <w:b/>
          <w:bCs/>
          <w:sz w:val="28"/>
          <w:szCs w:val="28"/>
          <w:rtl/>
          <w:lang w:bidi="ar-EG"/>
        </w:rPr>
        <w:t xml:space="preserve">مشروعات البتروكيماويات الجديدة </w:t>
      </w:r>
      <w:r w:rsidR="001B359E" w:rsidRPr="00402C9C">
        <w:rPr>
          <w:rFonts w:asciiTheme="minorBidi" w:hAnsiTheme="minorBidi" w:cstheme="minorBidi"/>
          <w:b/>
          <w:bCs/>
          <w:sz w:val="28"/>
          <w:szCs w:val="28"/>
          <w:rtl/>
          <w:lang w:bidi="ar-EG"/>
        </w:rPr>
        <w:t xml:space="preserve">لزيادة القيمة المضافة وتوفير انتاج </w:t>
      </w:r>
      <w:r w:rsidR="0036767D" w:rsidRPr="00402C9C">
        <w:rPr>
          <w:rFonts w:asciiTheme="minorBidi" w:hAnsiTheme="minorBidi" w:cstheme="minorBidi"/>
          <w:b/>
          <w:bCs/>
          <w:sz w:val="28"/>
          <w:szCs w:val="28"/>
          <w:rtl/>
          <w:lang w:bidi="ar-EG"/>
        </w:rPr>
        <w:t xml:space="preserve"> محل</w:t>
      </w:r>
      <w:r w:rsidR="001D1F9C" w:rsidRPr="00402C9C">
        <w:rPr>
          <w:rFonts w:asciiTheme="minorBidi" w:hAnsiTheme="minorBidi" w:cstheme="minorBidi"/>
          <w:b/>
          <w:bCs/>
          <w:sz w:val="28"/>
          <w:szCs w:val="28"/>
          <w:rtl/>
          <w:lang w:bidi="ar-EG"/>
        </w:rPr>
        <w:t>ى</w:t>
      </w:r>
      <w:r w:rsidR="0036767D" w:rsidRPr="00402C9C">
        <w:rPr>
          <w:rFonts w:asciiTheme="minorBidi" w:hAnsiTheme="minorBidi" w:cstheme="minorBidi"/>
          <w:b/>
          <w:bCs/>
          <w:sz w:val="28"/>
          <w:szCs w:val="28"/>
          <w:rtl/>
          <w:lang w:bidi="ar-EG"/>
        </w:rPr>
        <w:t xml:space="preserve"> من الخامات المختلفة </w:t>
      </w:r>
      <w:r w:rsidR="001D1F9C" w:rsidRPr="00402C9C">
        <w:rPr>
          <w:rFonts w:asciiTheme="minorBidi" w:hAnsiTheme="minorBidi" w:cstheme="minorBidi"/>
          <w:b/>
          <w:bCs/>
          <w:sz w:val="28"/>
          <w:szCs w:val="28"/>
          <w:rtl/>
          <w:lang w:bidi="ar-EG"/>
        </w:rPr>
        <w:t xml:space="preserve"> والمنتجات المتنوعة </w:t>
      </w:r>
      <w:r w:rsidR="0036767D" w:rsidRPr="00402C9C">
        <w:rPr>
          <w:rFonts w:asciiTheme="minorBidi" w:hAnsiTheme="minorBidi" w:cstheme="minorBidi"/>
          <w:b/>
          <w:bCs/>
          <w:sz w:val="28"/>
          <w:szCs w:val="28"/>
          <w:rtl/>
          <w:lang w:bidi="ar-EG"/>
        </w:rPr>
        <w:t>التي تدخل في العديد من المجالات لتقليل الاستيراد و توفير كميات للتصدير لرفع الفائض الدولاري</w:t>
      </w:r>
      <w:r w:rsidR="00B87090" w:rsidRPr="00402C9C">
        <w:rPr>
          <w:rFonts w:asciiTheme="minorBidi" w:hAnsiTheme="minorBidi" w:cstheme="minorBidi"/>
          <w:b/>
          <w:bCs/>
          <w:sz w:val="28"/>
          <w:szCs w:val="28"/>
          <w:rtl/>
          <w:lang w:bidi="ar-EG"/>
        </w:rPr>
        <w:t xml:space="preserve"> </w:t>
      </w:r>
      <w:r w:rsidR="002A19E4" w:rsidRPr="00402C9C">
        <w:rPr>
          <w:rFonts w:asciiTheme="minorBidi" w:hAnsiTheme="minorBidi" w:cstheme="minorBidi"/>
          <w:b/>
          <w:bCs/>
          <w:color w:val="C00000"/>
          <w:sz w:val="28"/>
          <w:szCs w:val="28"/>
          <w:rtl/>
          <w:lang w:bidi="ar-EG"/>
        </w:rPr>
        <w:t xml:space="preserve"> .</w:t>
      </w:r>
    </w:p>
    <w:p w:rsidR="001C3E8E" w:rsidRPr="00402C9C" w:rsidRDefault="002A19E4" w:rsidP="00B8694F">
      <w:pPr>
        <w:pStyle w:val="ListParagraph"/>
        <w:numPr>
          <w:ilvl w:val="0"/>
          <w:numId w:val="14"/>
        </w:numPr>
        <w:tabs>
          <w:tab w:val="left" w:pos="283"/>
          <w:tab w:val="right" w:pos="509"/>
          <w:tab w:val="left" w:pos="708"/>
        </w:tabs>
        <w:spacing w:line="360" w:lineRule="auto"/>
        <w:ind w:left="-58"/>
        <w:jc w:val="lowKashida"/>
        <w:outlineLvl w:val="0"/>
        <w:rPr>
          <w:rFonts w:asciiTheme="minorBidi" w:hAnsiTheme="minorBidi" w:cstheme="minorBidi"/>
          <w:b/>
          <w:bCs/>
          <w:color w:val="C00000"/>
          <w:sz w:val="28"/>
          <w:szCs w:val="28"/>
          <w:lang w:bidi="ar-EG"/>
        </w:rPr>
      </w:pPr>
      <w:r w:rsidRPr="00402C9C">
        <w:rPr>
          <w:rFonts w:asciiTheme="minorBidi" w:hAnsiTheme="minorBidi" w:cstheme="minorBidi"/>
          <w:b/>
          <w:bCs/>
          <w:color w:val="C00000"/>
          <w:sz w:val="28"/>
          <w:szCs w:val="28"/>
          <w:rtl/>
          <w:lang w:bidi="ar-EG"/>
        </w:rPr>
        <w:t>وتشمل</w:t>
      </w:r>
      <w:r w:rsidR="00A51E61" w:rsidRPr="00402C9C">
        <w:rPr>
          <w:rFonts w:asciiTheme="minorBidi" w:hAnsiTheme="minorBidi" w:cstheme="minorBidi"/>
          <w:b/>
          <w:bCs/>
          <w:color w:val="C00000"/>
          <w:sz w:val="28"/>
          <w:szCs w:val="28"/>
          <w:rtl/>
          <w:lang w:bidi="ar-EG"/>
        </w:rPr>
        <w:t xml:space="preserve"> مشروعات البتروكيماويات الجارى تنفيذها : </w:t>
      </w:r>
    </w:p>
    <w:p w:rsidR="001C3E8E" w:rsidRPr="00402C9C" w:rsidRDefault="001C3E8E" w:rsidP="00B8694F">
      <w:pPr>
        <w:numPr>
          <w:ilvl w:val="0"/>
          <w:numId w:val="14"/>
        </w:numPr>
        <w:tabs>
          <w:tab w:val="left" w:pos="214"/>
          <w:tab w:val="right" w:pos="509"/>
        </w:tabs>
        <w:spacing w:before="120" w:line="360" w:lineRule="auto"/>
        <w:ind w:left="-58"/>
        <w:jc w:val="lowKashida"/>
        <w:outlineLvl w:val="0"/>
        <w:rPr>
          <w:rFonts w:asciiTheme="minorBidi" w:hAnsiTheme="minorBidi" w:cstheme="minorBidi"/>
          <w:b/>
          <w:bCs/>
          <w:color w:val="1F4E79"/>
          <w:sz w:val="28"/>
          <w:szCs w:val="28"/>
          <w:u w:val="single"/>
          <w:rtl/>
          <w:lang w:bidi="ar-EG"/>
        </w:rPr>
      </w:pPr>
      <w:r w:rsidRPr="00402C9C">
        <w:rPr>
          <w:rFonts w:asciiTheme="minorBidi" w:hAnsiTheme="minorBidi" w:cstheme="minorBidi"/>
          <w:b/>
          <w:bCs/>
          <w:color w:val="1F4E79"/>
          <w:sz w:val="28"/>
          <w:szCs w:val="28"/>
          <w:u w:val="single"/>
          <w:rtl/>
          <w:lang w:bidi="ar-EG"/>
        </w:rPr>
        <w:t>مشروع إن</w:t>
      </w:r>
      <w:r w:rsidR="00B87090" w:rsidRPr="00402C9C">
        <w:rPr>
          <w:rFonts w:asciiTheme="minorBidi" w:hAnsiTheme="minorBidi" w:cstheme="minorBidi"/>
          <w:b/>
          <w:bCs/>
          <w:color w:val="1F4E79"/>
          <w:sz w:val="28"/>
          <w:szCs w:val="28"/>
          <w:u w:val="single"/>
          <w:rtl/>
          <w:lang w:bidi="ar-EG"/>
        </w:rPr>
        <w:t xml:space="preserve">تاج </w:t>
      </w:r>
      <w:r w:rsidRPr="00402C9C">
        <w:rPr>
          <w:rFonts w:asciiTheme="minorBidi" w:hAnsiTheme="minorBidi" w:cstheme="minorBidi"/>
          <w:b/>
          <w:bCs/>
          <w:color w:val="1F4E79"/>
          <w:sz w:val="28"/>
          <w:szCs w:val="28"/>
          <w:u w:val="single"/>
          <w:rtl/>
          <w:lang w:bidi="ar-EG"/>
        </w:rPr>
        <w:t>الألواح الخشبية متوسطة الكثافة (</w:t>
      </w:r>
      <w:r w:rsidRPr="00402C9C">
        <w:rPr>
          <w:rFonts w:asciiTheme="minorBidi" w:hAnsiTheme="minorBidi" w:cstheme="minorBidi"/>
          <w:b/>
          <w:bCs/>
          <w:color w:val="1F4E79"/>
          <w:sz w:val="28"/>
          <w:szCs w:val="28"/>
          <w:u w:val="single"/>
          <w:lang w:bidi="ar-EG"/>
        </w:rPr>
        <w:t>MDF</w:t>
      </w:r>
      <w:r w:rsidRPr="00402C9C">
        <w:rPr>
          <w:rFonts w:asciiTheme="minorBidi" w:hAnsiTheme="minorBidi" w:cstheme="minorBidi"/>
          <w:b/>
          <w:bCs/>
          <w:color w:val="1F4E79"/>
          <w:sz w:val="28"/>
          <w:szCs w:val="28"/>
          <w:u w:val="single"/>
          <w:rtl/>
          <w:lang w:bidi="ar-EG"/>
        </w:rPr>
        <w:t xml:space="preserve">) </w:t>
      </w:r>
      <w:r w:rsidR="00A51E61" w:rsidRPr="00402C9C">
        <w:rPr>
          <w:rFonts w:asciiTheme="minorBidi" w:hAnsiTheme="minorBidi" w:cstheme="minorBidi"/>
          <w:b/>
          <w:bCs/>
          <w:color w:val="1F4E79"/>
          <w:sz w:val="28"/>
          <w:szCs w:val="28"/>
          <w:u w:val="single"/>
          <w:rtl/>
          <w:lang w:bidi="ar-EG"/>
        </w:rPr>
        <w:t>ب</w:t>
      </w:r>
      <w:r w:rsidRPr="00402C9C">
        <w:rPr>
          <w:rFonts w:asciiTheme="minorBidi" w:hAnsiTheme="minorBidi" w:cstheme="minorBidi"/>
          <w:b/>
          <w:bCs/>
          <w:color w:val="1F4E79"/>
          <w:sz w:val="28"/>
          <w:szCs w:val="28"/>
          <w:u w:val="single"/>
          <w:rtl/>
          <w:lang w:bidi="ar-EG"/>
        </w:rPr>
        <w:t>شركة</w:t>
      </w:r>
      <w:r w:rsidRPr="00402C9C">
        <w:rPr>
          <w:rFonts w:asciiTheme="minorBidi" w:hAnsiTheme="minorBidi" w:cstheme="minorBidi"/>
          <w:b/>
          <w:bCs/>
          <w:color w:val="1F4E79"/>
          <w:sz w:val="28"/>
          <w:szCs w:val="28"/>
          <w:u w:val="single"/>
          <w:lang w:bidi="ar-EG"/>
        </w:rPr>
        <w:t xml:space="preserve"> </w:t>
      </w:r>
      <w:r w:rsidRPr="00402C9C">
        <w:rPr>
          <w:rFonts w:asciiTheme="minorBidi" w:hAnsiTheme="minorBidi" w:cstheme="minorBidi"/>
          <w:b/>
          <w:bCs/>
          <w:color w:val="1F4E79"/>
          <w:sz w:val="28"/>
          <w:szCs w:val="28"/>
          <w:u w:val="single"/>
          <w:rtl/>
          <w:lang w:bidi="ar-EG"/>
        </w:rPr>
        <w:t xml:space="preserve">تكنولوجيا الأخشاب </w:t>
      </w:r>
      <w:r w:rsidR="00A51E61" w:rsidRPr="00402C9C">
        <w:rPr>
          <w:rFonts w:asciiTheme="minorBidi" w:hAnsiTheme="minorBidi" w:cstheme="minorBidi"/>
          <w:b/>
          <w:bCs/>
          <w:color w:val="1F4E79"/>
          <w:sz w:val="28"/>
          <w:szCs w:val="28"/>
          <w:u w:val="single"/>
          <w:rtl/>
          <w:lang w:bidi="ar-EG"/>
        </w:rPr>
        <w:t>"</w:t>
      </w:r>
      <w:r w:rsidR="0070145C">
        <w:rPr>
          <w:rFonts w:asciiTheme="minorBidi" w:hAnsiTheme="minorBidi" w:cstheme="minorBidi"/>
          <w:b/>
          <w:bCs/>
          <w:color w:val="1F4E79"/>
          <w:sz w:val="28"/>
          <w:szCs w:val="28"/>
          <w:u w:val="single"/>
          <w:lang w:bidi="ar-EG"/>
        </w:rPr>
        <w:t>WOTEH</w:t>
      </w:r>
      <w:r w:rsidR="00A51E61" w:rsidRPr="00402C9C">
        <w:rPr>
          <w:rFonts w:asciiTheme="minorBidi" w:hAnsiTheme="minorBidi" w:cstheme="minorBidi"/>
          <w:b/>
          <w:bCs/>
          <w:color w:val="1F4E79"/>
          <w:sz w:val="28"/>
          <w:szCs w:val="28"/>
          <w:u w:val="single"/>
          <w:rtl/>
          <w:lang w:bidi="ar-EG"/>
        </w:rPr>
        <w:t xml:space="preserve"> ووتك"</w:t>
      </w:r>
      <w:r w:rsidR="007D48D4" w:rsidRPr="00402C9C">
        <w:rPr>
          <w:rFonts w:asciiTheme="minorBidi" w:hAnsiTheme="minorBidi" w:cstheme="minorBidi"/>
          <w:b/>
          <w:bCs/>
          <w:color w:val="1F4E79"/>
          <w:sz w:val="28"/>
          <w:szCs w:val="28"/>
          <w:u w:val="single"/>
          <w:rtl/>
          <w:lang w:bidi="ar-EG"/>
        </w:rPr>
        <w:t xml:space="preserve"> بمحافظة البحيرة</w:t>
      </w:r>
      <w:r w:rsidR="00CF4404" w:rsidRPr="00402C9C">
        <w:rPr>
          <w:rFonts w:asciiTheme="minorBidi" w:hAnsiTheme="minorBidi" w:cstheme="minorBidi"/>
          <w:b/>
          <w:bCs/>
          <w:color w:val="1F4E79"/>
          <w:sz w:val="28"/>
          <w:szCs w:val="28"/>
          <w:u w:val="single"/>
          <w:rtl/>
          <w:lang w:bidi="ar-EG"/>
        </w:rPr>
        <w:t xml:space="preserve"> : </w:t>
      </w:r>
      <w:r w:rsidR="00A51E61" w:rsidRPr="00402C9C">
        <w:rPr>
          <w:rFonts w:asciiTheme="minorBidi" w:hAnsiTheme="minorBidi" w:cstheme="minorBidi"/>
          <w:b/>
          <w:bCs/>
          <w:sz w:val="28"/>
          <w:szCs w:val="28"/>
          <w:rtl/>
          <w:lang w:bidi="ar-EG"/>
        </w:rPr>
        <w:t>بهدف</w:t>
      </w:r>
      <w:r w:rsidRPr="00402C9C">
        <w:rPr>
          <w:rFonts w:asciiTheme="minorBidi" w:hAnsiTheme="minorBidi" w:cstheme="minorBidi"/>
          <w:b/>
          <w:bCs/>
          <w:sz w:val="28"/>
          <w:szCs w:val="28"/>
          <w:rtl/>
          <w:lang w:bidi="ar-EG"/>
        </w:rPr>
        <w:t xml:space="preserve"> إنتاج 205 ألف متر3 سنوياً من الألواح الخشبية متوسطة الكثافة </w:t>
      </w:r>
      <w:r w:rsidRPr="00402C9C">
        <w:rPr>
          <w:rFonts w:asciiTheme="minorBidi" w:hAnsiTheme="minorBidi" w:cstheme="minorBidi"/>
          <w:b/>
          <w:bCs/>
          <w:sz w:val="28"/>
          <w:szCs w:val="28"/>
          <w:lang w:bidi="ar-EG"/>
        </w:rPr>
        <w:t>MDF)</w:t>
      </w:r>
      <w:r w:rsidRPr="00402C9C">
        <w:rPr>
          <w:rFonts w:asciiTheme="minorBidi" w:hAnsiTheme="minorBidi" w:cstheme="minorBidi"/>
          <w:b/>
          <w:bCs/>
          <w:sz w:val="28"/>
          <w:szCs w:val="28"/>
          <w:rtl/>
          <w:lang w:bidi="ar-EG"/>
        </w:rPr>
        <w:t>) اعتماداً على 245 ألف طن سنوياً من قش الأرز المصرى كمادة خام</w:t>
      </w:r>
      <w:r w:rsidR="003D7F95" w:rsidRPr="00402C9C">
        <w:rPr>
          <w:rFonts w:asciiTheme="minorBidi" w:hAnsiTheme="minorBidi" w:cstheme="minorBidi"/>
          <w:b/>
          <w:bCs/>
          <w:sz w:val="28"/>
          <w:szCs w:val="28"/>
          <w:rtl/>
          <w:lang w:bidi="ar-EG"/>
        </w:rPr>
        <w:t xml:space="preserve"> مما يجعله من المشروعات التي تحقق مردودا بيئياً واقتصادياً كبيراً</w:t>
      </w:r>
      <w:r w:rsidRPr="00402C9C">
        <w:rPr>
          <w:rFonts w:asciiTheme="minorBidi" w:hAnsiTheme="minorBidi" w:cstheme="minorBidi"/>
          <w:b/>
          <w:bCs/>
          <w:sz w:val="28"/>
          <w:szCs w:val="28"/>
          <w:rtl/>
          <w:lang w:bidi="ar-EG"/>
        </w:rPr>
        <w:t xml:space="preserve"> </w:t>
      </w:r>
      <w:r w:rsidRPr="00402C9C">
        <w:rPr>
          <w:rFonts w:asciiTheme="minorBidi" w:hAnsiTheme="minorBidi" w:cstheme="minorBidi"/>
          <w:b/>
          <w:bCs/>
          <w:strike/>
          <w:sz w:val="28"/>
          <w:szCs w:val="28"/>
          <w:rtl/>
          <w:lang w:bidi="ar-EG"/>
        </w:rPr>
        <w:t xml:space="preserve">. </w:t>
      </w:r>
    </w:p>
    <w:p w:rsidR="001C3E8E" w:rsidRPr="00402C9C" w:rsidRDefault="001C3E8E" w:rsidP="00B8694F">
      <w:pPr>
        <w:numPr>
          <w:ilvl w:val="0"/>
          <w:numId w:val="14"/>
        </w:numPr>
        <w:tabs>
          <w:tab w:val="left" w:pos="214"/>
          <w:tab w:val="right" w:pos="509"/>
        </w:tabs>
        <w:spacing w:before="120" w:line="360" w:lineRule="auto"/>
        <w:ind w:left="-58"/>
        <w:jc w:val="lowKashida"/>
        <w:outlineLvl w:val="0"/>
        <w:rPr>
          <w:rFonts w:asciiTheme="minorBidi" w:hAnsiTheme="minorBidi" w:cstheme="minorBidi"/>
          <w:b/>
          <w:bCs/>
          <w:color w:val="1F4E79"/>
          <w:sz w:val="28"/>
          <w:szCs w:val="28"/>
          <w:u w:val="single"/>
          <w:rtl/>
          <w:lang w:bidi="ar-EG"/>
        </w:rPr>
      </w:pPr>
      <w:r w:rsidRPr="00402C9C">
        <w:rPr>
          <w:rFonts w:asciiTheme="minorBidi" w:hAnsiTheme="minorBidi" w:cstheme="minorBidi"/>
          <w:b/>
          <w:bCs/>
          <w:color w:val="1F4E79"/>
          <w:sz w:val="28"/>
          <w:szCs w:val="28"/>
          <w:u w:val="single"/>
          <w:rtl/>
          <w:lang w:bidi="ar-EG"/>
        </w:rPr>
        <w:t>مشروع إنتاج مشتقات الميثانول</w:t>
      </w:r>
      <w:r w:rsidR="007D48D4" w:rsidRPr="00402C9C">
        <w:rPr>
          <w:rFonts w:asciiTheme="minorBidi" w:hAnsiTheme="minorBidi" w:cstheme="minorBidi"/>
          <w:b/>
          <w:bCs/>
          <w:color w:val="1F4E79"/>
          <w:sz w:val="28"/>
          <w:szCs w:val="28"/>
          <w:u w:val="single"/>
          <w:rtl/>
          <w:lang w:bidi="ar-EG"/>
        </w:rPr>
        <w:t xml:space="preserve"> بدمياط</w:t>
      </w:r>
      <w:r w:rsidRPr="00402C9C">
        <w:rPr>
          <w:rFonts w:asciiTheme="minorBidi" w:hAnsiTheme="minorBidi" w:cstheme="minorBidi"/>
          <w:b/>
          <w:bCs/>
          <w:color w:val="1F4E79"/>
          <w:sz w:val="28"/>
          <w:szCs w:val="28"/>
          <w:u w:val="single"/>
          <w:rtl/>
          <w:lang w:bidi="ar-EG"/>
        </w:rPr>
        <w:t xml:space="preserve"> </w:t>
      </w:r>
      <w:r w:rsidR="00CF4404" w:rsidRPr="00402C9C">
        <w:rPr>
          <w:rFonts w:asciiTheme="minorBidi" w:hAnsiTheme="minorBidi" w:cstheme="minorBidi"/>
          <w:b/>
          <w:bCs/>
          <w:color w:val="1F4E79"/>
          <w:sz w:val="28"/>
          <w:szCs w:val="28"/>
          <w:u w:val="single"/>
          <w:rtl/>
          <w:lang w:bidi="ar-EG"/>
        </w:rPr>
        <w:t xml:space="preserve">: </w:t>
      </w:r>
      <w:r w:rsidR="007D48D4" w:rsidRPr="00402C9C">
        <w:rPr>
          <w:rFonts w:asciiTheme="minorBidi" w:hAnsiTheme="minorBidi" w:cstheme="minorBidi"/>
          <w:b/>
          <w:bCs/>
          <w:sz w:val="28"/>
          <w:szCs w:val="28"/>
          <w:rtl/>
          <w:lang w:bidi="ar-EG"/>
        </w:rPr>
        <w:t>بهدف</w:t>
      </w:r>
      <w:r w:rsidRPr="00402C9C">
        <w:rPr>
          <w:rFonts w:asciiTheme="minorBidi" w:hAnsiTheme="minorBidi" w:cstheme="minorBidi"/>
          <w:b/>
          <w:bCs/>
          <w:sz w:val="28"/>
          <w:szCs w:val="28"/>
          <w:rtl/>
          <w:lang w:bidi="ar-EG"/>
        </w:rPr>
        <w:t xml:space="preserve"> إنتاج 87 ألف طن سنوياً من اليوريا فورمالدهيد و52 ألف طن سنوياً من مادة النفثالين فورمالدهيد المسلفن </w:t>
      </w:r>
      <w:r w:rsidRPr="00402C9C">
        <w:rPr>
          <w:rFonts w:asciiTheme="minorBidi" w:hAnsiTheme="minorBidi" w:cstheme="minorBidi"/>
          <w:b/>
          <w:bCs/>
          <w:sz w:val="28"/>
          <w:szCs w:val="28"/>
          <w:lang w:bidi="ar-EG"/>
        </w:rPr>
        <w:t>SNF</w:t>
      </w:r>
      <w:r w:rsidRPr="00402C9C">
        <w:rPr>
          <w:rFonts w:asciiTheme="minorBidi" w:hAnsiTheme="minorBidi" w:cstheme="minorBidi"/>
          <w:b/>
          <w:bCs/>
          <w:sz w:val="28"/>
          <w:szCs w:val="28"/>
          <w:rtl/>
          <w:lang w:bidi="ar-EG"/>
        </w:rPr>
        <w:t xml:space="preserve"> اعتماداً على منتجى الميثانول واليوريا المنتجين بشركتى ايميثانكس وموبكو.</w:t>
      </w:r>
    </w:p>
    <w:p w:rsidR="009D02D7" w:rsidRPr="00402C9C" w:rsidRDefault="001C3E8E" w:rsidP="00B8694F">
      <w:pPr>
        <w:numPr>
          <w:ilvl w:val="0"/>
          <w:numId w:val="14"/>
        </w:numPr>
        <w:tabs>
          <w:tab w:val="left" w:pos="214"/>
          <w:tab w:val="right" w:pos="509"/>
        </w:tabs>
        <w:spacing w:before="120" w:line="360" w:lineRule="auto"/>
        <w:ind w:left="-58"/>
        <w:jc w:val="lowKashida"/>
        <w:outlineLvl w:val="0"/>
        <w:rPr>
          <w:rFonts w:asciiTheme="minorBidi" w:hAnsiTheme="minorBidi" w:cstheme="minorBidi"/>
          <w:b/>
          <w:bCs/>
          <w:color w:val="1F4E79"/>
          <w:sz w:val="28"/>
          <w:szCs w:val="28"/>
          <w:u w:val="single"/>
          <w:rtl/>
          <w:lang w:bidi="ar-EG"/>
        </w:rPr>
      </w:pPr>
      <w:r w:rsidRPr="00402C9C">
        <w:rPr>
          <w:rFonts w:asciiTheme="minorBidi" w:hAnsiTheme="minorBidi" w:cstheme="minorBidi"/>
          <w:b/>
          <w:bCs/>
          <w:color w:val="1F4E79"/>
          <w:sz w:val="28"/>
          <w:szCs w:val="28"/>
          <w:u w:val="single"/>
          <w:rtl/>
          <w:lang w:bidi="ar-EG"/>
        </w:rPr>
        <w:t xml:space="preserve">مجمع البحر الأحمر للبتروكيماويات </w:t>
      </w:r>
      <w:r w:rsidRPr="00402C9C">
        <w:rPr>
          <w:rFonts w:asciiTheme="minorBidi" w:hAnsiTheme="minorBidi" w:cstheme="minorBidi"/>
          <w:b/>
          <w:bCs/>
          <w:sz w:val="28"/>
          <w:szCs w:val="28"/>
          <w:rtl/>
          <w:lang w:bidi="ar-EG"/>
        </w:rPr>
        <w:t xml:space="preserve">يهدف المشروع </w:t>
      </w:r>
      <w:r w:rsidR="007D48D4" w:rsidRPr="00402C9C">
        <w:rPr>
          <w:rFonts w:asciiTheme="minorBidi" w:hAnsiTheme="minorBidi" w:cstheme="minorBidi"/>
          <w:b/>
          <w:bCs/>
          <w:sz w:val="28"/>
          <w:szCs w:val="28"/>
          <w:rtl/>
          <w:lang w:bidi="ar-EG"/>
        </w:rPr>
        <w:t>ل</w:t>
      </w:r>
      <w:r w:rsidRPr="00402C9C">
        <w:rPr>
          <w:rFonts w:asciiTheme="minorBidi" w:hAnsiTheme="minorBidi" w:cstheme="minorBidi"/>
          <w:b/>
          <w:bCs/>
          <w:sz w:val="28"/>
          <w:szCs w:val="28"/>
          <w:rtl/>
          <w:lang w:bidi="ar-EG"/>
        </w:rPr>
        <w:t>إنشاء مجمع</w:t>
      </w:r>
      <w:r w:rsidR="007D48D4" w:rsidRPr="00402C9C">
        <w:rPr>
          <w:rFonts w:asciiTheme="minorBidi" w:hAnsiTheme="minorBidi" w:cstheme="minorBidi"/>
          <w:b/>
          <w:bCs/>
          <w:sz w:val="28"/>
          <w:szCs w:val="28"/>
          <w:rtl/>
          <w:lang w:bidi="ar-EG"/>
        </w:rPr>
        <w:t xml:space="preserve"> عملاق</w:t>
      </w:r>
      <w:r w:rsidRPr="00402C9C">
        <w:rPr>
          <w:rFonts w:asciiTheme="minorBidi" w:hAnsiTheme="minorBidi" w:cstheme="minorBidi"/>
          <w:b/>
          <w:bCs/>
          <w:sz w:val="28"/>
          <w:szCs w:val="28"/>
          <w:rtl/>
          <w:lang w:bidi="ar-EG"/>
        </w:rPr>
        <w:t xml:space="preserve"> للبتروكيماويات بالمنطقة الاقتصادية بمحور قناة السويس وذلك للمساهمة فى تلبية احتياجات السوق المحلى من </w:t>
      </w:r>
      <w:r w:rsidR="006A2463" w:rsidRPr="00402C9C">
        <w:rPr>
          <w:rFonts w:asciiTheme="minorBidi" w:hAnsiTheme="minorBidi" w:cstheme="minorBidi"/>
          <w:b/>
          <w:bCs/>
          <w:sz w:val="28"/>
          <w:szCs w:val="28"/>
          <w:rtl/>
          <w:lang w:bidi="ar-EG"/>
        </w:rPr>
        <w:t>منتجات مهمة يتزايد عليه</w:t>
      </w:r>
      <w:r w:rsidR="004C610C">
        <w:rPr>
          <w:rFonts w:asciiTheme="minorBidi" w:hAnsiTheme="minorBidi" w:cstheme="minorBidi"/>
          <w:b/>
          <w:bCs/>
          <w:sz w:val="28"/>
          <w:szCs w:val="28"/>
          <w:rtl/>
          <w:lang w:bidi="ar-EG"/>
        </w:rPr>
        <w:t>ا الطلب محلياً وعالمياً للتصدير</w:t>
      </w:r>
      <w:r w:rsidR="006A2463" w:rsidRPr="00402C9C">
        <w:rPr>
          <w:rFonts w:asciiTheme="minorBidi" w:hAnsiTheme="minorBidi" w:cstheme="minorBidi"/>
          <w:b/>
          <w:bCs/>
          <w:sz w:val="28"/>
          <w:szCs w:val="28"/>
          <w:rtl/>
          <w:lang w:bidi="ar-EG"/>
        </w:rPr>
        <w:t>، وتماشياُ مع خطة الدولة لتنمية المنطقة الاقتصادية</w:t>
      </w:r>
      <w:r w:rsidRPr="00402C9C">
        <w:rPr>
          <w:rFonts w:asciiTheme="minorBidi" w:hAnsiTheme="minorBidi" w:cstheme="minorBidi"/>
          <w:b/>
          <w:bCs/>
          <w:sz w:val="28"/>
          <w:szCs w:val="28"/>
          <w:rtl/>
          <w:lang w:bidi="ar-EG"/>
        </w:rPr>
        <w:t>.</w:t>
      </w:r>
    </w:p>
    <w:p w:rsidR="0070145C" w:rsidRPr="00977FCD" w:rsidRDefault="0070145C" w:rsidP="00C707D7">
      <w:pPr>
        <w:tabs>
          <w:tab w:val="left" w:pos="214"/>
          <w:tab w:val="right" w:pos="509"/>
        </w:tabs>
        <w:spacing w:before="120" w:line="360" w:lineRule="auto"/>
        <w:ind w:left="-142"/>
        <w:jc w:val="lowKashida"/>
        <w:outlineLvl w:val="0"/>
        <w:rPr>
          <w:rFonts w:asciiTheme="minorBidi" w:hAnsiTheme="minorBidi" w:cstheme="minorBidi"/>
          <w:b/>
          <w:bCs/>
          <w:color w:val="C00000"/>
          <w:sz w:val="28"/>
          <w:szCs w:val="28"/>
          <w:rtl/>
          <w:lang w:bidi="ar-EG"/>
        </w:rPr>
      </w:pPr>
      <w:r w:rsidRPr="00977FCD">
        <w:rPr>
          <w:rFonts w:asciiTheme="minorBidi" w:hAnsiTheme="minorBidi" w:cstheme="minorBidi" w:hint="cs"/>
          <w:b/>
          <w:bCs/>
          <w:color w:val="C00000"/>
          <w:sz w:val="28"/>
          <w:szCs w:val="28"/>
          <w:rtl/>
          <w:lang w:bidi="ar-EG"/>
        </w:rPr>
        <w:t xml:space="preserve">مشروعات جارى </w:t>
      </w:r>
      <w:r w:rsidR="00207024">
        <w:rPr>
          <w:rFonts w:asciiTheme="minorBidi" w:hAnsiTheme="minorBidi" w:cstheme="minorBidi" w:hint="cs"/>
          <w:b/>
          <w:bCs/>
          <w:color w:val="C00000"/>
          <w:sz w:val="28"/>
          <w:szCs w:val="28"/>
          <w:rtl/>
          <w:lang w:bidi="ar-EG"/>
        </w:rPr>
        <w:t xml:space="preserve">الإعداد لها </w:t>
      </w:r>
      <w:r w:rsidR="00977FCD">
        <w:rPr>
          <w:rFonts w:asciiTheme="minorBidi" w:hAnsiTheme="minorBidi" w:cstheme="minorBidi" w:hint="cs"/>
          <w:b/>
          <w:bCs/>
          <w:color w:val="C00000"/>
          <w:sz w:val="28"/>
          <w:szCs w:val="28"/>
          <w:rtl/>
          <w:lang w:bidi="ar-EG"/>
        </w:rPr>
        <w:t>:-</w:t>
      </w:r>
    </w:p>
    <w:p w:rsidR="00CA4408" w:rsidRPr="00402C9C" w:rsidRDefault="00E16C5A" w:rsidP="00977FCD">
      <w:pPr>
        <w:pStyle w:val="ListParagraph"/>
        <w:tabs>
          <w:tab w:val="left" w:pos="214"/>
          <w:tab w:val="right" w:pos="509"/>
        </w:tabs>
        <w:spacing w:before="120" w:line="360" w:lineRule="auto"/>
        <w:ind w:left="-58"/>
        <w:jc w:val="lowKashida"/>
        <w:outlineLvl w:val="0"/>
        <w:rPr>
          <w:rFonts w:asciiTheme="minorBidi" w:hAnsiTheme="minorBidi" w:cstheme="minorBidi"/>
          <w:b/>
          <w:bCs/>
          <w:color w:val="1F4E79"/>
          <w:sz w:val="28"/>
          <w:szCs w:val="28"/>
          <w:lang w:bidi="ar-EG"/>
        </w:rPr>
      </w:pPr>
      <w:r w:rsidRPr="00402C9C">
        <w:rPr>
          <w:rFonts w:asciiTheme="minorBidi" w:hAnsiTheme="minorBidi" w:cstheme="minorBidi"/>
          <w:b/>
          <w:bCs/>
          <w:color w:val="1F4E79"/>
          <w:sz w:val="28"/>
          <w:szCs w:val="28"/>
          <w:rtl/>
          <w:lang w:bidi="ar-EG"/>
        </w:rPr>
        <w:t xml:space="preserve">شهد العام </w:t>
      </w:r>
      <w:r w:rsidR="00812ED3" w:rsidRPr="00402C9C">
        <w:rPr>
          <w:rFonts w:asciiTheme="minorBidi" w:hAnsiTheme="minorBidi" w:cstheme="minorBidi"/>
          <w:b/>
          <w:bCs/>
          <w:color w:val="1F4E79"/>
          <w:sz w:val="28"/>
          <w:szCs w:val="28"/>
          <w:rtl/>
          <w:lang w:bidi="ar-EG"/>
        </w:rPr>
        <w:t xml:space="preserve">اطلاق </w:t>
      </w:r>
      <w:r w:rsidRPr="00402C9C">
        <w:rPr>
          <w:rFonts w:asciiTheme="minorBidi" w:hAnsiTheme="minorBidi" w:cstheme="minorBidi"/>
          <w:b/>
          <w:bCs/>
          <w:color w:val="1F4E79"/>
          <w:sz w:val="28"/>
          <w:szCs w:val="28"/>
          <w:rtl/>
          <w:lang w:bidi="ar-EG"/>
        </w:rPr>
        <w:t xml:space="preserve">قطاع البترول </w:t>
      </w:r>
      <w:r w:rsidRPr="00207024">
        <w:rPr>
          <w:rFonts w:asciiTheme="minorBidi" w:hAnsiTheme="minorBidi" w:cstheme="minorBidi"/>
          <w:b/>
          <w:bCs/>
          <w:color w:val="1F4E79"/>
          <w:sz w:val="28"/>
          <w:szCs w:val="28"/>
          <w:u w:val="single"/>
          <w:rtl/>
          <w:lang w:bidi="ar-EG"/>
        </w:rPr>
        <w:t>مخطط للاستثمار في صناعات ذات مردود اقتصادي وتنموي كبير  بالظهير الصناعي للعلمين الجديدة</w:t>
      </w:r>
      <w:r w:rsidRPr="00402C9C">
        <w:rPr>
          <w:rFonts w:asciiTheme="minorBidi" w:hAnsiTheme="minorBidi" w:cstheme="minorBidi"/>
          <w:b/>
          <w:bCs/>
          <w:color w:val="1F4E79"/>
          <w:sz w:val="28"/>
          <w:szCs w:val="28"/>
          <w:rtl/>
          <w:lang w:bidi="ar-EG"/>
        </w:rPr>
        <w:t xml:space="preserve"> من خلال المشروعات المستهدف</w:t>
      </w:r>
      <w:r w:rsidR="00C83CF7" w:rsidRPr="00402C9C">
        <w:rPr>
          <w:rFonts w:asciiTheme="minorBidi" w:hAnsiTheme="minorBidi" w:cstheme="minorBidi"/>
          <w:b/>
          <w:bCs/>
          <w:color w:val="1F4E79"/>
          <w:sz w:val="28"/>
          <w:szCs w:val="28"/>
          <w:rtl/>
          <w:lang w:bidi="ar-EG"/>
        </w:rPr>
        <w:t xml:space="preserve"> اقامتها</w:t>
      </w:r>
      <w:r w:rsidRPr="00402C9C">
        <w:rPr>
          <w:rFonts w:asciiTheme="minorBidi" w:hAnsiTheme="minorBidi" w:cstheme="minorBidi"/>
          <w:b/>
          <w:bCs/>
          <w:color w:val="1F4E79"/>
          <w:sz w:val="28"/>
          <w:szCs w:val="28"/>
          <w:rtl/>
          <w:lang w:bidi="ar-EG"/>
        </w:rPr>
        <w:t xml:space="preserve"> </w:t>
      </w:r>
      <w:r w:rsidR="00CA4408" w:rsidRPr="00402C9C">
        <w:rPr>
          <w:rFonts w:asciiTheme="minorBidi" w:hAnsiTheme="minorBidi" w:cstheme="minorBidi"/>
          <w:b/>
          <w:bCs/>
          <w:color w:val="1F4E79"/>
          <w:sz w:val="28"/>
          <w:szCs w:val="28"/>
          <w:rtl/>
          <w:lang w:bidi="ar-EG"/>
        </w:rPr>
        <w:t>وتشمل :</w:t>
      </w:r>
    </w:p>
    <w:p w:rsidR="00CA4408" w:rsidRPr="00402C9C" w:rsidRDefault="00E16C5A" w:rsidP="00911FB6">
      <w:pPr>
        <w:pStyle w:val="ListParagraph"/>
        <w:numPr>
          <w:ilvl w:val="0"/>
          <w:numId w:val="43"/>
        </w:numPr>
        <w:tabs>
          <w:tab w:val="left" w:pos="214"/>
          <w:tab w:val="right" w:pos="509"/>
        </w:tabs>
        <w:spacing w:before="120" w:line="360" w:lineRule="auto"/>
        <w:ind w:left="0"/>
        <w:jc w:val="lowKashida"/>
        <w:outlineLvl w:val="0"/>
        <w:rPr>
          <w:rFonts w:asciiTheme="minorBidi" w:hAnsiTheme="minorBidi" w:cstheme="minorBidi"/>
          <w:b/>
          <w:bCs/>
          <w:color w:val="1F4E79"/>
          <w:sz w:val="28"/>
          <w:szCs w:val="28"/>
          <w:lang w:bidi="ar-EG"/>
        </w:rPr>
      </w:pPr>
      <w:r w:rsidRPr="00402C9C">
        <w:rPr>
          <w:rFonts w:asciiTheme="minorBidi" w:hAnsiTheme="minorBidi" w:cstheme="minorBidi"/>
          <w:b/>
          <w:bCs/>
          <w:color w:val="1F4E79"/>
          <w:sz w:val="28"/>
          <w:szCs w:val="28"/>
          <w:rtl/>
          <w:lang w:bidi="ar-EG"/>
        </w:rPr>
        <w:t xml:space="preserve">مجمع العلمين للبتروكيماويات </w:t>
      </w:r>
      <w:r w:rsidR="003D7F95" w:rsidRPr="00402C9C">
        <w:rPr>
          <w:rFonts w:asciiTheme="minorBidi" w:hAnsiTheme="minorBidi" w:cstheme="minorBidi"/>
          <w:b/>
          <w:bCs/>
          <w:color w:val="1F4E79"/>
          <w:sz w:val="28"/>
          <w:szCs w:val="28"/>
          <w:rtl/>
          <w:lang w:bidi="ar-EG"/>
        </w:rPr>
        <w:t xml:space="preserve"> ، </w:t>
      </w:r>
      <w:r w:rsidRPr="00402C9C">
        <w:rPr>
          <w:rFonts w:asciiTheme="minorBidi" w:hAnsiTheme="minorBidi" w:cstheme="minorBidi"/>
          <w:b/>
          <w:bCs/>
          <w:color w:val="1F4E79"/>
          <w:sz w:val="28"/>
          <w:szCs w:val="28"/>
          <w:rtl/>
          <w:lang w:bidi="ar-EG"/>
        </w:rPr>
        <w:t xml:space="preserve">ومنطقة لمشروعات صناعات الصغيرة والمتوسطة القائمة على ما سينتجه المجمع </w:t>
      </w:r>
      <w:r w:rsidR="00CA4408" w:rsidRPr="00402C9C">
        <w:rPr>
          <w:rFonts w:asciiTheme="minorBidi" w:hAnsiTheme="minorBidi" w:cstheme="minorBidi"/>
          <w:b/>
          <w:bCs/>
          <w:color w:val="1F4E79"/>
          <w:sz w:val="28"/>
          <w:szCs w:val="28"/>
          <w:rtl/>
          <w:lang w:bidi="ar-EG"/>
        </w:rPr>
        <w:t>.</w:t>
      </w:r>
    </w:p>
    <w:p w:rsidR="008532A0" w:rsidRPr="00402C9C" w:rsidRDefault="00AA6C4C" w:rsidP="00911FB6">
      <w:pPr>
        <w:pStyle w:val="ListParagraph"/>
        <w:numPr>
          <w:ilvl w:val="0"/>
          <w:numId w:val="43"/>
        </w:numPr>
        <w:tabs>
          <w:tab w:val="left" w:pos="214"/>
          <w:tab w:val="right" w:pos="509"/>
        </w:tabs>
        <w:spacing w:before="120" w:line="360" w:lineRule="auto"/>
        <w:ind w:left="0"/>
        <w:jc w:val="lowKashida"/>
        <w:outlineLvl w:val="0"/>
        <w:rPr>
          <w:rFonts w:asciiTheme="minorBidi" w:hAnsiTheme="minorBidi" w:cstheme="minorBidi"/>
          <w:b/>
          <w:bCs/>
          <w:color w:val="1F4E79"/>
          <w:sz w:val="28"/>
          <w:szCs w:val="28"/>
          <w:lang w:bidi="ar-EG"/>
        </w:rPr>
      </w:pPr>
      <w:r w:rsidRPr="00402C9C">
        <w:rPr>
          <w:rFonts w:asciiTheme="minorBidi" w:hAnsiTheme="minorBidi" w:cstheme="minorBidi"/>
          <w:b/>
          <w:bCs/>
          <w:color w:val="1F4E79"/>
          <w:sz w:val="28"/>
          <w:szCs w:val="28"/>
          <w:rtl/>
          <w:lang w:bidi="ar-EG"/>
        </w:rPr>
        <w:t>مجمع لإنتاج</w:t>
      </w:r>
      <w:r w:rsidR="00E16C5A" w:rsidRPr="00402C9C">
        <w:rPr>
          <w:rFonts w:asciiTheme="minorBidi" w:hAnsiTheme="minorBidi" w:cstheme="minorBidi"/>
          <w:b/>
          <w:bCs/>
          <w:color w:val="1F4E79"/>
          <w:sz w:val="28"/>
          <w:szCs w:val="28"/>
          <w:rtl/>
          <w:lang w:bidi="ar-EG"/>
        </w:rPr>
        <w:t xml:space="preserve"> السيليكون </w:t>
      </w:r>
      <w:r w:rsidR="00B87090" w:rsidRPr="00402C9C">
        <w:rPr>
          <w:rFonts w:asciiTheme="minorBidi" w:hAnsiTheme="minorBidi" w:cstheme="minorBidi"/>
          <w:b/>
          <w:bCs/>
          <w:color w:val="1F4E79"/>
          <w:sz w:val="28"/>
          <w:szCs w:val="28"/>
          <w:rtl/>
          <w:lang w:bidi="ar-EG"/>
        </w:rPr>
        <w:t xml:space="preserve"> لسد الفجوة الاستيرادية</w:t>
      </w:r>
      <w:r w:rsidR="008532A0" w:rsidRPr="00402C9C">
        <w:rPr>
          <w:rFonts w:asciiTheme="minorBidi" w:hAnsiTheme="minorBidi" w:cstheme="minorBidi"/>
          <w:b/>
          <w:bCs/>
          <w:color w:val="1F4E79"/>
          <w:sz w:val="28"/>
          <w:szCs w:val="28"/>
          <w:rtl/>
          <w:lang w:bidi="ar-EG"/>
        </w:rPr>
        <w:t xml:space="preserve"> من المنتج .</w:t>
      </w:r>
    </w:p>
    <w:p w:rsidR="00C707D7" w:rsidRDefault="008532A0" w:rsidP="00911FB6">
      <w:pPr>
        <w:pStyle w:val="ListParagraph"/>
        <w:numPr>
          <w:ilvl w:val="0"/>
          <w:numId w:val="43"/>
        </w:numPr>
        <w:tabs>
          <w:tab w:val="left" w:pos="214"/>
          <w:tab w:val="right" w:pos="509"/>
        </w:tabs>
        <w:spacing w:before="120" w:line="360" w:lineRule="auto"/>
        <w:ind w:left="0"/>
        <w:jc w:val="lowKashida"/>
        <w:outlineLvl w:val="0"/>
        <w:rPr>
          <w:rFonts w:asciiTheme="minorBidi" w:hAnsiTheme="minorBidi" w:cstheme="minorBidi"/>
          <w:b/>
          <w:bCs/>
          <w:color w:val="1F4E79"/>
          <w:sz w:val="28"/>
          <w:szCs w:val="28"/>
          <w:lang w:bidi="ar-EG"/>
        </w:rPr>
      </w:pPr>
      <w:r w:rsidRPr="00402C9C">
        <w:rPr>
          <w:rFonts w:asciiTheme="minorBidi" w:hAnsiTheme="minorBidi" w:cstheme="minorBidi"/>
          <w:b/>
          <w:bCs/>
          <w:color w:val="1F4E79"/>
          <w:sz w:val="28"/>
          <w:szCs w:val="28"/>
          <w:rtl/>
          <w:lang w:bidi="ar-EG"/>
        </w:rPr>
        <w:t xml:space="preserve">مجمع </w:t>
      </w:r>
      <w:r w:rsidR="00AA6C4C" w:rsidRPr="00402C9C">
        <w:rPr>
          <w:rFonts w:asciiTheme="minorBidi" w:hAnsiTheme="minorBidi" w:cstheme="minorBidi"/>
          <w:b/>
          <w:bCs/>
          <w:color w:val="1F4E79"/>
          <w:sz w:val="28"/>
          <w:szCs w:val="28"/>
          <w:rtl/>
          <w:lang w:bidi="ar-EG"/>
        </w:rPr>
        <w:t xml:space="preserve"> لإنتاج </w:t>
      </w:r>
      <w:r w:rsidR="00E16C5A" w:rsidRPr="00402C9C">
        <w:rPr>
          <w:rFonts w:asciiTheme="minorBidi" w:hAnsiTheme="minorBidi" w:cstheme="minorBidi"/>
          <w:b/>
          <w:bCs/>
          <w:color w:val="1F4E79"/>
          <w:sz w:val="28"/>
          <w:szCs w:val="28"/>
          <w:rtl/>
          <w:lang w:bidi="ar-EG"/>
        </w:rPr>
        <w:t>كربونات الصوديوم ( الصودا اش)</w:t>
      </w:r>
      <w:r w:rsidR="00AA6C4C" w:rsidRPr="00402C9C">
        <w:rPr>
          <w:rFonts w:asciiTheme="minorBidi" w:hAnsiTheme="minorBidi" w:cstheme="minorBidi"/>
          <w:b/>
          <w:bCs/>
          <w:color w:val="1F4E79"/>
          <w:sz w:val="28"/>
          <w:szCs w:val="28"/>
          <w:rtl/>
          <w:lang w:bidi="ar-EG"/>
        </w:rPr>
        <w:t xml:space="preserve"> الذى يلبى احتياج السوق المصرى من مادة مهمة تدخل في العديد من الصناعات </w:t>
      </w:r>
      <w:r w:rsidRPr="00402C9C">
        <w:rPr>
          <w:rFonts w:asciiTheme="minorBidi" w:hAnsiTheme="minorBidi" w:cstheme="minorBidi"/>
          <w:b/>
          <w:bCs/>
          <w:color w:val="1F4E79"/>
          <w:sz w:val="28"/>
          <w:szCs w:val="28"/>
          <w:rtl/>
          <w:lang w:bidi="ar-EG"/>
        </w:rPr>
        <w:t>.</w:t>
      </w:r>
    </w:p>
    <w:p w:rsidR="00812ED3" w:rsidRPr="00C707D7" w:rsidRDefault="008532A0" w:rsidP="00911FB6">
      <w:pPr>
        <w:pStyle w:val="ListParagraph"/>
        <w:numPr>
          <w:ilvl w:val="0"/>
          <w:numId w:val="43"/>
        </w:numPr>
        <w:tabs>
          <w:tab w:val="left" w:pos="214"/>
          <w:tab w:val="right" w:pos="509"/>
        </w:tabs>
        <w:spacing w:before="120" w:line="360" w:lineRule="auto"/>
        <w:ind w:left="0"/>
        <w:jc w:val="lowKashida"/>
        <w:outlineLvl w:val="0"/>
        <w:rPr>
          <w:rFonts w:asciiTheme="minorBidi" w:hAnsiTheme="minorBidi" w:cstheme="minorBidi"/>
          <w:b/>
          <w:bCs/>
          <w:color w:val="1F4E79"/>
          <w:sz w:val="28"/>
          <w:szCs w:val="28"/>
          <w:rtl/>
          <w:lang w:bidi="ar-EG"/>
        </w:rPr>
      </w:pPr>
      <w:r w:rsidRPr="00C707D7">
        <w:rPr>
          <w:rFonts w:asciiTheme="minorBidi" w:hAnsiTheme="minorBidi" w:cstheme="minorBidi"/>
          <w:b/>
          <w:bCs/>
          <w:color w:val="1F4E79"/>
          <w:sz w:val="28"/>
          <w:szCs w:val="28"/>
          <w:rtl/>
          <w:lang w:bidi="ar-EG"/>
        </w:rPr>
        <w:t>وقد</w:t>
      </w:r>
      <w:r w:rsidR="00E16C5A" w:rsidRPr="00C707D7">
        <w:rPr>
          <w:rFonts w:asciiTheme="minorBidi" w:hAnsiTheme="minorBidi" w:cstheme="minorBidi"/>
          <w:b/>
          <w:bCs/>
          <w:color w:val="1F4E79"/>
          <w:sz w:val="28"/>
          <w:szCs w:val="28"/>
          <w:rtl/>
          <w:lang w:bidi="ar-EG"/>
        </w:rPr>
        <w:t xml:space="preserve"> تم تخصيص ارض المشروعات واعداد المخطط </w:t>
      </w:r>
      <w:r w:rsidR="004037F1" w:rsidRPr="00C707D7">
        <w:rPr>
          <w:rFonts w:asciiTheme="minorBidi" w:hAnsiTheme="minorBidi" w:cstheme="minorBidi"/>
          <w:b/>
          <w:bCs/>
          <w:color w:val="1F4E79"/>
          <w:sz w:val="28"/>
          <w:szCs w:val="28"/>
          <w:rtl/>
          <w:lang w:bidi="ar-EG"/>
        </w:rPr>
        <w:t>والمضي قدما</w:t>
      </w:r>
      <w:r w:rsidR="00E16C5A" w:rsidRPr="00C707D7">
        <w:rPr>
          <w:rFonts w:asciiTheme="minorBidi" w:hAnsiTheme="minorBidi" w:cstheme="minorBidi"/>
          <w:b/>
          <w:bCs/>
          <w:color w:val="1F4E79"/>
          <w:sz w:val="28"/>
          <w:szCs w:val="28"/>
          <w:rtl/>
          <w:lang w:bidi="ar-EG"/>
        </w:rPr>
        <w:t xml:space="preserve"> في الإجراءات </w:t>
      </w:r>
      <w:r w:rsidR="00812ED3" w:rsidRPr="00C707D7">
        <w:rPr>
          <w:rFonts w:asciiTheme="minorBidi" w:hAnsiTheme="minorBidi" w:cstheme="minorBidi"/>
          <w:b/>
          <w:bCs/>
          <w:color w:val="1F4E79"/>
          <w:sz w:val="28"/>
          <w:szCs w:val="28"/>
          <w:rtl/>
          <w:lang w:bidi="ar-EG"/>
        </w:rPr>
        <w:t xml:space="preserve">اللازمة </w:t>
      </w:r>
      <w:r w:rsidR="004037F1" w:rsidRPr="00C707D7">
        <w:rPr>
          <w:rFonts w:asciiTheme="minorBidi" w:hAnsiTheme="minorBidi" w:cstheme="minorBidi"/>
          <w:b/>
          <w:bCs/>
          <w:color w:val="1F4E79"/>
          <w:sz w:val="28"/>
          <w:szCs w:val="28"/>
          <w:rtl/>
          <w:lang w:bidi="ar-EG"/>
        </w:rPr>
        <w:t>لتنفيذها.</w:t>
      </w:r>
    </w:p>
    <w:p w:rsidR="00977FCD" w:rsidRPr="00977FCD" w:rsidRDefault="00977FCD" w:rsidP="00C707D7">
      <w:pPr>
        <w:pStyle w:val="ListParagraph"/>
        <w:tabs>
          <w:tab w:val="left" w:pos="214"/>
          <w:tab w:val="right" w:pos="509"/>
        </w:tabs>
        <w:spacing w:before="120" w:line="360" w:lineRule="auto"/>
        <w:ind w:left="-58" w:hanging="84"/>
        <w:jc w:val="lowKashida"/>
        <w:outlineLvl w:val="0"/>
        <w:rPr>
          <w:rFonts w:asciiTheme="minorBidi" w:hAnsiTheme="minorBidi" w:cstheme="minorBidi"/>
          <w:b/>
          <w:bCs/>
          <w:color w:val="C00000"/>
          <w:sz w:val="28"/>
          <w:szCs w:val="28"/>
          <w:rtl/>
          <w:lang w:bidi="ar-EG"/>
        </w:rPr>
      </w:pPr>
      <w:r w:rsidRPr="00977FCD">
        <w:rPr>
          <w:rFonts w:asciiTheme="minorBidi" w:hAnsiTheme="minorBidi" w:cstheme="minorBidi" w:hint="cs"/>
          <w:b/>
          <w:bCs/>
          <w:color w:val="C00000"/>
          <w:sz w:val="28"/>
          <w:szCs w:val="28"/>
          <w:rtl/>
          <w:lang w:bidi="ar-EG"/>
        </w:rPr>
        <w:t>المشروعات الخضراء</w:t>
      </w:r>
    </w:p>
    <w:p w:rsidR="00812ED3" w:rsidRPr="00402C9C" w:rsidRDefault="00812ED3" w:rsidP="00911FB6">
      <w:pPr>
        <w:pStyle w:val="ListParagraph"/>
        <w:numPr>
          <w:ilvl w:val="0"/>
          <w:numId w:val="12"/>
        </w:numPr>
        <w:tabs>
          <w:tab w:val="clear" w:pos="3054"/>
          <w:tab w:val="left" w:pos="214"/>
          <w:tab w:val="right" w:pos="509"/>
        </w:tabs>
        <w:spacing w:before="120" w:line="360" w:lineRule="auto"/>
        <w:ind w:left="0"/>
        <w:jc w:val="lowKashida"/>
        <w:outlineLvl w:val="0"/>
        <w:rPr>
          <w:rFonts w:asciiTheme="minorBidi" w:hAnsiTheme="minorBidi" w:cstheme="minorBidi"/>
          <w:b/>
          <w:bCs/>
          <w:color w:val="1F4E79"/>
          <w:sz w:val="28"/>
          <w:szCs w:val="28"/>
          <w:rtl/>
          <w:lang w:bidi="ar-EG"/>
        </w:rPr>
      </w:pPr>
      <w:r w:rsidRPr="00402C9C">
        <w:rPr>
          <w:rFonts w:asciiTheme="minorBidi" w:hAnsiTheme="minorBidi" w:cstheme="minorBidi"/>
          <w:b/>
          <w:bCs/>
          <w:color w:val="1F4E79"/>
          <w:sz w:val="28"/>
          <w:szCs w:val="28"/>
          <w:rtl/>
          <w:lang w:bidi="ar-EG"/>
        </w:rPr>
        <w:t xml:space="preserve">تشمل المشروعات </w:t>
      </w:r>
      <w:r w:rsidR="004037F1" w:rsidRPr="00402C9C">
        <w:rPr>
          <w:rFonts w:asciiTheme="minorBidi" w:hAnsiTheme="minorBidi" w:cstheme="minorBidi"/>
          <w:b/>
          <w:bCs/>
          <w:color w:val="1F4E79"/>
          <w:sz w:val="28"/>
          <w:szCs w:val="28"/>
          <w:rtl/>
          <w:lang w:bidi="ar-EG"/>
        </w:rPr>
        <w:t>الجديدة التي</w:t>
      </w:r>
      <w:r w:rsidR="00BF6514" w:rsidRPr="00402C9C">
        <w:rPr>
          <w:rFonts w:asciiTheme="minorBidi" w:hAnsiTheme="minorBidi" w:cstheme="minorBidi"/>
          <w:b/>
          <w:bCs/>
          <w:color w:val="1F4E79"/>
          <w:sz w:val="28"/>
          <w:szCs w:val="28"/>
          <w:rtl/>
          <w:lang w:bidi="ar-EG"/>
        </w:rPr>
        <w:t xml:space="preserve"> بدأ العمل على اقامتها</w:t>
      </w:r>
      <w:r w:rsidRPr="00402C9C">
        <w:rPr>
          <w:rFonts w:asciiTheme="minorBidi" w:hAnsiTheme="minorBidi" w:cstheme="minorBidi"/>
          <w:b/>
          <w:bCs/>
          <w:color w:val="1F4E79"/>
          <w:sz w:val="28"/>
          <w:szCs w:val="28"/>
          <w:rtl/>
          <w:lang w:bidi="ar-EG"/>
        </w:rPr>
        <w:t xml:space="preserve"> مشروع إنتاج الإيثانول الحيوي من المولاس في دمياط.</w:t>
      </w:r>
    </w:p>
    <w:p w:rsidR="008532A0" w:rsidRPr="00402C9C" w:rsidRDefault="00472043" w:rsidP="00911FB6">
      <w:pPr>
        <w:pStyle w:val="ListParagraph"/>
        <w:numPr>
          <w:ilvl w:val="0"/>
          <w:numId w:val="12"/>
        </w:numPr>
        <w:tabs>
          <w:tab w:val="clear" w:pos="3054"/>
          <w:tab w:val="left" w:pos="214"/>
          <w:tab w:val="right" w:pos="509"/>
        </w:tabs>
        <w:spacing w:before="120" w:line="360" w:lineRule="auto"/>
        <w:ind w:left="0"/>
        <w:jc w:val="lowKashida"/>
        <w:outlineLvl w:val="0"/>
        <w:rPr>
          <w:rFonts w:asciiTheme="minorBidi" w:hAnsiTheme="minorBidi" w:cstheme="minorBidi"/>
          <w:b/>
          <w:bCs/>
          <w:color w:val="1F4E79"/>
          <w:sz w:val="28"/>
          <w:szCs w:val="28"/>
          <w:lang w:bidi="ar-EG"/>
        </w:rPr>
      </w:pPr>
      <w:r w:rsidRPr="00402C9C">
        <w:rPr>
          <w:rFonts w:asciiTheme="minorBidi" w:hAnsiTheme="minorBidi" w:cstheme="minorBidi"/>
          <w:b/>
          <w:bCs/>
          <w:color w:val="1F4E79"/>
          <w:sz w:val="28"/>
          <w:szCs w:val="28"/>
          <w:rtl/>
          <w:lang w:bidi="ar-EG"/>
        </w:rPr>
        <w:t xml:space="preserve">تم البدء </w:t>
      </w:r>
      <w:r w:rsidR="004037F1" w:rsidRPr="00402C9C">
        <w:rPr>
          <w:rFonts w:asciiTheme="minorBidi" w:hAnsiTheme="minorBidi" w:cstheme="minorBidi"/>
          <w:b/>
          <w:bCs/>
          <w:color w:val="1F4E79"/>
          <w:sz w:val="28"/>
          <w:szCs w:val="28"/>
          <w:rtl/>
          <w:lang w:bidi="ar-EG"/>
        </w:rPr>
        <w:t>في دراسة</w:t>
      </w:r>
      <w:r w:rsidR="00A6580C" w:rsidRPr="00402C9C">
        <w:rPr>
          <w:rFonts w:asciiTheme="minorBidi" w:hAnsiTheme="minorBidi" w:cstheme="minorBidi"/>
          <w:b/>
          <w:bCs/>
          <w:color w:val="1F4E79"/>
          <w:sz w:val="28"/>
          <w:szCs w:val="28"/>
          <w:rtl/>
          <w:lang w:bidi="ar-EG"/>
        </w:rPr>
        <w:t xml:space="preserve"> إقامة عدد من المشروعات الصديقة للبيئة مثل مشروع البلاستيك القابل للتحلل ومشروع انتاج النافتا الخضراء من زيت </w:t>
      </w:r>
      <w:r w:rsidR="004037F1" w:rsidRPr="00402C9C">
        <w:rPr>
          <w:rFonts w:asciiTheme="minorBidi" w:hAnsiTheme="minorBidi" w:cstheme="minorBidi"/>
          <w:b/>
          <w:bCs/>
          <w:color w:val="1F4E79"/>
          <w:sz w:val="28"/>
          <w:szCs w:val="28"/>
          <w:rtl/>
          <w:lang w:bidi="ar-EG"/>
        </w:rPr>
        <w:t>الطحالب.</w:t>
      </w:r>
    </w:p>
    <w:p w:rsidR="00126C96" w:rsidRPr="00061B6E" w:rsidRDefault="00513391" w:rsidP="00911FB6">
      <w:pPr>
        <w:pStyle w:val="ListParagraph"/>
        <w:numPr>
          <w:ilvl w:val="0"/>
          <w:numId w:val="12"/>
        </w:numPr>
        <w:tabs>
          <w:tab w:val="clear" w:pos="3054"/>
          <w:tab w:val="left" w:pos="214"/>
          <w:tab w:val="right" w:pos="509"/>
        </w:tabs>
        <w:spacing w:before="120" w:line="360" w:lineRule="auto"/>
        <w:ind w:left="0"/>
        <w:jc w:val="lowKashida"/>
        <w:outlineLvl w:val="0"/>
        <w:rPr>
          <w:rFonts w:asciiTheme="minorBidi" w:hAnsiTheme="minorBidi" w:cstheme="minorBidi"/>
          <w:b/>
          <w:bCs/>
          <w:color w:val="1F4E79"/>
          <w:sz w:val="28"/>
          <w:szCs w:val="28"/>
          <w:rtl/>
          <w:lang w:bidi="ar-EG"/>
        </w:rPr>
      </w:pPr>
      <w:r w:rsidRPr="00402C9C">
        <w:rPr>
          <w:rFonts w:asciiTheme="minorBidi" w:hAnsiTheme="minorBidi" w:cstheme="minorBidi"/>
          <w:b/>
          <w:bCs/>
          <w:color w:val="1F4E79"/>
          <w:sz w:val="28"/>
          <w:szCs w:val="28"/>
          <w:rtl/>
          <w:lang w:bidi="ar-EG"/>
        </w:rPr>
        <w:t xml:space="preserve">تم بالتوازى مع المشروعات الجديدة تنفيذ مشروعات مهمة للإحلال والتطوير والتجديد في مشروعات البتروكيماويات القائمة وفى </w:t>
      </w:r>
      <w:r w:rsidR="004037F1" w:rsidRPr="00402C9C">
        <w:rPr>
          <w:rFonts w:asciiTheme="minorBidi" w:hAnsiTheme="minorBidi" w:cstheme="minorBidi"/>
          <w:b/>
          <w:bCs/>
          <w:color w:val="1F4E79"/>
          <w:sz w:val="28"/>
          <w:szCs w:val="28"/>
          <w:rtl/>
          <w:lang w:bidi="ar-EG"/>
        </w:rPr>
        <w:t>مقدمتها مشروعات</w:t>
      </w:r>
      <w:r w:rsidRPr="00402C9C">
        <w:rPr>
          <w:rFonts w:asciiTheme="minorBidi" w:hAnsiTheme="minorBidi" w:cstheme="minorBidi"/>
          <w:b/>
          <w:bCs/>
          <w:color w:val="1F4E79"/>
          <w:sz w:val="28"/>
          <w:szCs w:val="28"/>
          <w:rtl/>
          <w:lang w:bidi="ar-EG"/>
        </w:rPr>
        <w:t xml:space="preserve"> تطوير وتجديد مصانع شركة البتروكيماويات المصرية بالأسكندرية</w:t>
      </w:r>
      <w:r w:rsidR="00871199" w:rsidRPr="00402C9C">
        <w:rPr>
          <w:rFonts w:asciiTheme="minorBidi" w:hAnsiTheme="minorBidi" w:cstheme="minorBidi"/>
          <w:b/>
          <w:bCs/>
          <w:color w:val="1F4E79"/>
          <w:sz w:val="28"/>
          <w:szCs w:val="28"/>
          <w:rtl/>
          <w:lang w:bidi="ar-EG"/>
        </w:rPr>
        <w:t xml:space="preserve"> حيث تم الانتها</w:t>
      </w:r>
      <w:r w:rsidRPr="00402C9C">
        <w:rPr>
          <w:rFonts w:asciiTheme="minorBidi" w:hAnsiTheme="minorBidi" w:cstheme="minorBidi"/>
          <w:b/>
          <w:bCs/>
          <w:color w:val="1F4E79"/>
          <w:sz w:val="28"/>
          <w:szCs w:val="28"/>
          <w:rtl/>
          <w:lang w:bidi="ar-EG"/>
        </w:rPr>
        <w:t xml:space="preserve">ء من مشروع </w:t>
      </w:r>
      <w:r w:rsidR="00BA7FE5" w:rsidRPr="00402C9C">
        <w:rPr>
          <w:rFonts w:asciiTheme="minorBidi" w:hAnsiTheme="minorBidi" w:cstheme="minorBidi"/>
          <w:b/>
          <w:bCs/>
          <w:color w:val="1F4E79"/>
          <w:sz w:val="28"/>
          <w:szCs w:val="28"/>
          <w:u w:val="single"/>
          <w:rtl/>
          <w:lang w:bidi="ar-EG"/>
        </w:rPr>
        <w:t xml:space="preserve">إحلال وتجديد </w:t>
      </w:r>
      <w:r w:rsidR="00871199" w:rsidRPr="00402C9C">
        <w:rPr>
          <w:rFonts w:asciiTheme="minorBidi" w:hAnsiTheme="minorBidi" w:cstheme="minorBidi"/>
          <w:b/>
          <w:bCs/>
          <w:color w:val="1F4E79"/>
          <w:sz w:val="28"/>
          <w:szCs w:val="28"/>
          <w:u w:val="single"/>
          <w:rtl/>
          <w:lang w:bidi="ar-EG"/>
        </w:rPr>
        <w:t>مصنع انتاج مادة</w:t>
      </w:r>
      <w:r w:rsidR="00BA7FE5" w:rsidRPr="00402C9C">
        <w:rPr>
          <w:rFonts w:asciiTheme="minorBidi" w:hAnsiTheme="minorBidi" w:cstheme="minorBidi"/>
          <w:b/>
          <w:bCs/>
          <w:color w:val="1F4E79"/>
          <w:sz w:val="28"/>
          <w:szCs w:val="28"/>
          <w:u w:val="single"/>
          <w:rtl/>
          <w:lang w:bidi="ar-EG"/>
        </w:rPr>
        <w:t xml:space="preserve"> </w:t>
      </w:r>
      <w:r w:rsidR="00BA7FE5" w:rsidRPr="00402C9C">
        <w:rPr>
          <w:rFonts w:asciiTheme="minorBidi" w:hAnsiTheme="minorBidi" w:cstheme="minorBidi"/>
          <w:b/>
          <w:bCs/>
          <w:color w:val="1F4E79"/>
          <w:sz w:val="28"/>
          <w:szCs w:val="28"/>
          <w:u w:val="single"/>
          <w:lang w:bidi="ar-EG"/>
        </w:rPr>
        <w:t>VCM</w:t>
      </w:r>
      <w:r w:rsidR="00BA7FE5" w:rsidRPr="00402C9C">
        <w:rPr>
          <w:rFonts w:asciiTheme="minorBidi" w:hAnsiTheme="minorBidi" w:cstheme="minorBidi"/>
          <w:b/>
          <w:bCs/>
          <w:color w:val="1F4E79"/>
          <w:sz w:val="28"/>
          <w:szCs w:val="28"/>
          <w:u w:val="single"/>
          <w:rtl/>
          <w:lang w:bidi="ar-EG"/>
        </w:rPr>
        <w:t xml:space="preserve"> </w:t>
      </w:r>
      <w:r w:rsidR="00871199" w:rsidRPr="00402C9C">
        <w:rPr>
          <w:rFonts w:asciiTheme="minorBidi" w:hAnsiTheme="minorBidi" w:cstheme="minorBidi"/>
          <w:b/>
          <w:bCs/>
          <w:color w:val="1F4E79"/>
          <w:sz w:val="28"/>
          <w:szCs w:val="28"/>
          <w:u w:val="single"/>
          <w:rtl/>
          <w:lang w:bidi="ar-EG"/>
        </w:rPr>
        <w:t>لزيادة الطاقة</w:t>
      </w:r>
      <w:r w:rsidR="00BA7FE5" w:rsidRPr="00402C9C">
        <w:rPr>
          <w:rFonts w:asciiTheme="minorBidi" w:hAnsiTheme="minorBidi" w:cstheme="minorBidi"/>
          <w:b/>
          <w:bCs/>
          <w:color w:val="1F4E79"/>
          <w:sz w:val="28"/>
          <w:szCs w:val="28"/>
          <w:u w:val="single"/>
          <w:rtl/>
          <w:lang w:bidi="ar-EG"/>
        </w:rPr>
        <w:t xml:space="preserve"> 125% </w:t>
      </w:r>
      <w:r w:rsidR="00871199" w:rsidRPr="00E4554B">
        <w:rPr>
          <w:rFonts w:asciiTheme="minorBidi" w:hAnsiTheme="minorBidi" w:cstheme="minorBidi"/>
          <w:b/>
          <w:bCs/>
          <w:color w:val="002060"/>
          <w:sz w:val="28"/>
          <w:szCs w:val="28"/>
          <w:rtl/>
          <w:lang w:bidi="ar-EG"/>
        </w:rPr>
        <w:t>حيث أدى الى رفع</w:t>
      </w:r>
      <w:r w:rsidR="00BA7FE5" w:rsidRPr="00E4554B">
        <w:rPr>
          <w:rFonts w:asciiTheme="minorBidi" w:hAnsiTheme="minorBidi" w:cstheme="minorBidi"/>
          <w:b/>
          <w:bCs/>
          <w:color w:val="002060"/>
          <w:sz w:val="28"/>
          <w:szCs w:val="28"/>
          <w:rtl/>
          <w:lang w:bidi="ar-EG"/>
        </w:rPr>
        <w:t xml:space="preserve"> الطاقة التصميمية </w:t>
      </w:r>
      <w:r w:rsidR="004037F1" w:rsidRPr="00E4554B">
        <w:rPr>
          <w:rFonts w:asciiTheme="minorBidi" w:hAnsiTheme="minorBidi" w:cstheme="minorBidi"/>
          <w:b/>
          <w:bCs/>
          <w:color w:val="002060"/>
          <w:sz w:val="28"/>
          <w:szCs w:val="28"/>
          <w:rtl/>
          <w:lang w:bidi="ar-EG"/>
        </w:rPr>
        <w:t>للمصنع إلى</w:t>
      </w:r>
      <w:r w:rsidR="00BA7FE5" w:rsidRPr="00E4554B">
        <w:rPr>
          <w:rFonts w:asciiTheme="minorBidi" w:hAnsiTheme="minorBidi" w:cstheme="minorBidi"/>
          <w:b/>
          <w:bCs/>
          <w:color w:val="002060"/>
          <w:sz w:val="28"/>
          <w:szCs w:val="28"/>
          <w:rtl/>
          <w:lang w:bidi="ar-EG"/>
        </w:rPr>
        <w:t xml:space="preserve"> 125% وذلك لإنتاج 125 ألف طن سنوياً من مادة ـ </w:t>
      </w:r>
      <w:r w:rsidR="00BA7FE5" w:rsidRPr="00E4554B">
        <w:rPr>
          <w:rFonts w:asciiTheme="minorBidi" w:hAnsiTheme="minorBidi" w:cstheme="minorBidi"/>
          <w:b/>
          <w:bCs/>
          <w:color w:val="002060"/>
          <w:sz w:val="28"/>
          <w:szCs w:val="28"/>
          <w:lang w:bidi="ar-EG"/>
        </w:rPr>
        <w:t>VCM</w:t>
      </w:r>
      <w:r w:rsidR="00BA7FE5" w:rsidRPr="00E4554B">
        <w:rPr>
          <w:rFonts w:asciiTheme="minorBidi" w:hAnsiTheme="minorBidi" w:cstheme="minorBidi"/>
          <w:b/>
          <w:bCs/>
          <w:color w:val="002060"/>
          <w:sz w:val="28"/>
          <w:szCs w:val="28"/>
          <w:rtl/>
          <w:lang w:bidi="ar-EG"/>
        </w:rPr>
        <w:t>، باستثمارات حوالى 900 مليون جنيه.</w:t>
      </w:r>
    </w:p>
    <w:p w:rsidR="00C707D7" w:rsidRDefault="00C707D7" w:rsidP="00061B6E">
      <w:pPr>
        <w:tabs>
          <w:tab w:val="left" w:pos="283"/>
          <w:tab w:val="right" w:pos="509"/>
          <w:tab w:val="left" w:pos="708"/>
        </w:tabs>
        <w:spacing w:line="360" w:lineRule="auto"/>
        <w:ind w:left="-58"/>
        <w:outlineLvl w:val="0"/>
        <w:rPr>
          <w:rFonts w:asciiTheme="minorBidi" w:hAnsiTheme="minorBidi" w:cstheme="minorBidi"/>
          <w:b/>
          <w:bCs/>
          <w:color w:val="C00000"/>
          <w:sz w:val="32"/>
          <w:szCs w:val="32"/>
          <w:u w:val="single"/>
          <w:rtl/>
          <w:lang w:bidi="ar-EG"/>
        </w:rPr>
      </w:pPr>
    </w:p>
    <w:p w:rsidR="00C707D7" w:rsidRDefault="00C707D7" w:rsidP="00061B6E">
      <w:pPr>
        <w:tabs>
          <w:tab w:val="left" w:pos="283"/>
          <w:tab w:val="right" w:pos="509"/>
          <w:tab w:val="left" w:pos="708"/>
        </w:tabs>
        <w:spacing w:line="360" w:lineRule="auto"/>
        <w:ind w:left="-58"/>
        <w:outlineLvl w:val="0"/>
        <w:rPr>
          <w:rFonts w:asciiTheme="minorBidi" w:hAnsiTheme="minorBidi" w:cstheme="minorBidi"/>
          <w:b/>
          <w:bCs/>
          <w:color w:val="C00000"/>
          <w:sz w:val="32"/>
          <w:szCs w:val="32"/>
          <w:u w:val="single"/>
          <w:rtl/>
          <w:lang w:bidi="ar-EG"/>
        </w:rPr>
      </w:pPr>
    </w:p>
    <w:p w:rsidR="00C707D7" w:rsidRDefault="00C707D7" w:rsidP="00061B6E">
      <w:pPr>
        <w:tabs>
          <w:tab w:val="left" w:pos="283"/>
          <w:tab w:val="right" w:pos="509"/>
          <w:tab w:val="left" w:pos="708"/>
        </w:tabs>
        <w:spacing w:line="360" w:lineRule="auto"/>
        <w:ind w:left="-58"/>
        <w:outlineLvl w:val="0"/>
        <w:rPr>
          <w:rFonts w:asciiTheme="minorBidi" w:hAnsiTheme="minorBidi" w:cstheme="minorBidi"/>
          <w:b/>
          <w:bCs/>
          <w:color w:val="C00000"/>
          <w:sz w:val="32"/>
          <w:szCs w:val="32"/>
          <w:u w:val="single"/>
          <w:rtl/>
          <w:lang w:bidi="ar-EG"/>
        </w:rPr>
      </w:pPr>
    </w:p>
    <w:p w:rsidR="00BA7FE5" w:rsidRPr="00440F4E" w:rsidRDefault="00BA7FE5" w:rsidP="00061B6E">
      <w:pPr>
        <w:tabs>
          <w:tab w:val="left" w:pos="283"/>
          <w:tab w:val="right" w:pos="509"/>
          <w:tab w:val="left" w:pos="708"/>
        </w:tabs>
        <w:spacing w:line="360" w:lineRule="auto"/>
        <w:ind w:left="-58"/>
        <w:outlineLvl w:val="0"/>
        <w:rPr>
          <w:rFonts w:asciiTheme="minorBidi" w:hAnsiTheme="minorBidi" w:cstheme="minorBidi"/>
          <w:b/>
          <w:bCs/>
          <w:color w:val="C00000"/>
          <w:sz w:val="32"/>
          <w:szCs w:val="32"/>
          <w:u w:val="single"/>
          <w:rtl/>
          <w:lang w:bidi="ar-EG"/>
        </w:rPr>
      </w:pPr>
      <w:r w:rsidRPr="00440F4E">
        <w:rPr>
          <w:rFonts w:asciiTheme="minorBidi" w:hAnsiTheme="minorBidi" w:cstheme="minorBidi"/>
          <w:b/>
          <w:bCs/>
          <w:color w:val="C00000"/>
          <w:sz w:val="32"/>
          <w:szCs w:val="32"/>
          <w:u w:val="single"/>
          <w:rtl/>
          <w:lang w:bidi="ar-EG"/>
        </w:rPr>
        <w:t>مشروعات البنية الأساسية</w:t>
      </w:r>
    </w:p>
    <w:p w:rsidR="00BA7FE5" w:rsidRPr="00440F4E" w:rsidRDefault="00BA7FE5" w:rsidP="00B8694F">
      <w:pPr>
        <w:pStyle w:val="ListParagraph"/>
        <w:numPr>
          <w:ilvl w:val="0"/>
          <w:numId w:val="23"/>
        </w:numPr>
        <w:tabs>
          <w:tab w:val="right" w:pos="509"/>
          <w:tab w:val="num" w:pos="9575"/>
        </w:tabs>
        <w:spacing w:before="120" w:line="360" w:lineRule="auto"/>
        <w:ind w:left="-58"/>
        <w:jc w:val="lowKashida"/>
        <w:outlineLvl w:val="0"/>
        <w:rPr>
          <w:rFonts w:asciiTheme="minorBidi" w:hAnsiTheme="minorBidi" w:cstheme="minorBidi"/>
          <w:b/>
          <w:bCs/>
          <w:color w:val="002060"/>
          <w:sz w:val="28"/>
          <w:szCs w:val="28"/>
          <w:u w:val="single"/>
          <w:rtl/>
          <w:lang w:bidi="ar-EG"/>
        </w:rPr>
      </w:pPr>
      <w:r w:rsidRPr="00440F4E">
        <w:rPr>
          <w:rFonts w:asciiTheme="minorBidi" w:hAnsiTheme="minorBidi" w:cstheme="minorBidi"/>
          <w:b/>
          <w:bCs/>
          <w:color w:val="002060"/>
          <w:sz w:val="28"/>
          <w:szCs w:val="28"/>
          <w:u w:val="single"/>
          <w:rtl/>
          <w:lang w:bidi="ar-EG"/>
        </w:rPr>
        <w:t xml:space="preserve">مشروعات خطوط نقل الزيت الخام والمنتجات البترولية </w:t>
      </w:r>
    </w:p>
    <w:p w:rsidR="00C707D7" w:rsidRDefault="00BA7FE5" w:rsidP="00911FB6">
      <w:pPr>
        <w:widowControl w:val="0"/>
        <w:tabs>
          <w:tab w:val="right" w:pos="509"/>
        </w:tabs>
        <w:spacing w:before="120" w:line="360" w:lineRule="auto"/>
        <w:ind w:left="-58"/>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تم خلال عام 2022 الانتهاء من تنفيذ وتشغيل 4 خطوط جديدة لنقل الزيت الخام بهدف الحفاظ على الطاقة التشغيلية لشبكة أنابيب </w:t>
      </w:r>
      <w:r w:rsidR="004037F1" w:rsidRPr="00402C9C">
        <w:rPr>
          <w:rFonts w:asciiTheme="minorBidi" w:hAnsiTheme="minorBidi" w:cstheme="minorBidi"/>
          <w:b/>
          <w:bCs/>
          <w:sz w:val="28"/>
          <w:szCs w:val="28"/>
          <w:rtl/>
          <w:lang w:bidi="ar-EG"/>
        </w:rPr>
        <w:t>البترول،</w:t>
      </w:r>
      <w:r w:rsidRPr="00402C9C">
        <w:rPr>
          <w:rFonts w:asciiTheme="minorBidi" w:hAnsiTheme="minorBidi" w:cstheme="minorBidi"/>
          <w:b/>
          <w:bCs/>
          <w:sz w:val="28"/>
          <w:szCs w:val="28"/>
          <w:rtl/>
          <w:lang w:bidi="ar-EG"/>
        </w:rPr>
        <w:t xml:space="preserve"> وقد بلغ إجمالى أطوال الخطوط حوالى 50 كم بإجمالى تكلفة حوالى 793 مليون جنيه. </w:t>
      </w:r>
    </w:p>
    <w:p w:rsidR="00911FB6" w:rsidRPr="00402C9C" w:rsidRDefault="00911FB6" w:rsidP="0037347C">
      <w:pPr>
        <w:widowControl w:val="0"/>
        <w:tabs>
          <w:tab w:val="right" w:pos="509"/>
        </w:tabs>
        <w:spacing w:before="120" w:line="360" w:lineRule="auto"/>
        <w:jc w:val="both"/>
        <w:rPr>
          <w:rFonts w:asciiTheme="minorBidi" w:hAnsiTheme="minorBidi" w:cstheme="minorBidi"/>
          <w:b/>
          <w:bCs/>
          <w:sz w:val="28"/>
          <w:szCs w:val="28"/>
          <w:lang w:bidi="ar-EG"/>
        </w:rPr>
      </w:pPr>
    </w:p>
    <w:p w:rsidR="00A46CE8" w:rsidRPr="00061B6E" w:rsidRDefault="00BA7FE5" w:rsidP="00061B6E">
      <w:pPr>
        <w:pStyle w:val="ListParagraph"/>
        <w:numPr>
          <w:ilvl w:val="0"/>
          <w:numId w:val="23"/>
        </w:numPr>
        <w:tabs>
          <w:tab w:val="right" w:pos="509"/>
        </w:tabs>
        <w:spacing w:line="360" w:lineRule="auto"/>
        <w:ind w:left="-58"/>
        <w:jc w:val="lowKashida"/>
        <w:outlineLvl w:val="0"/>
        <w:rPr>
          <w:rFonts w:asciiTheme="minorBidi" w:hAnsiTheme="minorBidi" w:cstheme="minorBidi"/>
          <w:b/>
          <w:bCs/>
          <w:color w:val="002060"/>
          <w:sz w:val="28"/>
          <w:szCs w:val="28"/>
          <w:u w:val="single"/>
          <w:rtl/>
          <w:lang w:bidi="ar-EG"/>
        </w:rPr>
      </w:pPr>
      <w:r w:rsidRPr="00440F4E">
        <w:rPr>
          <w:rFonts w:asciiTheme="minorBidi" w:hAnsiTheme="minorBidi" w:cstheme="minorBidi"/>
          <w:b/>
          <w:bCs/>
          <w:color w:val="002060"/>
          <w:sz w:val="28"/>
          <w:szCs w:val="28"/>
          <w:u w:val="single"/>
          <w:rtl/>
          <w:lang w:bidi="ar-EG"/>
        </w:rPr>
        <w:t xml:space="preserve">مشروعات خطوط الغاز الطبيعى </w:t>
      </w:r>
    </w:p>
    <w:p w:rsidR="00C07CE5" w:rsidRPr="00C707D7" w:rsidRDefault="00C07CE5" w:rsidP="00C707D7">
      <w:pPr>
        <w:pStyle w:val="ListParagraph"/>
        <w:tabs>
          <w:tab w:val="right" w:pos="509"/>
        </w:tabs>
        <w:spacing w:line="360" w:lineRule="auto"/>
        <w:ind w:left="-58"/>
        <w:jc w:val="lowKashida"/>
        <w:outlineLvl w:val="0"/>
        <w:rPr>
          <w:rFonts w:asciiTheme="minorBidi" w:hAnsiTheme="minorBidi" w:cstheme="minorBidi"/>
          <w:b/>
          <w:bCs/>
          <w:color w:val="002060"/>
          <w:sz w:val="28"/>
          <w:szCs w:val="28"/>
          <w:u w:val="single"/>
          <w:rtl/>
          <w:lang w:bidi="ar-EG"/>
        </w:rPr>
      </w:pPr>
      <w:r>
        <w:rPr>
          <w:rFonts w:asciiTheme="minorBidi" w:hAnsiTheme="minorBidi" w:cstheme="minorBidi" w:hint="cs"/>
          <w:b/>
          <w:bCs/>
          <w:color w:val="002060"/>
          <w:sz w:val="28"/>
          <w:szCs w:val="28"/>
          <w:u w:val="single"/>
          <w:rtl/>
          <w:lang w:bidi="ar-EG"/>
        </w:rPr>
        <w:t xml:space="preserve">تنفيذ خطوط </w:t>
      </w:r>
      <w:r w:rsidR="006A0B99">
        <w:rPr>
          <w:rFonts w:asciiTheme="minorBidi" w:hAnsiTheme="minorBidi" w:cstheme="minorBidi" w:hint="cs"/>
          <w:b/>
          <w:bCs/>
          <w:color w:val="002060"/>
          <w:sz w:val="28"/>
          <w:szCs w:val="28"/>
          <w:u w:val="single"/>
          <w:rtl/>
          <w:lang w:bidi="ar-EG"/>
        </w:rPr>
        <w:t>ال</w:t>
      </w:r>
      <w:r>
        <w:rPr>
          <w:rFonts w:asciiTheme="minorBidi" w:hAnsiTheme="minorBidi" w:cstheme="minorBidi" w:hint="cs"/>
          <w:b/>
          <w:bCs/>
          <w:color w:val="002060"/>
          <w:sz w:val="28"/>
          <w:szCs w:val="28"/>
          <w:u w:val="single"/>
          <w:rtl/>
          <w:lang w:bidi="ar-EG"/>
        </w:rPr>
        <w:t>غاز وشبكات توصيله للمنازل وقرى حياة كريمة ب</w:t>
      </w:r>
      <w:r w:rsidR="00471C9E">
        <w:rPr>
          <w:rFonts w:asciiTheme="minorBidi" w:hAnsiTheme="minorBidi" w:cstheme="minorBidi" w:hint="cs"/>
          <w:b/>
          <w:bCs/>
          <w:color w:val="002060"/>
          <w:sz w:val="28"/>
          <w:szCs w:val="28"/>
          <w:u w:val="single"/>
          <w:rtl/>
          <w:lang w:bidi="ar-EG"/>
        </w:rPr>
        <w:t xml:space="preserve">طول 16 الف كم </w:t>
      </w:r>
    </w:p>
    <w:p w:rsidR="00E95D44" w:rsidRPr="00B85AF9" w:rsidRDefault="00DC58EB" w:rsidP="00B10476">
      <w:pPr>
        <w:pStyle w:val="ListParagraph"/>
        <w:tabs>
          <w:tab w:val="right" w:pos="509"/>
        </w:tabs>
        <w:spacing w:line="360" w:lineRule="auto"/>
        <w:ind w:left="-58"/>
        <w:jc w:val="lowKashida"/>
        <w:outlineLvl w:val="0"/>
        <w:rPr>
          <w:rFonts w:asciiTheme="minorBidi" w:hAnsiTheme="minorBidi" w:cstheme="minorBidi"/>
          <w:b/>
          <w:bCs/>
          <w:sz w:val="28"/>
          <w:szCs w:val="28"/>
          <w:rtl/>
          <w:lang w:bidi="ar-EG"/>
        </w:rPr>
      </w:pPr>
      <w:r w:rsidRPr="00B85AF9">
        <w:rPr>
          <w:rFonts w:asciiTheme="minorBidi" w:hAnsiTheme="minorBidi" w:cstheme="minorBidi" w:hint="cs"/>
          <w:b/>
          <w:bCs/>
          <w:sz w:val="28"/>
          <w:szCs w:val="28"/>
          <w:rtl/>
          <w:lang w:bidi="ar-EG"/>
        </w:rPr>
        <w:t xml:space="preserve">تم </w:t>
      </w:r>
      <w:r w:rsidR="002226CC" w:rsidRPr="00B85AF9">
        <w:rPr>
          <w:rFonts w:asciiTheme="minorBidi" w:hAnsiTheme="minorBidi" w:cstheme="minorBidi" w:hint="cs"/>
          <w:b/>
          <w:bCs/>
          <w:sz w:val="28"/>
          <w:szCs w:val="28"/>
          <w:rtl/>
          <w:lang w:bidi="ar-EG"/>
        </w:rPr>
        <w:t>الانتهاء خلال</w:t>
      </w:r>
      <w:r w:rsidR="006A0B99" w:rsidRPr="00B85AF9">
        <w:rPr>
          <w:rFonts w:asciiTheme="minorBidi" w:hAnsiTheme="minorBidi" w:cstheme="minorBidi" w:hint="cs"/>
          <w:b/>
          <w:bCs/>
          <w:sz w:val="28"/>
          <w:szCs w:val="28"/>
          <w:rtl/>
          <w:lang w:bidi="ar-EG"/>
        </w:rPr>
        <w:t xml:space="preserve"> العام </w:t>
      </w:r>
      <w:r w:rsidR="00B10476" w:rsidRPr="00B85AF9">
        <w:rPr>
          <w:rFonts w:asciiTheme="minorBidi" w:hAnsiTheme="minorBidi" w:cstheme="minorBidi" w:hint="cs"/>
          <w:b/>
          <w:bCs/>
          <w:sz w:val="28"/>
          <w:szCs w:val="28"/>
          <w:rtl/>
          <w:lang w:bidi="ar-EG"/>
        </w:rPr>
        <w:t>من تنفيذ مشروعات دعم وتوسعة الشبكة القومية لنقل الغاز الطبيعى</w:t>
      </w:r>
      <w:r w:rsidR="00A46CE8" w:rsidRPr="00B85AF9">
        <w:rPr>
          <w:rFonts w:asciiTheme="minorBidi" w:hAnsiTheme="minorBidi" w:cstheme="minorBidi" w:hint="cs"/>
          <w:b/>
          <w:bCs/>
          <w:sz w:val="28"/>
          <w:szCs w:val="28"/>
          <w:rtl/>
          <w:lang w:bidi="ar-EG"/>
        </w:rPr>
        <w:t xml:space="preserve"> خلال العام </w:t>
      </w:r>
      <w:r w:rsidR="00B10476" w:rsidRPr="00B85AF9">
        <w:rPr>
          <w:rFonts w:asciiTheme="minorBidi" w:hAnsiTheme="minorBidi" w:cstheme="minorBidi" w:hint="cs"/>
          <w:b/>
          <w:bCs/>
          <w:sz w:val="28"/>
          <w:szCs w:val="28"/>
          <w:rtl/>
          <w:lang w:bidi="ar-EG"/>
        </w:rPr>
        <w:t xml:space="preserve">والتي </w:t>
      </w:r>
      <w:r w:rsidR="0038645F" w:rsidRPr="00B85AF9">
        <w:rPr>
          <w:rFonts w:asciiTheme="minorBidi" w:hAnsiTheme="minorBidi" w:cstheme="minorBidi" w:hint="cs"/>
          <w:b/>
          <w:bCs/>
          <w:sz w:val="28"/>
          <w:szCs w:val="28"/>
          <w:rtl/>
          <w:lang w:bidi="ar-EG"/>
        </w:rPr>
        <w:t>شملت</w:t>
      </w:r>
      <w:r w:rsidRPr="00B85AF9">
        <w:rPr>
          <w:rFonts w:asciiTheme="minorBidi" w:hAnsiTheme="minorBidi" w:cstheme="minorBidi" w:hint="cs"/>
          <w:b/>
          <w:bCs/>
          <w:sz w:val="28"/>
          <w:szCs w:val="28"/>
          <w:rtl/>
          <w:lang w:bidi="ar-EG"/>
        </w:rPr>
        <w:t xml:space="preserve"> </w:t>
      </w:r>
      <w:r w:rsidR="004826AD" w:rsidRPr="00B85AF9">
        <w:rPr>
          <w:rFonts w:asciiTheme="minorBidi" w:hAnsiTheme="minorBidi" w:cstheme="minorBidi" w:hint="cs"/>
          <w:b/>
          <w:bCs/>
          <w:sz w:val="28"/>
          <w:szCs w:val="28"/>
          <w:rtl/>
          <w:lang w:bidi="ar-EG"/>
        </w:rPr>
        <w:t xml:space="preserve">9 </w:t>
      </w:r>
      <w:r w:rsidR="00DF5CB5" w:rsidRPr="00B85AF9">
        <w:rPr>
          <w:rFonts w:asciiTheme="minorBidi" w:hAnsiTheme="minorBidi" w:cstheme="minorBidi" w:hint="cs"/>
          <w:b/>
          <w:bCs/>
          <w:sz w:val="28"/>
          <w:szCs w:val="28"/>
          <w:rtl/>
          <w:lang w:bidi="ar-EG"/>
        </w:rPr>
        <w:t xml:space="preserve">مشروعات </w:t>
      </w:r>
      <w:r w:rsidR="004826AD" w:rsidRPr="00B85AF9">
        <w:rPr>
          <w:rFonts w:asciiTheme="minorBidi" w:hAnsiTheme="minorBidi" w:cstheme="minorBidi" w:hint="cs"/>
          <w:b/>
          <w:bCs/>
          <w:sz w:val="28"/>
          <w:szCs w:val="28"/>
          <w:rtl/>
          <w:lang w:bidi="ar-EG"/>
        </w:rPr>
        <w:t>ل</w:t>
      </w:r>
      <w:r w:rsidR="00DF5CB5" w:rsidRPr="00B85AF9">
        <w:rPr>
          <w:rFonts w:asciiTheme="minorBidi" w:hAnsiTheme="minorBidi" w:cstheme="minorBidi" w:hint="cs"/>
          <w:b/>
          <w:bCs/>
          <w:sz w:val="28"/>
          <w:szCs w:val="28"/>
          <w:rtl/>
          <w:lang w:bidi="ar-EG"/>
        </w:rPr>
        <w:t xml:space="preserve">خطوط نقل الغاز </w:t>
      </w:r>
      <w:r w:rsidR="004826AD" w:rsidRPr="00B85AF9">
        <w:rPr>
          <w:rFonts w:asciiTheme="minorBidi" w:hAnsiTheme="minorBidi" w:cstheme="minorBidi" w:hint="cs"/>
          <w:b/>
          <w:bCs/>
          <w:sz w:val="28"/>
          <w:szCs w:val="28"/>
          <w:rtl/>
          <w:lang w:bidi="ar-EG"/>
        </w:rPr>
        <w:t xml:space="preserve">في عدد من مناطق الجمهورية علاوة </w:t>
      </w:r>
      <w:r w:rsidR="002226CC" w:rsidRPr="00B85AF9">
        <w:rPr>
          <w:rFonts w:asciiTheme="minorBidi" w:hAnsiTheme="minorBidi" w:cstheme="minorBidi" w:hint="cs"/>
          <w:b/>
          <w:bCs/>
          <w:sz w:val="28"/>
          <w:szCs w:val="28"/>
          <w:rtl/>
          <w:lang w:bidi="ar-EG"/>
        </w:rPr>
        <w:t>على مد</w:t>
      </w:r>
      <w:r w:rsidR="00DF5CB5" w:rsidRPr="00B85AF9">
        <w:rPr>
          <w:rFonts w:asciiTheme="minorBidi" w:hAnsiTheme="minorBidi" w:cstheme="minorBidi" w:hint="cs"/>
          <w:b/>
          <w:bCs/>
          <w:sz w:val="28"/>
          <w:szCs w:val="28"/>
          <w:rtl/>
          <w:lang w:bidi="ar-EG"/>
        </w:rPr>
        <w:t xml:space="preserve"> شبكات توصيل الغاز للمنازل وقرى حياة </w:t>
      </w:r>
      <w:r w:rsidR="002226CC" w:rsidRPr="00B85AF9">
        <w:rPr>
          <w:rFonts w:asciiTheme="minorBidi" w:hAnsiTheme="minorBidi" w:cstheme="minorBidi" w:hint="cs"/>
          <w:b/>
          <w:bCs/>
          <w:sz w:val="28"/>
          <w:szCs w:val="28"/>
          <w:rtl/>
          <w:lang w:bidi="ar-EG"/>
        </w:rPr>
        <w:t>كريمة،</w:t>
      </w:r>
      <w:r w:rsidR="00B10476" w:rsidRPr="00B85AF9">
        <w:rPr>
          <w:rFonts w:asciiTheme="minorBidi" w:hAnsiTheme="minorBidi" w:cstheme="minorBidi" w:hint="cs"/>
          <w:b/>
          <w:bCs/>
          <w:sz w:val="28"/>
          <w:szCs w:val="28"/>
          <w:rtl/>
          <w:lang w:bidi="ar-EG"/>
        </w:rPr>
        <w:t xml:space="preserve"> وذلك</w:t>
      </w:r>
      <w:r w:rsidR="004826AD" w:rsidRPr="00B85AF9">
        <w:rPr>
          <w:rFonts w:asciiTheme="minorBidi" w:hAnsiTheme="minorBidi" w:cstheme="minorBidi" w:hint="cs"/>
          <w:b/>
          <w:bCs/>
          <w:sz w:val="28"/>
          <w:szCs w:val="28"/>
          <w:rtl/>
          <w:lang w:bidi="ar-EG"/>
        </w:rPr>
        <w:t xml:space="preserve"> </w:t>
      </w:r>
      <w:r w:rsidR="002226CC">
        <w:rPr>
          <w:rFonts w:asciiTheme="minorBidi" w:hAnsiTheme="minorBidi" w:cstheme="minorBidi" w:hint="cs"/>
          <w:b/>
          <w:bCs/>
          <w:sz w:val="28"/>
          <w:szCs w:val="28"/>
          <w:rtl/>
          <w:lang w:bidi="ar-EG"/>
        </w:rPr>
        <w:t>بإجمالى</w:t>
      </w:r>
      <w:r w:rsidR="002226CC" w:rsidRPr="00B85AF9">
        <w:rPr>
          <w:rFonts w:asciiTheme="minorBidi" w:hAnsiTheme="minorBidi" w:cstheme="minorBidi" w:hint="cs"/>
          <w:b/>
          <w:bCs/>
          <w:sz w:val="28"/>
          <w:szCs w:val="28"/>
          <w:rtl/>
          <w:lang w:bidi="ar-EG"/>
        </w:rPr>
        <w:t>اطوال للخطوط</w:t>
      </w:r>
      <w:r w:rsidR="00C84562" w:rsidRPr="00B85AF9">
        <w:rPr>
          <w:rFonts w:asciiTheme="minorBidi" w:hAnsiTheme="minorBidi" w:cstheme="minorBidi" w:hint="cs"/>
          <w:b/>
          <w:bCs/>
          <w:sz w:val="28"/>
          <w:szCs w:val="28"/>
          <w:rtl/>
          <w:lang w:bidi="ar-EG"/>
        </w:rPr>
        <w:t xml:space="preserve"> والشبكات </w:t>
      </w:r>
      <w:r w:rsidR="00DF5CB5" w:rsidRPr="00B85AF9">
        <w:rPr>
          <w:rFonts w:asciiTheme="minorBidi" w:hAnsiTheme="minorBidi" w:cstheme="minorBidi" w:hint="cs"/>
          <w:b/>
          <w:bCs/>
          <w:sz w:val="28"/>
          <w:szCs w:val="28"/>
          <w:rtl/>
          <w:lang w:bidi="ar-EG"/>
        </w:rPr>
        <w:t xml:space="preserve">يناهز 16 الف كم </w:t>
      </w:r>
      <w:r w:rsidR="00A46CE8" w:rsidRPr="00B85AF9">
        <w:rPr>
          <w:rFonts w:asciiTheme="minorBidi" w:hAnsiTheme="minorBidi" w:cstheme="minorBidi" w:hint="cs"/>
          <w:b/>
          <w:bCs/>
          <w:sz w:val="28"/>
          <w:szCs w:val="28"/>
          <w:rtl/>
          <w:lang w:bidi="ar-EG"/>
        </w:rPr>
        <w:t xml:space="preserve"> </w:t>
      </w:r>
      <w:r w:rsidR="00C84562" w:rsidRPr="00B85AF9">
        <w:rPr>
          <w:rFonts w:asciiTheme="minorBidi" w:hAnsiTheme="minorBidi" w:cstheme="minorBidi" w:hint="cs"/>
          <w:b/>
          <w:bCs/>
          <w:sz w:val="28"/>
          <w:szCs w:val="28"/>
          <w:rtl/>
          <w:lang w:bidi="ar-EG"/>
        </w:rPr>
        <w:t>.</w:t>
      </w:r>
    </w:p>
    <w:p w:rsidR="00B85AF9" w:rsidRPr="00C707D7" w:rsidRDefault="006A0B99" w:rsidP="00C707D7">
      <w:pPr>
        <w:pStyle w:val="ListParagraph"/>
        <w:tabs>
          <w:tab w:val="right" w:pos="509"/>
        </w:tabs>
        <w:spacing w:line="360" w:lineRule="auto"/>
        <w:ind w:left="-58"/>
        <w:jc w:val="lowKashida"/>
        <w:outlineLvl w:val="0"/>
        <w:rPr>
          <w:rFonts w:asciiTheme="minorBidi" w:hAnsiTheme="minorBidi" w:cstheme="minorBidi"/>
          <w:b/>
          <w:bCs/>
          <w:color w:val="002060"/>
          <w:sz w:val="28"/>
          <w:szCs w:val="28"/>
          <w:u w:val="single"/>
          <w:rtl/>
          <w:lang w:bidi="ar-EG"/>
        </w:rPr>
      </w:pPr>
      <w:r w:rsidRPr="00B85AF9">
        <w:rPr>
          <w:rFonts w:asciiTheme="minorBidi" w:hAnsiTheme="minorBidi" w:cstheme="minorBidi" w:hint="cs"/>
          <w:b/>
          <w:bCs/>
          <w:sz w:val="28"/>
          <w:szCs w:val="28"/>
          <w:rtl/>
          <w:lang w:bidi="ar-EG"/>
        </w:rPr>
        <w:t xml:space="preserve">ومن أهم مشروعات </w:t>
      </w:r>
      <w:r w:rsidR="003312C7" w:rsidRPr="00B85AF9">
        <w:rPr>
          <w:rFonts w:asciiTheme="minorBidi" w:hAnsiTheme="minorBidi" w:cstheme="minorBidi" w:hint="cs"/>
          <w:b/>
          <w:bCs/>
          <w:sz w:val="28"/>
          <w:szCs w:val="28"/>
          <w:rtl/>
          <w:lang w:bidi="ar-EG"/>
        </w:rPr>
        <w:t xml:space="preserve">خطوط الغاز  التي تم إنجازها مشروع خط العامرية/ العلمين </w:t>
      </w:r>
      <w:r w:rsidR="00EA48F8" w:rsidRPr="00B85AF9">
        <w:rPr>
          <w:rFonts w:asciiTheme="minorBidi" w:hAnsiTheme="minorBidi" w:cstheme="minorBidi" w:hint="cs"/>
          <w:b/>
          <w:bCs/>
          <w:sz w:val="28"/>
          <w:szCs w:val="28"/>
          <w:rtl/>
          <w:lang w:bidi="ar-EG"/>
        </w:rPr>
        <w:t xml:space="preserve">/ برج العرب بطول 130 كم </w:t>
      </w:r>
      <w:r w:rsidR="00371F4C" w:rsidRPr="00B85AF9">
        <w:rPr>
          <w:rFonts w:asciiTheme="minorBidi" w:hAnsiTheme="minorBidi" w:cstheme="minorBidi" w:hint="cs"/>
          <w:b/>
          <w:bCs/>
          <w:sz w:val="28"/>
          <w:szCs w:val="28"/>
          <w:rtl/>
          <w:lang w:bidi="ar-EG"/>
        </w:rPr>
        <w:t xml:space="preserve">، ومشروع خط التينة غرب / ميت نما / الشرقاوية بطول 168 كم </w:t>
      </w:r>
      <w:r w:rsidR="003B135B" w:rsidRPr="00B85AF9">
        <w:rPr>
          <w:rFonts w:asciiTheme="minorBidi" w:hAnsiTheme="minorBidi" w:cstheme="minorBidi" w:hint="cs"/>
          <w:b/>
          <w:bCs/>
          <w:sz w:val="28"/>
          <w:szCs w:val="28"/>
          <w:rtl/>
          <w:lang w:bidi="ar-EG"/>
        </w:rPr>
        <w:t xml:space="preserve">، كما تم </w:t>
      </w:r>
      <w:r w:rsidR="00A30F37" w:rsidRPr="00B85AF9">
        <w:rPr>
          <w:rFonts w:asciiTheme="minorBidi" w:hAnsiTheme="minorBidi" w:cstheme="minorBidi"/>
          <w:b/>
          <w:bCs/>
          <w:sz w:val="28"/>
          <w:szCs w:val="28"/>
          <w:rtl/>
          <w:lang w:bidi="ar-EG"/>
        </w:rPr>
        <w:t xml:space="preserve">الانتهاء من المرحلة الثانية من </w:t>
      </w:r>
      <w:r w:rsidR="00FF6B6B" w:rsidRPr="00B85AF9">
        <w:rPr>
          <w:rFonts w:asciiTheme="minorBidi" w:hAnsiTheme="minorBidi" w:cstheme="minorBidi"/>
          <w:b/>
          <w:bCs/>
          <w:sz w:val="28"/>
          <w:szCs w:val="28"/>
          <w:rtl/>
          <w:lang w:bidi="ar-EG"/>
        </w:rPr>
        <w:t xml:space="preserve">مشروع </w:t>
      </w:r>
      <w:r w:rsidR="00BA7FE5" w:rsidRPr="00B85AF9">
        <w:rPr>
          <w:rFonts w:asciiTheme="minorBidi" w:hAnsiTheme="minorBidi" w:cstheme="minorBidi"/>
          <w:b/>
          <w:bCs/>
          <w:sz w:val="28"/>
          <w:szCs w:val="28"/>
          <w:rtl/>
          <w:lang w:bidi="ar-EG"/>
        </w:rPr>
        <w:t>خط غاز لربط حقل ريفين بمص</w:t>
      </w:r>
      <w:r w:rsidR="003B135B" w:rsidRPr="00B85AF9">
        <w:rPr>
          <w:rFonts w:asciiTheme="minorBidi" w:hAnsiTheme="minorBidi" w:cstheme="minorBidi"/>
          <w:b/>
          <w:bCs/>
          <w:sz w:val="28"/>
          <w:szCs w:val="28"/>
          <w:rtl/>
          <w:lang w:bidi="ar-EG"/>
        </w:rPr>
        <w:t>نع استخلاص البوتاجاز بالعامرية و</w:t>
      </w:r>
      <w:r w:rsidR="003B135B" w:rsidRPr="00B85AF9">
        <w:rPr>
          <w:rFonts w:asciiTheme="minorBidi" w:hAnsiTheme="minorBidi" w:cstheme="minorBidi" w:hint="cs"/>
          <w:b/>
          <w:bCs/>
          <w:sz w:val="28"/>
          <w:szCs w:val="28"/>
          <w:rtl/>
          <w:lang w:bidi="ar-EG"/>
        </w:rPr>
        <w:t xml:space="preserve"> الذى </w:t>
      </w:r>
      <w:r w:rsidR="003B135B" w:rsidRPr="00B85AF9">
        <w:rPr>
          <w:rFonts w:asciiTheme="minorBidi" w:hAnsiTheme="minorBidi" w:cstheme="minorBidi"/>
          <w:b/>
          <w:bCs/>
          <w:sz w:val="28"/>
          <w:szCs w:val="28"/>
          <w:rtl/>
          <w:lang w:bidi="ar-EG"/>
        </w:rPr>
        <w:t xml:space="preserve">قام المهندس طارق الملا وزير البترول والثروة المعدنية بإعطاء إشارة </w:t>
      </w:r>
      <w:r w:rsidR="003B135B" w:rsidRPr="00B85AF9">
        <w:rPr>
          <w:rFonts w:asciiTheme="minorBidi" w:hAnsiTheme="minorBidi" w:cstheme="minorBidi" w:hint="cs"/>
          <w:b/>
          <w:bCs/>
          <w:sz w:val="28"/>
          <w:szCs w:val="28"/>
          <w:rtl/>
          <w:lang w:bidi="ar-EG"/>
        </w:rPr>
        <w:t>تشغيله في سبتمبر الماضى</w:t>
      </w:r>
      <w:r w:rsidR="003B135B" w:rsidRPr="00B85AF9">
        <w:rPr>
          <w:rFonts w:asciiTheme="minorBidi" w:hAnsiTheme="minorBidi" w:cstheme="minorBidi"/>
          <w:b/>
          <w:bCs/>
          <w:sz w:val="28"/>
          <w:szCs w:val="28"/>
          <w:rtl/>
          <w:lang w:bidi="ar-EG"/>
        </w:rPr>
        <w:t xml:space="preserve"> </w:t>
      </w:r>
      <w:r w:rsidR="003B135B" w:rsidRPr="00B85AF9">
        <w:rPr>
          <w:rFonts w:asciiTheme="minorBidi" w:hAnsiTheme="minorBidi" w:cstheme="minorBidi" w:hint="cs"/>
          <w:b/>
          <w:bCs/>
          <w:sz w:val="28"/>
          <w:szCs w:val="28"/>
          <w:rtl/>
          <w:lang w:bidi="ar-EG"/>
        </w:rPr>
        <w:t xml:space="preserve"> بهدف </w:t>
      </w:r>
      <w:r w:rsidR="00BA7FE5" w:rsidRPr="00402C9C">
        <w:rPr>
          <w:rFonts w:asciiTheme="minorBidi" w:hAnsiTheme="minorBidi" w:cstheme="minorBidi"/>
          <w:b/>
          <w:bCs/>
          <w:sz w:val="28"/>
          <w:szCs w:val="28"/>
          <w:rtl/>
          <w:lang w:bidi="ar-EG"/>
        </w:rPr>
        <w:t>نقل الغازات المنتجة من حقل ريفين بمنطقة رشيد بكميات تصل إلى 100 مليون قدم3 غاز يومياً إلى مصنع بوتاجاز العامرية لتحقيق أعلى قيمة مضافة من موارد الغاز الطبيعى ، وذلك عن طريق إنشاء خط بقطر 18 بوصة وطول 5 كم ، وتم الانتهاء من تنفيذ الأعمال والتشغيل في سبتمبر2022</w:t>
      </w:r>
      <w:r w:rsidR="00A30F37" w:rsidRPr="00402C9C">
        <w:rPr>
          <w:rFonts w:asciiTheme="minorBidi" w:hAnsiTheme="minorBidi" w:cstheme="minorBidi"/>
          <w:b/>
          <w:bCs/>
          <w:sz w:val="28"/>
          <w:szCs w:val="28"/>
          <w:rtl/>
          <w:lang w:bidi="ar-EG"/>
        </w:rPr>
        <w:t xml:space="preserve">، </w:t>
      </w:r>
      <w:r w:rsidR="00B85AF9">
        <w:rPr>
          <w:rFonts w:asciiTheme="minorBidi" w:hAnsiTheme="minorBidi" w:cstheme="minorBidi" w:hint="cs"/>
          <w:b/>
          <w:bCs/>
          <w:sz w:val="28"/>
          <w:szCs w:val="28"/>
          <w:rtl/>
          <w:lang w:bidi="ar-EG"/>
        </w:rPr>
        <w:t>كما</w:t>
      </w:r>
      <w:r w:rsidR="00BA7FE5" w:rsidRPr="00402C9C">
        <w:rPr>
          <w:rFonts w:asciiTheme="minorBidi" w:hAnsiTheme="minorBidi" w:cstheme="minorBidi"/>
          <w:b/>
          <w:bCs/>
          <w:sz w:val="28"/>
          <w:szCs w:val="28"/>
          <w:rtl/>
          <w:lang w:bidi="ar-EG"/>
        </w:rPr>
        <w:t xml:space="preserve"> </w:t>
      </w:r>
      <w:r w:rsidR="00977FCD">
        <w:rPr>
          <w:rFonts w:asciiTheme="minorBidi" w:hAnsiTheme="minorBidi" w:cstheme="minorBidi" w:hint="cs"/>
          <w:b/>
          <w:bCs/>
          <w:sz w:val="28"/>
          <w:szCs w:val="28"/>
          <w:rtl/>
          <w:lang w:bidi="ar-EG"/>
        </w:rPr>
        <w:t xml:space="preserve">تم </w:t>
      </w:r>
      <w:r w:rsidR="00BA7FE5" w:rsidRPr="00402C9C">
        <w:rPr>
          <w:rFonts w:asciiTheme="minorBidi" w:hAnsiTheme="minorBidi" w:cstheme="minorBidi"/>
          <w:b/>
          <w:bCs/>
          <w:sz w:val="28"/>
          <w:szCs w:val="28"/>
          <w:rtl/>
          <w:lang w:bidi="ar-EG"/>
        </w:rPr>
        <w:t xml:space="preserve">الانتهاء من المرحــــــلة الأولى للمشروع والتى تهدف لربط غازات حقل ريفين على مجمع غازات الصحراء الغربية بكميات تصل إلى 350 مليون قدم3 غاز يومياً عن طريق إنشاء خط بقطر </w:t>
      </w:r>
      <w:r w:rsidR="00003CDB" w:rsidRPr="00402C9C">
        <w:rPr>
          <w:rFonts w:asciiTheme="minorBidi" w:hAnsiTheme="minorBidi" w:cstheme="minorBidi"/>
          <w:b/>
          <w:bCs/>
          <w:sz w:val="28"/>
          <w:szCs w:val="28"/>
          <w:rtl/>
          <w:lang w:bidi="ar-EG"/>
        </w:rPr>
        <w:t>بطول</w:t>
      </w:r>
      <w:r w:rsidR="00BA7FE5" w:rsidRPr="00402C9C">
        <w:rPr>
          <w:rFonts w:asciiTheme="minorBidi" w:hAnsiTheme="minorBidi" w:cstheme="minorBidi"/>
          <w:b/>
          <w:bCs/>
          <w:sz w:val="28"/>
          <w:szCs w:val="28"/>
          <w:rtl/>
          <w:lang w:bidi="ar-EG"/>
        </w:rPr>
        <w:t xml:space="preserve"> 70 كم عام 2021، </w:t>
      </w:r>
      <w:r w:rsidR="00003CDB" w:rsidRPr="00402C9C">
        <w:rPr>
          <w:rFonts w:asciiTheme="minorBidi" w:hAnsiTheme="minorBidi" w:cstheme="minorBidi"/>
          <w:b/>
          <w:bCs/>
          <w:sz w:val="28"/>
          <w:szCs w:val="28"/>
          <w:rtl/>
          <w:lang w:bidi="ar-EG"/>
        </w:rPr>
        <w:t>وجارى</w:t>
      </w:r>
      <w:r w:rsidR="00BA7FE5" w:rsidRPr="00402C9C">
        <w:rPr>
          <w:rFonts w:asciiTheme="minorBidi" w:hAnsiTheme="minorBidi" w:cstheme="minorBidi"/>
          <w:b/>
          <w:bCs/>
          <w:sz w:val="28"/>
          <w:szCs w:val="28"/>
          <w:rtl/>
          <w:lang w:bidi="ar-EG"/>
        </w:rPr>
        <w:t xml:space="preserve"> الانتهاء من المرحلة الثالثة التى يتم فيها زيادة الكميات المدفعة لمجمع غازات الصحراء الغربية خلال الربع الثالث من عام 2023، وتبلغ التكلفة الإجمالية للمشروع حوالى 6ر1 مليار جنيه.</w:t>
      </w:r>
    </w:p>
    <w:p w:rsidR="00BA7FE5" w:rsidRPr="00440F4E" w:rsidRDefault="00BA7FE5" w:rsidP="00B8694F">
      <w:pPr>
        <w:pStyle w:val="ListParagraph"/>
        <w:numPr>
          <w:ilvl w:val="0"/>
          <w:numId w:val="24"/>
        </w:numPr>
        <w:tabs>
          <w:tab w:val="right" w:pos="509"/>
        </w:tabs>
        <w:spacing w:before="120" w:line="360" w:lineRule="auto"/>
        <w:ind w:left="-58"/>
        <w:jc w:val="lowKashida"/>
        <w:outlineLvl w:val="0"/>
        <w:rPr>
          <w:rFonts w:asciiTheme="minorBidi" w:hAnsiTheme="minorBidi" w:cstheme="minorBidi"/>
          <w:b/>
          <w:bCs/>
          <w:color w:val="002060"/>
          <w:sz w:val="28"/>
          <w:szCs w:val="28"/>
          <w:u w:val="single"/>
          <w:lang w:bidi="ar-EG"/>
        </w:rPr>
      </w:pPr>
      <w:r w:rsidRPr="00440F4E">
        <w:rPr>
          <w:rFonts w:asciiTheme="minorBidi" w:hAnsiTheme="minorBidi" w:cstheme="minorBidi"/>
          <w:b/>
          <w:bCs/>
          <w:color w:val="002060"/>
          <w:sz w:val="28"/>
          <w:szCs w:val="28"/>
          <w:u w:val="single"/>
          <w:rtl/>
          <w:lang w:bidi="ar-EG"/>
        </w:rPr>
        <w:t xml:space="preserve">مشروعات التخزين </w:t>
      </w:r>
      <w:r w:rsidR="005D6B5C" w:rsidRPr="00440F4E">
        <w:rPr>
          <w:rFonts w:asciiTheme="minorBidi" w:hAnsiTheme="minorBidi" w:cstheme="minorBidi"/>
          <w:b/>
          <w:bCs/>
          <w:color w:val="002060"/>
          <w:sz w:val="28"/>
          <w:szCs w:val="28"/>
          <w:u w:val="single"/>
          <w:rtl/>
          <w:lang w:bidi="ar-EG"/>
        </w:rPr>
        <w:t>والتداول</w:t>
      </w:r>
    </w:p>
    <w:p w:rsidR="00BA7FE5" w:rsidRPr="00402C9C" w:rsidRDefault="005D6B5C" w:rsidP="00B8694F">
      <w:pPr>
        <w:tabs>
          <w:tab w:val="left" w:pos="214"/>
          <w:tab w:val="right" w:pos="509"/>
        </w:tabs>
        <w:spacing w:before="120" w:line="360" w:lineRule="auto"/>
        <w:ind w:left="-58"/>
        <w:jc w:val="lowKashida"/>
        <w:outlineLvl w:val="0"/>
        <w:rPr>
          <w:rFonts w:asciiTheme="minorBidi" w:hAnsiTheme="minorBidi" w:cstheme="minorBidi"/>
          <w:b/>
          <w:bCs/>
          <w:color w:val="1F4E79"/>
          <w:sz w:val="28"/>
          <w:szCs w:val="28"/>
          <w:u w:val="single"/>
          <w:lang w:bidi="ar-EG"/>
        </w:rPr>
      </w:pPr>
      <w:r w:rsidRPr="00402C9C">
        <w:rPr>
          <w:rFonts w:asciiTheme="minorBidi" w:hAnsiTheme="minorBidi" w:cstheme="minorBidi"/>
          <w:b/>
          <w:bCs/>
          <w:color w:val="1F4E79"/>
          <w:sz w:val="28"/>
          <w:szCs w:val="28"/>
          <w:u w:val="single"/>
          <w:rtl/>
          <w:lang w:bidi="ar-EG"/>
        </w:rPr>
        <w:t xml:space="preserve"> الانتهاء من </w:t>
      </w:r>
      <w:r w:rsidR="00BA7FE5" w:rsidRPr="00402C9C">
        <w:rPr>
          <w:rFonts w:asciiTheme="minorBidi" w:hAnsiTheme="minorBidi" w:cstheme="minorBidi"/>
          <w:b/>
          <w:bCs/>
          <w:color w:val="1F4E79"/>
          <w:sz w:val="28"/>
          <w:szCs w:val="28"/>
          <w:u w:val="single"/>
          <w:rtl/>
          <w:lang w:bidi="ar-EG"/>
        </w:rPr>
        <w:t xml:space="preserve">تطوير مستودع مسطرد </w:t>
      </w:r>
    </w:p>
    <w:p w:rsidR="00BF6514" w:rsidRPr="00402C9C" w:rsidRDefault="00BA7FE5" w:rsidP="00D27845">
      <w:pPr>
        <w:tabs>
          <w:tab w:val="left" w:pos="214"/>
          <w:tab w:val="right" w:pos="509"/>
        </w:tabs>
        <w:spacing w:before="120" w:line="360" w:lineRule="auto"/>
        <w:ind w:left="-58"/>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يهدف المشروع إلى الحفاظ على السعات التخزينية الحالية وذلك ضماناً لسد احتياجات السوق المحلى من ا</w:t>
      </w:r>
      <w:r w:rsidR="00B54826">
        <w:rPr>
          <w:rFonts w:asciiTheme="minorBidi" w:hAnsiTheme="minorBidi" w:cstheme="minorBidi"/>
          <w:b/>
          <w:bCs/>
          <w:sz w:val="28"/>
          <w:szCs w:val="28"/>
          <w:rtl/>
          <w:lang w:bidi="ar-EG"/>
        </w:rPr>
        <w:t xml:space="preserve">لمنتجات البترولية وذلك بتطوير </w:t>
      </w:r>
      <w:r w:rsidRPr="00402C9C">
        <w:rPr>
          <w:rFonts w:asciiTheme="minorBidi" w:hAnsiTheme="minorBidi" w:cstheme="minorBidi"/>
          <w:b/>
          <w:bCs/>
          <w:sz w:val="28"/>
          <w:szCs w:val="28"/>
          <w:rtl/>
          <w:lang w:bidi="ar-EG"/>
        </w:rPr>
        <w:t xml:space="preserve">مستودع </w:t>
      </w:r>
      <w:r w:rsidR="00B54826">
        <w:rPr>
          <w:rFonts w:asciiTheme="minorBidi" w:hAnsiTheme="minorBidi" w:cstheme="minorBidi" w:hint="cs"/>
          <w:b/>
          <w:bCs/>
          <w:sz w:val="28"/>
          <w:szCs w:val="28"/>
          <w:rtl/>
          <w:lang w:bidi="ar-EG"/>
        </w:rPr>
        <w:t xml:space="preserve">شركة التعاون للبترول </w:t>
      </w:r>
      <w:r w:rsidRPr="00402C9C">
        <w:rPr>
          <w:rFonts w:asciiTheme="minorBidi" w:hAnsiTheme="minorBidi" w:cstheme="minorBidi"/>
          <w:b/>
          <w:bCs/>
          <w:sz w:val="28"/>
          <w:szCs w:val="28"/>
          <w:rtl/>
          <w:lang w:bidi="ar-EG"/>
        </w:rPr>
        <w:t xml:space="preserve">بالكامل، </w:t>
      </w:r>
      <w:r w:rsidR="00D27845">
        <w:rPr>
          <w:rFonts w:asciiTheme="minorBidi" w:hAnsiTheme="minorBidi" w:cstheme="minorBidi" w:hint="cs"/>
          <w:b/>
          <w:bCs/>
          <w:sz w:val="28"/>
          <w:szCs w:val="28"/>
          <w:rtl/>
          <w:lang w:bidi="ar-EG"/>
        </w:rPr>
        <w:t>بتكلفة</w:t>
      </w:r>
      <w:r w:rsidRPr="00402C9C">
        <w:rPr>
          <w:rFonts w:asciiTheme="minorBidi" w:hAnsiTheme="minorBidi" w:cstheme="minorBidi"/>
          <w:b/>
          <w:bCs/>
          <w:sz w:val="28"/>
          <w:szCs w:val="28"/>
          <w:rtl/>
          <w:lang w:bidi="ar-EG"/>
        </w:rPr>
        <w:t xml:space="preserve"> حوالى 345 مليون جنيه، هذا وقد تم الانتهاء منه فى أغسطس 2022، وافتتح المهندس طارق الملا وزير البترول والثروة المعدنية مشروع تحديث وتطوير ورفع كفاءة مستودع شركة التعاون للبترول بمسطرد فى سبتمبر عام 2022.</w:t>
      </w:r>
    </w:p>
    <w:p w:rsidR="00BF6514" w:rsidRPr="00440F4E" w:rsidRDefault="00BF6514" w:rsidP="00B8694F">
      <w:pPr>
        <w:tabs>
          <w:tab w:val="left" w:pos="214"/>
          <w:tab w:val="right" w:pos="509"/>
        </w:tabs>
        <w:spacing w:before="120" w:line="360" w:lineRule="auto"/>
        <w:ind w:left="-58"/>
        <w:jc w:val="lowKashida"/>
        <w:outlineLvl w:val="0"/>
        <w:rPr>
          <w:rFonts w:asciiTheme="minorBidi" w:hAnsiTheme="minorBidi" w:cstheme="minorBidi"/>
          <w:b/>
          <w:bCs/>
          <w:color w:val="1F4E79"/>
          <w:sz w:val="28"/>
          <w:szCs w:val="28"/>
          <w:u w:val="single"/>
          <w:rtl/>
          <w:lang w:bidi="ar-EG"/>
        </w:rPr>
      </w:pPr>
      <w:r w:rsidRPr="00440F4E">
        <w:rPr>
          <w:rFonts w:asciiTheme="minorBidi" w:hAnsiTheme="minorBidi" w:cstheme="minorBidi"/>
          <w:b/>
          <w:bCs/>
          <w:color w:val="1F4E79"/>
          <w:sz w:val="28"/>
          <w:szCs w:val="28"/>
          <w:u w:val="single"/>
          <w:rtl/>
          <w:lang w:bidi="ar-EG"/>
        </w:rPr>
        <w:t xml:space="preserve">فوز ميناء الحمرا البترولى بالعلمين بجائزة أفضل ميناء تخصصى على مستوى مصر </w:t>
      </w:r>
    </w:p>
    <w:p w:rsidR="00BA7FE5" w:rsidRPr="00402C9C" w:rsidRDefault="00BA7FE5" w:rsidP="00B8694F">
      <w:pPr>
        <w:tabs>
          <w:tab w:val="left" w:pos="214"/>
          <w:tab w:val="right" w:pos="509"/>
        </w:tabs>
        <w:spacing w:before="120" w:line="360" w:lineRule="auto"/>
        <w:ind w:left="-58"/>
        <w:jc w:val="lowKashida"/>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فقد فاز ميناء الحمرا البترولى بالعلمين أحد أهم موانئ قطاع البترول بجائزة التميز لأفضل ميناء تخصصى على مستوى مصر لعام 2022، وذلك لتميزه فى تطبيق الاشتراطات والمعايير البيئية ومعايير الأمن والسلامة، ويعتبر هذا الانجاز تنفيذاً لخطة التطوير والتحديث غير المسبوقة والمشروعات الجديدة بالميناء لتحويله لميناء متكامل فى اطار استراتيجية تطوير البنية التحتية والموانئ البترولية ورفع كفاءتها لدعم دور مصر الاقليمى كمركز لتداول وتجارة البترول والغاز . </w:t>
      </w:r>
    </w:p>
    <w:p w:rsidR="00BA7FE5" w:rsidRPr="00402C9C" w:rsidRDefault="00BA7FE5" w:rsidP="00B8694F">
      <w:pPr>
        <w:pStyle w:val="BodyText3"/>
        <w:tabs>
          <w:tab w:val="left" w:pos="283"/>
          <w:tab w:val="right" w:pos="509"/>
          <w:tab w:val="left" w:pos="708"/>
        </w:tabs>
        <w:spacing w:after="0" w:line="360" w:lineRule="auto"/>
        <w:ind w:left="-58"/>
        <w:jc w:val="lowKashida"/>
        <w:outlineLvl w:val="0"/>
        <w:rPr>
          <w:rFonts w:asciiTheme="minorBidi" w:hAnsiTheme="minorBidi" w:cstheme="minorBidi"/>
          <w:b/>
          <w:bCs/>
          <w:color w:val="C00000"/>
          <w:sz w:val="28"/>
          <w:szCs w:val="28"/>
          <w:rtl/>
          <w:lang w:bidi="ar-EG"/>
        </w:rPr>
      </w:pPr>
    </w:p>
    <w:p w:rsidR="001D68F2" w:rsidRPr="00440F4E" w:rsidRDefault="00006041"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rtl/>
          <w:lang w:val="en-GB" w:bidi="ar-EG"/>
        </w:rPr>
      </w:pPr>
      <w:r w:rsidRPr="00440F4E">
        <w:rPr>
          <w:rFonts w:asciiTheme="minorBidi" w:hAnsiTheme="minorBidi" w:cstheme="minorBidi"/>
          <w:b/>
          <w:bCs/>
          <w:color w:val="800000"/>
          <w:sz w:val="32"/>
          <w:szCs w:val="32"/>
          <w:u w:val="single"/>
          <w:rtl/>
          <w:lang w:val="en-GB" w:bidi="ar-EG"/>
        </w:rPr>
        <w:t>مصر</w:t>
      </w:r>
      <w:r w:rsidR="001D68F2" w:rsidRPr="00440F4E">
        <w:rPr>
          <w:rFonts w:asciiTheme="minorBidi" w:hAnsiTheme="minorBidi" w:cstheme="minorBidi"/>
          <w:b/>
          <w:bCs/>
          <w:color w:val="800000"/>
          <w:sz w:val="32"/>
          <w:szCs w:val="32"/>
          <w:u w:val="single"/>
          <w:rtl/>
          <w:lang w:val="en-GB" w:bidi="ar-EG"/>
        </w:rPr>
        <w:t xml:space="preserve"> مركز إقليمي</w:t>
      </w:r>
    </w:p>
    <w:p w:rsidR="006D77AB" w:rsidRPr="0037347C" w:rsidRDefault="001D68F2" w:rsidP="0037347C">
      <w:pPr>
        <w:tabs>
          <w:tab w:val="right" w:pos="509"/>
          <w:tab w:val="num" w:pos="1800"/>
          <w:tab w:val="left" w:pos="2955"/>
          <w:tab w:val="left" w:pos="3509"/>
          <w:tab w:val="center" w:pos="4657"/>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lang w:val="en-GB" w:bidi="ar-EG"/>
        </w:rPr>
      </w:pPr>
      <w:r w:rsidRPr="00440F4E">
        <w:rPr>
          <w:rFonts w:asciiTheme="minorBidi" w:hAnsiTheme="minorBidi" w:cstheme="minorBidi"/>
          <w:b/>
          <w:bCs/>
          <w:color w:val="800000"/>
          <w:sz w:val="32"/>
          <w:szCs w:val="32"/>
          <w:u w:val="single"/>
          <w:rtl/>
          <w:lang w:val="en-GB" w:bidi="ar-EG"/>
        </w:rPr>
        <w:t>لتجارة وتداول الغاز والبترول</w:t>
      </w:r>
    </w:p>
    <w:p w:rsidR="00BD0B0D" w:rsidRPr="00402C9C" w:rsidRDefault="001D68F2"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في إطار استراتيجية الدولة لتحول مصر لمركز إقليمي لتجارة وتداول البترول والغاز بما يساهم في تعظيم دور مصر الإقليمي والريادي بالمنطقة، تعمل وزارة البترول والثروة المعدنية على مختلف الأصعدة لتعزيز التعاون والتنسيق المستمر على المستوي الإقليمي والدولي والترويج للمزايا التنافسية التي تمتلكها مصر بهذا المجال سواء على مستوى التنسيق مع حكومات الدول أو الشركات العالمية العاملة بالمنطقة</w:t>
      </w:r>
      <w:r w:rsidR="00BD0B0D" w:rsidRPr="00402C9C">
        <w:rPr>
          <w:rFonts w:asciiTheme="minorBidi" w:hAnsiTheme="minorBidi" w:cstheme="minorBidi"/>
          <w:b/>
          <w:bCs/>
          <w:sz w:val="28"/>
          <w:szCs w:val="28"/>
          <w:rtl/>
          <w:lang w:bidi="ar-EG"/>
        </w:rPr>
        <w:t>.</w:t>
      </w:r>
    </w:p>
    <w:p w:rsidR="00B605DB" w:rsidRPr="00402C9C" w:rsidRDefault="00B605DB" w:rsidP="00B8694F">
      <w:pPr>
        <w:pStyle w:val="BodyText3"/>
        <w:tabs>
          <w:tab w:val="right" w:pos="509"/>
        </w:tabs>
        <w:spacing w:line="360" w:lineRule="auto"/>
        <w:ind w:left="-58"/>
        <w:jc w:val="both"/>
        <w:rPr>
          <w:rFonts w:asciiTheme="minorBidi" w:hAnsiTheme="minorBidi" w:cstheme="minorBidi"/>
          <w:b/>
          <w:bCs/>
          <w:sz w:val="28"/>
          <w:szCs w:val="28"/>
          <w:rtl/>
          <w:lang w:bidi="ar-EG"/>
        </w:rPr>
      </w:pP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rPr>
        <w:t>كما جرى خلال ال</w:t>
      </w:r>
      <w:r w:rsidR="00546465" w:rsidRPr="00402C9C">
        <w:rPr>
          <w:rFonts w:asciiTheme="minorBidi" w:hAnsiTheme="minorBidi" w:cstheme="minorBidi"/>
          <w:b/>
          <w:bCs/>
          <w:sz w:val="28"/>
          <w:szCs w:val="28"/>
          <w:rtl/>
        </w:rPr>
        <w:t>عام</w:t>
      </w:r>
      <w:r w:rsidRPr="00402C9C">
        <w:rPr>
          <w:rFonts w:asciiTheme="minorBidi" w:hAnsiTheme="minorBidi" w:cstheme="minorBidi"/>
          <w:b/>
          <w:bCs/>
          <w:sz w:val="28"/>
          <w:szCs w:val="28"/>
          <w:rtl/>
        </w:rPr>
        <w:t xml:space="preserve"> </w:t>
      </w:r>
      <w:r w:rsidRPr="00402C9C">
        <w:rPr>
          <w:rFonts w:asciiTheme="minorBidi" w:hAnsiTheme="minorBidi" w:cstheme="minorBidi"/>
          <w:b/>
          <w:bCs/>
          <w:sz w:val="28"/>
          <w:szCs w:val="28"/>
          <w:rtl/>
          <w:lang w:bidi="ar-EG"/>
        </w:rPr>
        <w:t>العمل</w:t>
      </w:r>
      <w:r w:rsidRPr="00402C9C">
        <w:rPr>
          <w:rFonts w:asciiTheme="minorBidi" w:hAnsiTheme="minorBidi" w:cstheme="minorBidi"/>
          <w:b/>
          <w:bCs/>
          <w:sz w:val="28"/>
          <w:szCs w:val="28"/>
          <w:rtl/>
        </w:rPr>
        <w:t xml:space="preserve"> والتنسيق مع الدول الجوار والاتحاد الأوروبي من خلال فرق عمل فنية مشكلة تعقد اجتماعات بصفة دورية بغرض بحث ودراسة استجلاب أكبر قدر من غازات شرق المتوسط إلى مصر </w:t>
      </w:r>
      <w:r w:rsidR="00445F78">
        <w:rPr>
          <w:rFonts w:asciiTheme="minorBidi" w:hAnsiTheme="minorBidi" w:cstheme="minorBidi" w:hint="cs"/>
          <w:b/>
          <w:bCs/>
          <w:sz w:val="28"/>
          <w:szCs w:val="28"/>
          <w:rtl/>
        </w:rPr>
        <w:t>لإعادة تصديرها أو إمكانيه استخدامها فى السوق المحلى.</w:t>
      </w:r>
    </w:p>
    <w:p w:rsidR="00006041" w:rsidRPr="00402C9C" w:rsidRDefault="00006041"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وفى هذا الصدد تم اتخاذ العديد من الخطوات البارزة خلال العام </w:t>
      </w:r>
      <w:r w:rsidR="000E05DF" w:rsidRPr="00402C9C">
        <w:rPr>
          <w:rFonts w:asciiTheme="minorBidi" w:hAnsiTheme="minorBidi" w:cstheme="minorBidi"/>
          <w:b/>
          <w:bCs/>
          <w:sz w:val="28"/>
          <w:szCs w:val="28"/>
          <w:rtl/>
          <w:lang w:bidi="ar-EG"/>
        </w:rPr>
        <w:t xml:space="preserve"> من أهمها </w:t>
      </w:r>
      <w:r w:rsidRPr="00402C9C">
        <w:rPr>
          <w:rFonts w:asciiTheme="minorBidi" w:hAnsiTheme="minorBidi" w:cstheme="minorBidi"/>
          <w:b/>
          <w:bCs/>
          <w:sz w:val="28"/>
          <w:szCs w:val="28"/>
          <w:rtl/>
          <w:lang w:bidi="ar-EG"/>
        </w:rPr>
        <w:t>:</w:t>
      </w:r>
    </w:p>
    <w:p w:rsidR="00BD0B0D" w:rsidRPr="00402C9C" w:rsidRDefault="00BD0B0D"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p>
    <w:p w:rsidR="00BD0B0D" w:rsidRPr="00402C9C" w:rsidRDefault="00006041"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w:t>
      </w:r>
      <w:r w:rsidRPr="00402C9C">
        <w:rPr>
          <w:rFonts w:asciiTheme="minorBidi" w:hAnsiTheme="minorBidi" w:cstheme="minorBidi"/>
          <w:b/>
          <w:bCs/>
          <w:sz w:val="28"/>
          <w:szCs w:val="28"/>
          <w:rtl/>
          <w:lang w:bidi="ar-EG"/>
        </w:rPr>
        <w:tab/>
      </w:r>
      <w:r w:rsidRPr="00402C9C">
        <w:rPr>
          <w:rFonts w:asciiTheme="minorBidi" w:hAnsiTheme="minorBidi" w:cstheme="minorBidi"/>
          <w:b/>
          <w:bCs/>
          <w:color w:val="C00000"/>
          <w:sz w:val="28"/>
          <w:szCs w:val="28"/>
          <w:rtl/>
          <w:lang w:bidi="ar-EG"/>
        </w:rPr>
        <w:t>توقيع مذكرة تفاهم ثلاثية بالقاهرة تحت مظلة منتدى غاز شرق المتوسط  في يونيه 2022 بين مصر والاتحاد الأوروبي وإسرائيل، والتي تهدف لنقل الغاز الطبيعي من إسرائيل إلى أوروبا باستخدام البنية التحتية والتسهيلات المصرية</w:t>
      </w:r>
      <w:r w:rsidR="00603546" w:rsidRPr="00402C9C">
        <w:rPr>
          <w:rFonts w:asciiTheme="minorBidi" w:hAnsiTheme="minorBidi" w:cstheme="minorBidi"/>
          <w:b/>
          <w:bCs/>
          <w:color w:val="C00000"/>
          <w:sz w:val="28"/>
          <w:szCs w:val="28"/>
          <w:rtl/>
          <w:lang w:bidi="ar-EG"/>
        </w:rPr>
        <w:t xml:space="preserve"> </w:t>
      </w:r>
      <w:r w:rsidRPr="00402C9C">
        <w:rPr>
          <w:rFonts w:asciiTheme="minorBidi" w:hAnsiTheme="minorBidi" w:cstheme="minorBidi"/>
          <w:b/>
          <w:bCs/>
          <w:color w:val="C00000"/>
          <w:sz w:val="28"/>
          <w:szCs w:val="28"/>
          <w:rtl/>
          <w:lang w:bidi="ar-EG"/>
        </w:rPr>
        <w:t>.</w:t>
      </w:r>
    </w:p>
    <w:p w:rsidR="0027528E" w:rsidRPr="00402C9C" w:rsidRDefault="0027528E"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w:t>
      </w:r>
      <w:r w:rsidRPr="00402C9C">
        <w:rPr>
          <w:rFonts w:asciiTheme="minorBidi" w:hAnsiTheme="minorBidi" w:cstheme="minorBidi"/>
          <w:b/>
          <w:bCs/>
          <w:sz w:val="28"/>
          <w:szCs w:val="28"/>
          <w:rtl/>
          <w:lang w:bidi="ar-EG"/>
        </w:rPr>
        <w:tab/>
        <w:t>توقيع اعلان النوايا مع وزارة الشئون الاقتصادية والعمل المناخى الألمانية لتعزيز التعاون في مجال تجارة الطاقة وتسهيل اتفاقيات القطاع الخاص والتعاون في مجال الغاز الطبيعي المسال.</w:t>
      </w:r>
    </w:p>
    <w:p w:rsidR="00B605DB" w:rsidRDefault="00B605DB"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p>
    <w:p w:rsidR="0037347C" w:rsidRPr="00402C9C" w:rsidRDefault="0037347C"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p>
    <w:p w:rsidR="0027528E" w:rsidRPr="00402C9C" w:rsidRDefault="0027528E"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u w:val="single"/>
          <w:rtl/>
          <w:lang w:bidi="ar-EG"/>
        </w:rPr>
      </w:pPr>
      <w:r w:rsidRPr="00402C9C">
        <w:rPr>
          <w:rFonts w:asciiTheme="minorBidi" w:hAnsiTheme="minorBidi" w:cstheme="minorBidi"/>
          <w:b/>
          <w:bCs/>
          <w:sz w:val="28"/>
          <w:szCs w:val="28"/>
          <w:u w:val="single"/>
          <w:rtl/>
          <w:lang w:bidi="ar-EG"/>
        </w:rPr>
        <w:t>منتدى غاز شرق المتوسط .. دور فاعل ونتائج متميزة :</w:t>
      </w:r>
    </w:p>
    <w:p w:rsidR="00B605DB" w:rsidRPr="00402C9C" w:rsidRDefault="00B605DB" w:rsidP="00B8694F">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p>
    <w:p w:rsidR="00C64899" w:rsidRPr="00402C9C" w:rsidRDefault="001D68F2" w:rsidP="0037347C">
      <w:pPr>
        <w:pStyle w:val="BodyText3"/>
        <w:tabs>
          <w:tab w:val="num" w:pos="-1"/>
          <w:tab w:val="num" w:pos="384"/>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w:t>
      </w:r>
      <w:r w:rsidR="00546465" w:rsidRPr="00402C9C">
        <w:rPr>
          <w:rFonts w:asciiTheme="minorBidi" w:hAnsiTheme="minorBidi" w:cstheme="minorBidi"/>
          <w:b/>
          <w:bCs/>
          <w:sz w:val="28"/>
          <w:szCs w:val="28"/>
          <w:rtl/>
          <w:lang w:bidi="ar-EG"/>
        </w:rPr>
        <w:t>لعب</w:t>
      </w:r>
      <w:r w:rsidRPr="00402C9C">
        <w:rPr>
          <w:rFonts w:asciiTheme="minorBidi" w:hAnsiTheme="minorBidi" w:cstheme="minorBidi"/>
          <w:b/>
          <w:bCs/>
          <w:sz w:val="28"/>
          <w:szCs w:val="28"/>
          <w:rtl/>
          <w:lang w:bidi="ar-EG"/>
        </w:rPr>
        <w:t xml:space="preserve"> منتدى غاز شرق المتوسط</w:t>
      </w:r>
      <w:r w:rsidR="00B605DB" w:rsidRPr="00402C9C">
        <w:rPr>
          <w:rFonts w:asciiTheme="minorBidi" w:hAnsiTheme="minorBidi" w:cstheme="minorBidi"/>
          <w:b/>
          <w:bCs/>
          <w:sz w:val="28"/>
          <w:szCs w:val="28"/>
          <w:rtl/>
          <w:lang w:bidi="ar-EG"/>
        </w:rPr>
        <w:t xml:space="preserve"> </w:t>
      </w:r>
      <w:r w:rsidR="00546465" w:rsidRPr="00402C9C">
        <w:rPr>
          <w:rFonts w:asciiTheme="minorBidi" w:hAnsiTheme="minorBidi" w:cstheme="minorBidi"/>
          <w:b/>
          <w:bCs/>
          <w:sz w:val="28"/>
          <w:szCs w:val="28"/>
          <w:rtl/>
          <w:lang w:bidi="ar-EG"/>
        </w:rPr>
        <w:t xml:space="preserve"> الذى </w:t>
      </w:r>
      <w:r w:rsidR="00445F78">
        <w:rPr>
          <w:rFonts w:asciiTheme="minorBidi" w:hAnsiTheme="minorBidi" w:cstheme="minorBidi" w:hint="cs"/>
          <w:b/>
          <w:bCs/>
          <w:sz w:val="28"/>
          <w:szCs w:val="28"/>
          <w:rtl/>
          <w:lang w:bidi="ar-EG"/>
        </w:rPr>
        <w:t>تم تأسيسه</w:t>
      </w:r>
      <w:r w:rsidR="00546465" w:rsidRPr="00402C9C">
        <w:rPr>
          <w:rFonts w:asciiTheme="minorBidi" w:hAnsiTheme="minorBidi" w:cstheme="minorBidi"/>
          <w:b/>
          <w:bCs/>
          <w:sz w:val="28"/>
          <w:szCs w:val="28"/>
          <w:rtl/>
          <w:lang w:bidi="ar-EG"/>
        </w:rPr>
        <w:t xml:space="preserve"> مع 7 دول متوسطية</w:t>
      </w:r>
      <w:r w:rsidR="008E17BA" w:rsidRPr="00402C9C">
        <w:rPr>
          <w:rFonts w:asciiTheme="minorBidi" w:hAnsiTheme="minorBidi" w:cstheme="minorBidi"/>
          <w:b/>
          <w:bCs/>
          <w:sz w:val="28"/>
          <w:szCs w:val="28"/>
          <w:rtl/>
          <w:lang w:bidi="ar-EG"/>
        </w:rPr>
        <w:t xml:space="preserve"> ومقره القاهرة</w:t>
      </w:r>
      <w:r w:rsidR="00546465" w:rsidRPr="00402C9C">
        <w:rPr>
          <w:rFonts w:asciiTheme="minorBidi" w:hAnsiTheme="minorBidi" w:cstheme="minorBidi"/>
          <w:b/>
          <w:bCs/>
          <w:sz w:val="28"/>
          <w:szCs w:val="28"/>
          <w:rtl/>
          <w:lang w:bidi="ar-EG"/>
        </w:rPr>
        <w:t xml:space="preserve"> دوراُ فاعلاً في تعزيز</w:t>
      </w:r>
      <w:r w:rsidRPr="00402C9C">
        <w:rPr>
          <w:rFonts w:asciiTheme="minorBidi" w:hAnsiTheme="minorBidi" w:cstheme="minorBidi"/>
          <w:b/>
          <w:bCs/>
          <w:sz w:val="28"/>
          <w:szCs w:val="28"/>
          <w:rtl/>
          <w:lang w:bidi="ar-EG"/>
        </w:rPr>
        <w:t xml:space="preserve"> </w:t>
      </w:r>
      <w:r w:rsidR="008E17BA" w:rsidRPr="00402C9C">
        <w:rPr>
          <w:rFonts w:asciiTheme="minorBidi" w:hAnsiTheme="minorBidi" w:cstheme="minorBidi"/>
          <w:b/>
          <w:bCs/>
          <w:sz w:val="28"/>
          <w:szCs w:val="28"/>
          <w:rtl/>
          <w:lang w:bidi="ar-EG"/>
        </w:rPr>
        <w:t xml:space="preserve">سياسات التعاون في مجال </w:t>
      </w:r>
      <w:r w:rsidRPr="00402C9C">
        <w:rPr>
          <w:rFonts w:asciiTheme="minorBidi" w:hAnsiTheme="minorBidi" w:cstheme="minorBidi"/>
          <w:b/>
          <w:bCs/>
          <w:sz w:val="28"/>
          <w:szCs w:val="28"/>
          <w:rtl/>
          <w:lang w:bidi="ar-EG"/>
        </w:rPr>
        <w:t>الغاز الطبيعي بالتنسيق مع دول المنتدى والاتحاد الأوروبي والولايات المتحدة الامريكية بصفتهم مراقبين بهدف تنمية سوق غاز إقليمي مستدام لتعظيم الاستفادة من موارد الغاز الكامنة في منطقة شرق المتوسط والترويج للم</w:t>
      </w:r>
      <w:r w:rsidR="001052B3" w:rsidRPr="00402C9C">
        <w:rPr>
          <w:rFonts w:asciiTheme="minorBidi" w:hAnsiTheme="minorBidi" w:cstheme="minorBidi"/>
          <w:b/>
          <w:bCs/>
          <w:sz w:val="28"/>
          <w:szCs w:val="28"/>
          <w:rtl/>
          <w:lang w:bidi="ar-EG"/>
        </w:rPr>
        <w:t xml:space="preserve">زايا التنافسية التي تمتلكها مصر ، وقد كان من اهم النتائج والخطوات البارزة </w:t>
      </w:r>
      <w:r w:rsidR="009F0469" w:rsidRPr="00402C9C">
        <w:rPr>
          <w:rFonts w:asciiTheme="minorBidi" w:hAnsiTheme="minorBidi" w:cstheme="minorBidi"/>
          <w:b/>
          <w:bCs/>
          <w:sz w:val="28"/>
          <w:szCs w:val="28"/>
          <w:rtl/>
          <w:lang w:bidi="ar-EG"/>
        </w:rPr>
        <w:t xml:space="preserve"> التي تحققت </w:t>
      </w:r>
      <w:r w:rsidR="001052B3" w:rsidRPr="00402C9C">
        <w:rPr>
          <w:rFonts w:asciiTheme="minorBidi" w:hAnsiTheme="minorBidi" w:cstheme="minorBidi"/>
          <w:b/>
          <w:bCs/>
          <w:sz w:val="28"/>
          <w:szCs w:val="28"/>
          <w:rtl/>
          <w:lang w:bidi="ar-EG"/>
        </w:rPr>
        <w:t xml:space="preserve">تحت مظلة المنتدى خلال العام </w:t>
      </w:r>
      <w:r w:rsidR="008E17BA" w:rsidRPr="00402C9C">
        <w:rPr>
          <w:rFonts w:asciiTheme="minorBidi" w:hAnsiTheme="minorBidi" w:cstheme="minorBidi"/>
          <w:b/>
          <w:bCs/>
          <w:sz w:val="28"/>
          <w:szCs w:val="28"/>
          <w:rtl/>
          <w:lang w:bidi="ar-EG"/>
        </w:rPr>
        <w:t xml:space="preserve"> مذكرة التفاهم الثلاثية التي تم توقيعها بالقاهرة </w:t>
      </w:r>
      <w:r w:rsidR="000E05DF" w:rsidRPr="00402C9C">
        <w:rPr>
          <w:rFonts w:asciiTheme="minorBidi" w:hAnsiTheme="minorBidi" w:cstheme="minorBidi"/>
          <w:b/>
          <w:bCs/>
          <w:sz w:val="28"/>
          <w:szCs w:val="28"/>
          <w:rtl/>
          <w:lang w:bidi="ar-EG"/>
        </w:rPr>
        <w:t xml:space="preserve">للتعاون في نقل الغاز الطبيعى من شرق المتوسط الى أوروبا باستخدام البنية التحتية المصرية </w:t>
      </w:r>
      <w:r w:rsidR="00E10235" w:rsidRPr="00402C9C">
        <w:rPr>
          <w:rFonts w:asciiTheme="minorBidi" w:hAnsiTheme="minorBidi" w:cstheme="minorBidi"/>
          <w:b/>
          <w:bCs/>
          <w:sz w:val="28"/>
          <w:szCs w:val="28"/>
          <w:rtl/>
          <w:lang w:bidi="ar-EG"/>
        </w:rPr>
        <w:t>.</w:t>
      </w:r>
    </w:p>
    <w:p w:rsidR="00E10235" w:rsidRPr="00402C9C" w:rsidRDefault="009F0469" w:rsidP="00B8694F">
      <w:pPr>
        <w:pStyle w:val="BodyText3"/>
        <w:numPr>
          <w:ilvl w:val="0"/>
          <w:numId w:val="12"/>
        </w:numPr>
        <w:tabs>
          <w:tab w:val="clear" w:pos="3054"/>
          <w:tab w:val="num" w:pos="368"/>
          <w:tab w:val="right" w:pos="509"/>
        </w:tabs>
        <w:spacing w:line="360" w:lineRule="auto"/>
        <w:ind w:left="-58"/>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 </w:t>
      </w:r>
      <w:r w:rsidR="00E10235" w:rsidRPr="00402C9C">
        <w:rPr>
          <w:rFonts w:asciiTheme="minorBidi" w:hAnsiTheme="minorBidi" w:cstheme="minorBidi"/>
          <w:b/>
          <w:bCs/>
          <w:sz w:val="28"/>
          <w:szCs w:val="28"/>
          <w:rtl/>
          <w:lang w:bidi="ar-EG"/>
        </w:rPr>
        <w:t xml:space="preserve">وقد كان </w:t>
      </w:r>
      <w:r w:rsidR="00E10235" w:rsidRPr="00402C9C">
        <w:rPr>
          <w:rFonts w:asciiTheme="minorBidi" w:hAnsiTheme="minorBidi" w:cstheme="minorBidi"/>
          <w:b/>
          <w:bCs/>
          <w:sz w:val="28"/>
          <w:szCs w:val="28"/>
          <w:rtl/>
        </w:rPr>
        <w:t xml:space="preserve">اتخاذ خطوات حثيثة لبدء العمل فى تنمية حقل غاز غزة مارين </w:t>
      </w:r>
      <w:r w:rsidR="00C64899" w:rsidRPr="00402C9C">
        <w:rPr>
          <w:rFonts w:asciiTheme="minorBidi" w:hAnsiTheme="minorBidi" w:cstheme="minorBidi"/>
          <w:b/>
          <w:bCs/>
          <w:sz w:val="28"/>
          <w:szCs w:val="28"/>
          <w:rtl/>
        </w:rPr>
        <w:t xml:space="preserve"> بجهود ومشاركة مصرية من خلال الشركة المصرية القابضة للغازات الطبيعية </w:t>
      </w:r>
      <w:r w:rsidR="00E10235" w:rsidRPr="00402C9C">
        <w:rPr>
          <w:rFonts w:asciiTheme="minorBidi" w:hAnsiTheme="minorBidi" w:cstheme="minorBidi"/>
          <w:b/>
          <w:bCs/>
          <w:sz w:val="28"/>
          <w:szCs w:val="28"/>
          <w:rtl/>
        </w:rPr>
        <w:t xml:space="preserve">هو أحد النتائج المبهرة لمنتدى غاز شرق المتوسط خلال العام ، </w:t>
      </w:r>
      <w:r w:rsidR="00D50757" w:rsidRPr="00402C9C">
        <w:rPr>
          <w:rFonts w:asciiTheme="minorBidi" w:hAnsiTheme="minorBidi" w:cstheme="minorBidi"/>
          <w:b/>
          <w:bCs/>
          <w:sz w:val="28"/>
          <w:szCs w:val="28"/>
          <w:rtl/>
        </w:rPr>
        <w:t xml:space="preserve"> وتم توقيع مذكرة تفاهم مصرية فلسطينية للعمل بالمشروع في خطوة مهمة</w:t>
      </w:r>
      <w:r w:rsidR="00E10235" w:rsidRPr="00402C9C">
        <w:rPr>
          <w:rFonts w:asciiTheme="minorBidi" w:hAnsiTheme="minorBidi" w:cstheme="minorBidi"/>
          <w:b/>
          <w:bCs/>
          <w:sz w:val="28"/>
          <w:szCs w:val="28"/>
          <w:rtl/>
        </w:rPr>
        <w:t xml:space="preserve"> تحت رعاية المنتدى وهو ما يبرز أهميته البالغة فى التعاون لمصلحة كل الدول وشعوبها</w:t>
      </w:r>
      <w:r w:rsidR="00E10235" w:rsidRPr="00402C9C">
        <w:rPr>
          <w:rFonts w:asciiTheme="minorBidi" w:hAnsiTheme="minorBidi" w:cstheme="minorBidi"/>
          <w:b/>
          <w:bCs/>
          <w:sz w:val="28"/>
          <w:szCs w:val="28"/>
          <w:lang w:bidi="ar-EG"/>
        </w:rPr>
        <w:t>.</w:t>
      </w:r>
    </w:p>
    <w:p w:rsidR="00C64899" w:rsidRPr="00402C9C" w:rsidRDefault="00BE7F4B" w:rsidP="00B8694F">
      <w:pPr>
        <w:pStyle w:val="BodyText3"/>
        <w:numPr>
          <w:ilvl w:val="0"/>
          <w:numId w:val="12"/>
        </w:numPr>
        <w:tabs>
          <w:tab w:val="clear" w:pos="3054"/>
          <w:tab w:val="right" w:pos="509"/>
        </w:tabs>
        <w:spacing w:line="360" w:lineRule="auto"/>
        <w:ind w:left="-58"/>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اطلق المنتدى خلال مشاركته الناجحة في القمة العالمية للمناخ </w:t>
      </w:r>
      <w:r w:rsidRPr="00402C9C">
        <w:rPr>
          <w:rFonts w:asciiTheme="minorBidi" w:hAnsiTheme="minorBidi" w:cstheme="minorBidi"/>
          <w:b/>
          <w:bCs/>
          <w:sz w:val="28"/>
          <w:szCs w:val="28"/>
          <w:lang w:bidi="ar-EG"/>
        </w:rPr>
        <w:t>COP27</w:t>
      </w:r>
      <w:r w:rsidRPr="00402C9C">
        <w:rPr>
          <w:rFonts w:asciiTheme="minorBidi" w:hAnsiTheme="minorBidi" w:cstheme="minorBidi"/>
          <w:b/>
          <w:bCs/>
          <w:sz w:val="28"/>
          <w:szCs w:val="28"/>
          <w:rtl/>
          <w:lang w:bidi="ar-EG"/>
        </w:rPr>
        <w:t xml:space="preserve"> مبادر</w:t>
      </w:r>
      <w:r w:rsidR="007B61EA" w:rsidRPr="00402C9C">
        <w:rPr>
          <w:rFonts w:asciiTheme="minorBidi" w:hAnsiTheme="minorBidi" w:cstheme="minorBidi"/>
          <w:b/>
          <w:bCs/>
          <w:sz w:val="28"/>
          <w:szCs w:val="28"/>
          <w:rtl/>
          <w:lang w:bidi="ar-EG"/>
        </w:rPr>
        <w:t>ة عملية مهمة لخفض الانبعاثات و</w:t>
      </w:r>
      <w:r w:rsidRPr="00402C9C">
        <w:rPr>
          <w:rFonts w:asciiTheme="minorBidi" w:hAnsiTheme="minorBidi" w:cstheme="minorBidi"/>
          <w:b/>
          <w:bCs/>
          <w:sz w:val="28"/>
          <w:szCs w:val="28"/>
          <w:rtl/>
          <w:lang w:bidi="ar-EG"/>
        </w:rPr>
        <w:t xml:space="preserve"> </w:t>
      </w:r>
      <w:r w:rsidR="007B61EA" w:rsidRPr="00402C9C">
        <w:rPr>
          <w:rFonts w:asciiTheme="minorBidi" w:hAnsiTheme="minorBidi" w:cstheme="minorBidi"/>
          <w:b/>
          <w:bCs/>
          <w:sz w:val="28"/>
          <w:szCs w:val="28"/>
          <w:rtl/>
          <w:lang w:bidi="ar-EG"/>
        </w:rPr>
        <w:t>إ</w:t>
      </w:r>
      <w:r w:rsidRPr="00402C9C">
        <w:rPr>
          <w:rFonts w:asciiTheme="minorBidi" w:hAnsiTheme="minorBidi" w:cstheme="minorBidi"/>
          <w:b/>
          <w:bCs/>
          <w:sz w:val="28"/>
          <w:szCs w:val="28"/>
          <w:rtl/>
          <w:lang w:bidi="ar-EG"/>
        </w:rPr>
        <w:t xml:space="preserve">زالة الكربون من صناعة الغاز </w:t>
      </w:r>
      <w:r w:rsidR="007B61EA" w:rsidRPr="00402C9C">
        <w:rPr>
          <w:rFonts w:asciiTheme="minorBidi" w:hAnsiTheme="minorBidi" w:cstheme="minorBidi"/>
          <w:b/>
          <w:bCs/>
          <w:sz w:val="28"/>
          <w:szCs w:val="28"/>
          <w:rtl/>
          <w:lang w:bidi="ar-EG"/>
        </w:rPr>
        <w:t xml:space="preserve"> الطبيعى في دول المنتدى .</w:t>
      </w:r>
    </w:p>
    <w:p w:rsidR="00BC5394" w:rsidRPr="0037347C" w:rsidRDefault="005F0448" w:rsidP="0037347C">
      <w:pPr>
        <w:pStyle w:val="BodyText3"/>
        <w:numPr>
          <w:ilvl w:val="0"/>
          <w:numId w:val="12"/>
        </w:numPr>
        <w:tabs>
          <w:tab w:val="clear" w:pos="3054"/>
          <w:tab w:val="right" w:pos="509"/>
        </w:tabs>
        <w:spacing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تسلمت مصر في نهاية العام</w:t>
      </w:r>
      <w:r w:rsidR="00120007" w:rsidRPr="00402C9C">
        <w:rPr>
          <w:rFonts w:asciiTheme="minorBidi" w:hAnsiTheme="minorBidi" w:cstheme="minorBidi"/>
          <w:b/>
          <w:bCs/>
          <w:sz w:val="28"/>
          <w:szCs w:val="28"/>
          <w:rtl/>
          <w:lang w:bidi="ar-EG"/>
        </w:rPr>
        <w:t xml:space="preserve"> المنتهى</w:t>
      </w:r>
      <w:r w:rsidRPr="00402C9C">
        <w:rPr>
          <w:rFonts w:asciiTheme="minorBidi" w:hAnsiTheme="minorBidi" w:cstheme="minorBidi"/>
          <w:b/>
          <w:bCs/>
          <w:sz w:val="28"/>
          <w:szCs w:val="28"/>
          <w:rtl/>
          <w:lang w:bidi="ar-EG"/>
        </w:rPr>
        <w:t xml:space="preserve"> رئاسة المنتدى خلال العام الجديد2023 برئاسة المهندس طارق الملا وزير البترول والثروة المعدنية </w:t>
      </w:r>
      <w:r w:rsidR="00120007" w:rsidRPr="00402C9C">
        <w:rPr>
          <w:rFonts w:asciiTheme="minorBidi" w:hAnsiTheme="minorBidi" w:cstheme="minorBidi"/>
          <w:b/>
          <w:bCs/>
          <w:sz w:val="28"/>
          <w:szCs w:val="28"/>
          <w:rtl/>
          <w:lang w:bidi="ar-EG"/>
        </w:rPr>
        <w:t>.</w:t>
      </w:r>
    </w:p>
    <w:p w:rsidR="00343E0B" w:rsidRPr="00BC5394" w:rsidRDefault="00343E0B" w:rsidP="00B8694F">
      <w:pPr>
        <w:pStyle w:val="ListParagraph"/>
        <w:tabs>
          <w:tab w:val="right" w:pos="315"/>
          <w:tab w:val="right" w:pos="509"/>
          <w:tab w:val="right" w:pos="9286"/>
        </w:tabs>
        <w:spacing w:before="120" w:after="120" w:line="360" w:lineRule="auto"/>
        <w:ind w:left="-58" w:right="142"/>
        <w:jc w:val="center"/>
        <w:rPr>
          <w:rFonts w:asciiTheme="minorBidi" w:hAnsiTheme="minorBidi" w:cstheme="minorBidi"/>
          <w:b/>
          <w:bCs/>
          <w:noProof/>
          <w:sz w:val="28"/>
          <w:szCs w:val="28"/>
          <w:rtl/>
          <w:lang w:eastAsia="ar-SA" w:bidi="ar-EG"/>
        </w:rPr>
      </w:pPr>
      <w:r w:rsidRPr="00BC5394">
        <w:rPr>
          <w:rFonts w:asciiTheme="minorBidi" w:eastAsia="Times New Roman" w:hAnsiTheme="minorBidi" w:cstheme="minorBidi"/>
          <w:b/>
          <w:bCs/>
          <w:color w:val="800000"/>
          <w:sz w:val="30"/>
          <w:szCs w:val="30"/>
          <w:u w:val="single"/>
          <w:rtl/>
          <w:lang w:val="en-GB" w:bidi="ar-EG"/>
        </w:rPr>
        <w:t>صناعة البترول والغاز المصرية ... تواجد فاعل على الساحتين الإقليمية والدولية</w:t>
      </w:r>
      <w:r w:rsidRPr="00BC5394">
        <w:rPr>
          <w:rFonts w:asciiTheme="minorBidi" w:hAnsiTheme="minorBidi" w:cstheme="minorBidi"/>
          <w:b/>
          <w:bCs/>
          <w:noProof/>
          <w:sz w:val="28"/>
          <w:szCs w:val="28"/>
          <w:rtl/>
          <w:lang w:eastAsia="ar-SA" w:bidi="ar-EG"/>
        </w:rPr>
        <w:t xml:space="preserve"> </w:t>
      </w:r>
    </w:p>
    <w:p w:rsidR="00B66AD5" w:rsidRPr="0037347C" w:rsidRDefault="00603546" w:rsidP="0037347C">
      <w:pPr>
        <w:tabs>
          <w:tab w:val="right" w:pos="315"/>
          <w:tab w:val="right" w:pos="509"/>
          <w:tab w:val="right" w:pos="9286"/>
        </w:tabs>
        <w:spacing w:before="240" w:after="120" w:line="360" w:lineRule="auto"/>
        <w:ind w:left="-58" w:right="142"/>
        <w:contextualSpacing/>
        <w:jc w:val="both"/>
        <w:rPr>
          <w:rFonts w:asciiTheme="minorBidi" w:eastAsiaTheme="minorHAnsi" w:hAnsiTheme="minorBidi" w:cstheme="minorBidi"/>
          <w:b/>
          <w:bCs/>
          <w:noProof/>
          <w:sz w:val="28"/>
          <w:szCs w:val="28"/>
          <w:rtl/>
          <w:lang w:eastAsia="ar-SA" w:bidi="ar-EG"/>
        </w:rPr>
      </w:pPr>
      <w:r w:rsidRPr="00402C9C">
        <w:rPr>
          <w:rFonts w:asciiTheme="minorBidi" w:eastAsiaTheme="minorHAnsi" w:hAnsiTheme="minorBidi" w:cstheme="minorBidi"/>
          <w:b/>
          <w:bCs/>
          <w:noProof/>
          <w:sz w:val="28"/>
          <w:szCs w:val="28"/>
          <w:rtl/>
          <w:lang w:eastAsia="ar-SA" w:bidi="ar-EG"/>
        </w:rPr>
        <w:t>و</w:t>
      </w:r>
      <w:r w:rsidR="00BC5394">
        <w:rPr>
          <w:rFonts w:asciiTheme="minorBidi" w:eastAsiaTheme="minorHAnsi" w:hAnsiTheme="minorBidi" w:cstheme="minorBidi" w:hint="cs"/>
          <w:b/>
          <w:bCs/>
          <w:noProof/>
          <w:sz w:val="28"/>
          <w:szCs w:val="28"/>
          <w:rtl/>
          <w:lang w:eastAsia="ar-SA" w:bidi="ar-EG"/>
        </w:rPr>
        <w:t>ا</w:t>
      </w:r>
      <w:r w:rsidRPr="00402C9C">
        <w:rPr>
          <w:rFonts w:asciiTheme="minorBidi" w:eastAsiaTheme="minorHAnsi" w:hAnsiTheme="minorBidi" w:cstheme="minorBidi"/>
          <w:b/>
          <w:bCs/>
          <w:noProof/>
          <w:sz w:val="28"/>
          <w:szCs w:val="28"/>
          <w:rtl/>
          <w:lang w:eastAsia="ar-SA" w:bidi="ar-EG"/>
        </w:rPr>
        <w:t>صلت صناعة البترول والغاز المصرية تواجدها الفاعل في العديد من</w:t>
      </w:r>
      <w:r w:rsidR="00343E0B" w:rsidRPr="00402C9C">
        <w:rPr>
          <w:rFonts w:asciiTheme="minorBidi" w:eastAsiaTheme="minorHAnsi" w:hAnsiTheme="minorBidi" w:cstheme="minorBidi"/>
          <w:b/>
          <w:bCs/>
          <w:noProof/>
          <w:sz w:val="28"/>
          <w:szCs w:val="28"/>
          <w:rtl/>
          <w:lang w:eastAsia="ar-SA" w:bidi="ar-EG"/>
        </w:rPr>
        <w:t xml:space="preserve"> المحافل والمؤتمرات الدولية المهمة في صناعة الطاقة </w:t>
      </w:r>
      <w:r w:rsidR="00BB7A62" w:rsidRPr="00402C9C">
        <w:rPr>
          <w:rFonts w:asciiTheme="minorBidi" w:eastAsiaTheme="minorHAnsi" w:hAnsiTheme="minorBidi" w:cstheme="minorBidi"/>
          <w:b/>
          <w:bCs/>
          <w:noProof/>
          <w:sz w:val="28"/>
          <w:szCs w:val="28"/>
          <w:rtl/>
          <w:lang w:eastAsia="ar-SA" w:bidi="ar-EG"/>
        </w:rPr>
        <w:t xml:space="preserve">  ، وقد ترأست مصر واستضافت هذا العام الاجتماع الوزاري لمنتدى الدول المصدرة للغاز في أكتوبر الماضى بالقاهرة حيث كا</w:t>
      </w:r>
      <w:r w:rsidR="004A6A24" w:rsidRPr="00402C9C">
        <w:rPr>
          <w:rFonts w:asciiTheme="minorBidi" w:eastAsiaTheme="minorHAnsi" w:hAnsiTheme="minorBidi" w:cstheme="minorBidi"/>
          <w:b/>
          <w:bCs/>
          <w:noProof/>
          <w:sz w:val="28"/>
          <w:szCs w:val="28"/>
          <w:rtl/>
          <w:lang w:eastAsia="ar-SA" w:bidi="ar-EG"/>
        </w:rPr>
        <w:t xml:space="preserve">ن المهندس طارق الملا وزير البترول والثروة المعدنية هو رئيس المنتدى لعام 2022 ممثلاُ لمصر ، كما شاركت مصر في قمة رؤساء الدول بالمنتدى في الدوحة في فبراير  الماضى </w:t>
      </w:r>
      <w:r w:rsidR="00483350" w:rsidRPr="00402C9C">
        <w:rPr>
          <w:rFonts w:asciiTheme="minorBidi" w:eastAsiaTheme="minorHAnsi" w:hAnsiTheme="minorBidi" w:cstheme="minorBidi"/>
          <w:b/>
          <w:bCs/>
          <w:noProof/>
          <w:sz w:val="28"/>
          <w:szCs w:val="28"/>
          <w:rtl/>
          <w:lang w:eastAsia="ar-SA" w:bidi="ar-EG"/>
        </w:rPr>
        <w:t xml:space="preserve"> ، وفى اطار التواجد الاقليمى الفاعل لصناعة الغاز المصرية فقد نظم جهاز تنظيم أنشطة سوق الغاز المصرى الجمعية العامة لمنظمة مُنظمى الطاقة بدول البحر المتوسط </w:t>
      </w:r>
      <w:r w:rsidR="0000050F" w:rsidRPr="00402C9C">
        <w:rPr>
          <w:rFonts w:asciiTheme="minorBidi" w:eastAsiaTheme="minorHAnsi" w:hAnsiTheme="minorBidi" w:cstheme="minorBidi"/>
          <w:b/>
          <w:bCs/>
          <w:noProof/>
          <w:sz w:val="28"/>
          <w:szCs w:val="28"/>
          <w:rtl/>
          <w:lang w:eastAsia="ar-SA" w:bidi="ar-EG"/>
        </w:rPr>
        <w:t>في ديسمبر 2022 ، كما تم الانضمام الى عضوية مركز الغاز العالمى من خلال الشركة المصرية القابضة للغازات الطبيعية " إيجاس " وتنظيم اجتماعاته السنوية بالقاهرة حيث يعد هذا المركز منظمة تضم في عضويتها التنفيذيين والخبراء من شركات الغاز الطبيعى من مختلف الدول للعمل على تبادل الخبرات وافضل الممارسات</w:t>
      </w:r>
      <w:r w:rsidR="004A6A24" w:rsidRPr="00402C9C">
        <w:rPr>
          <w:rFonts w:asciiTheme="minorBidi" w:eastAsiaTheme="minorHAnsi" w:hAnsiTheme="minorBidi" w:cstheme="minorBidi"/>
          <w:b/>
          <w:bCs/>
          <w:noProof/>
          <w:sz w:val="28"/>
          <w:szCs w:val="28"/>
          <w:rtl/>
          <w:lang w:eastAsia="ar-SA" w:bidi="ar-EG"/>
        </w:rPr>
        <w:t xml:space="preserve">، </w:t>
      </w:r>
      <w:r w:rsidR="001B2636" w:rsidRPr="00402C9C">
        <w:rPr>
          <w:rFonts w:asciiTheme="minorBidi" w:eastAsiaTheme="minorHAnsi" w:hAnsiTheme="minorBidi" w:cstheme="minorBidi"/>
          <w:b/>
          <w:bCs/>
          <w:noProof/>
          <w:sz w:val="28"/>
          <w:szCs w:val="28"/>
          <w:rtl/>
          <w:lang w:eastAsia="ar-SA" w:bidi="ar-EG"/>
        </w:rPr>
        <w:t>كما نظمت بنجاح</w:t>
      </w:r>
      <w:r w:rsidR="00BB7A62" w:rsidRPr="00402C9C">
        <w:rPr>
          <w:rFonts w:asciiTheme="minorBidi" w:eastAsiaTheme="minorHAnsi" w:hAnsiTheme="minorBidi" w:cstheme="minorBidi"/>
          <w:b/>
          <w:bCs/>
          <w:noProof/>
          <w:sz w:val="28"/>
          <w:szCs w:val="28"/>
          <w:rtl/>
          <w:lang w:eastAsia="ar-SA" w:bidi="ar-EG"/>
        </w:rPr>
        <w:t xml:space="preserve"> </w:t>
      </w:r>
      <w:r w:rsidR="00343E0B" w:rsidRPr="00402C9C">
        <w:rPr>
          <w:rFonts w:asciiTheme="minorBidi" w:eastAsiaTheme="minorHAnsi" w:hAnsiTheme="minorBidi" w:cstheme="minorBidi"/>
          <w:b/>
          <w:bCs/>
          <w:noProof/>
          <w:sz w:val="28"/>
          <w:szCs w:val="28"/>
          <w:rtl/>
          <w:lang w:eastAsia="ar-SA" w:bidi="ar-EG"/>
        </w:rPr>
        <w:t>مؤتمر ومعرض مصر الدولى الخامس للبترول  "ايجبس" بالقاهرة</w:t>
      </w:r>
      <w:r w:rsidR="004A6A24" w:rsidRPr="00402C9C">
        <w:rPr>
          <w:rFonts w:asciiTheme="minorBidi" w:eastAsiaTheme="minorHAnsi" w:hAnsiTheme="minorBidi" w:cstheme="minorBidi"/>
          <w:b/>
          <w:bCs/>
          <w:noProof/>
          <w:sz w:val="28"/>
          <w:szCs w:val="28"/>
          <w:rtl/>
          <w:lang w:eastAsia="ar-SA" w:bidi="ar-EG"/>
        </w:rPr>
        <w:t xml:space="preserve"> </w:t>
      </w:r>
      <w:r w:rsidR="00343E0B" w:rsidRPr="00402C9C">
        <w:rPr>
          <w:rFonts w:asciiTheme="minorBidi" w:eastAsiaTheme="minorHAnsi" w:hAnsiTheme="minorBidi" w:cstheme="minorBidi"/>
          <w:b/>
          <w:bCs/>
          <w:noProof/>
          <w:sz w:val="28"/>
          <w:szCs w:val="28"/>
          <w:rtl/>
          <w:lang w:eastAsia="ar-SA" w:bidi="ar-EG"/>
        </w:rPr>
        <w:t xml:space="preserve">، </w:t>
      </w:r>
      <w:r w:rsidR="001B2636" w:rsidRPr="00402C9C">
        <w:rPr>
          <w:rFonts w:asciiTheme="minorBidi" w:eastAsiaTheme="minorHAnsi" w:hAnsiTheme="minorBidi" w:cstheme="minorBidi"/>
          <w:b/>
          <w:bCs/>
          <w:noProof/>
          <w:sz w:val="28"/>
          <w:szCs w:val="28"/>
          <w:rtl/>
          <w:lang w:eastAsia="ar-SA" w:bidi="ar-EG"/>
        </w:rPr>
        <w:t xml:space="preserve"> علاوة على مشاركة فاعلة في </w:t>
      </w:r>
      <w:r w:rsidR="00343E0B" w:rsidRPr="00402C9C">
        <w:rPr>
          <w:rFonts w:asciiTheme="minorBidi" w:eastAsiaTheme="minorHAnsi" w:hAnsiTheme="minorBidi" w:cstheme="minorBidi"/>
          <w:b/>
          <w:bCs/>
          <w:noProof/>
          <w:sz w:val="28"/>
          <w:szCs w:val="28"/>
          <w:rtl/>
          <w:lang w:eastAsia="ar-SA" w:bidi="ar-EG"/>
        </w:rPr>
        <w:t>القمة الأفريقية الأوروبية ببروكسل</w:t>
      </w:r>
      <w:r w:rsidR="001B2636" w:rsidRPr="00402C9C">
        <w:rPr>
          <w:rFonts w:asciiTheme="minorBidi" w:eastAsiaTheme="minorHAnsi" w:hAnsiTheme="minorBidi" w:cstheme="minorBidi"/>
          <w:b/>
          <w:bCs/>
          <w:noProof/>
          <w:sz w:val="28"/>
          <w:szCs w:val="28"/>
          <w:rtl/>
          <w:lang w:eastAsia="ar-SA" w:bidi="ar-EG"/>
        </w:rPr>
        <w:t xml:space="preserve"> و</w:t>
      </w:r>
      <w:r w:rsidR="00343E0B" w:rsidRPr="00402C9C">
        <w:rPr>
          <w:rFonts w:asciiTheme="minorBidi" w:eastAsiaTheme="minorHAnsi" w:hAnsiTheme="minorBidi" w:cstheme="minorBidi"/>
          <w:b/>
          <w:bCs/>
          <w:noProof/>
          <w:sz w:val="28"/>
          <w:szCs w:val="28"/>
          <w:rtl/>
          <w:lang w:eastAsia="ar-SA" w:bidi="ar-EG"/>
        </w:rPr>
        <w:t xml:space="preserve"> مؤتمر سيراويك الدولى للطاقة بهيوستن</w:t>
      </w:r>
      <w:r w:rsidR="001B2636" w:rsidRPr="00402C9C">
        <w:rPr>
          <w:rFonts w:asciiTheme="minorBidi" w:eastAsiaTheme="minorHAnsi" w:hAnsiTheme="minorBidi" w:cstheme="minorBidi"/>
          <w:b/>
          <w:bCs/>
          <w:noProof/>
          <w:sz w:val="28"/>
          <w:szCs w:val="28"/>
          <w:rtl/>
          <w:lang w:eastAsia="ar-SA" w:bidi="ar-EG"/>
        </w:rPr>
        <w:t xml:space="preserve"> بالولايات المتحدة </w:t>
      </w:r>
      <w:r w:rsidR="00343E0B" w:rsidRPr="00402C9C">
        <w:rPr>
          <w:rFonts w:asciiTheme="minorBidi" w:eastAsiaTheme="minorHAnsi" w:hAnsiTheme="minorBidi" w:cstheme="minorBidi"/>
          <w:b/>
          <w:bCs/>
          <w:noProof/>
          <w:sz w:val="28"/>
          <w:szCs w:val="28"/>
          <w:rtl/>
          <w:lang w:eastAsia="ar-SA" w:bidi="ar-EG"/>
        </w:rPr>
        <w:t>،</w:t>
      </w:r>
      <w:r w:rsidR="001B2636" w:rsidRPr="00402C9C">
        <w:rPr>
          <w:rFonts w:asciiTheme="minorBidi" w:eastAsiaTheme="minorHAnsi" w:hAnsiTheme="minorBidi" w:cstheme="minorBidi"/>
          <w:b/>
          <w:bCs/>
          <w:noProof/>
          <w:sz w:val="28"/>
          <w:szCs w:val="28"/>
          <w:rtl/>
          <w:lang w:eastAsia="ar-SA" w:bidi="ar-EG"/>
        </w:rPr>
        <w:t xml:space="preserve"> و</w:t>
      </w:r>
      <w:r w:rsidR="00343E0B" w:rsidRPr="00402C9C">
        <w:rPr>
          <w:rFonts w:asciiTheme="minorBidi" w:eastAsiaTheme="minorHAnsi" w:hAnsiTheme="minorBidi" w:cstheme="minorBidi"/>
          <w:b/>
          <w:bCs/>
          <w:noProof/>
          <w:sz w:val="28"/>
          <w:szCs w:val="28"/>
          <w:rtl/>
          <w:lang w:eastAsia="ar-SA" w:bidi="ar-EG"/>
        </w:rPr>
        <w:t xml:space="preserve"> مؤتمر الوكالة الدولية للطاقة بباريس</w:t>
      </w:r>
      <w:r w:rsidR="00126C96">
        <w:rPr>
          <w:rFonts w:asciiTheme="minorBidi" w:eastAsiaTheme="minorHAnsi" w:hAnsiTheme="minorBidi" w:cstheme="minorBidi"/>
          <w:b/>
          <w:bCs/>
          <w:noProof/>
          <w:sz w:val="28"/>
          <w:szCs w:val="28"/>
          <w:rtl/>
          <w:lang w:eastAsia="ar-SA" w:bidi="ar-EG"/>
        </w:rPr>
        <w:t xml:space="preserve"> عبر الفيديوكونفرانس</w:t>
      </w:r>
      <w:r w:rsidR="00343E0B" w:rsidRPr="00402C9C">
        <w:rPr>
          <w:rFonts w:asciiTheme="minorBidi" w:eastAsiaTheme="minorHAnsi" w:hAnsiTheme="minorBidi" w:cstheme="minorBidi"/>
          <w:b/>
          <w:bCs/>
          <w:noProof/>
          <w:sz w:val="28"/>
          <w:szCs w:val="28"/>
          <w:rtl/>
          <w:lang w:eastAsia="ar-SA" w:bidi="ar-EG"/>
        </w:rPr>
        <w:t xml:space="preserve">، </w:t>
      </w:r>
      <w:r w:rsidR="001B2636" w:rsidRPr="00402C9C">
        <w:rPr>
          <w:rFonts w:asciiTheme="minorBidi" w:eastAsiaTheme="minorHAnsi" w:hAnsiTheme="minorBidi" w:cstheme="minorBidi"/>
          <w:b/>
          <w:bCs/>
          <w:noProof/>
          <w:sz w:val="28"/>
          <w:szCs w:val="28"/>
          <w:rtl/>
          <w:lang w:eastAsia="ar-SA" w:bidi="ar-EG"/>
        </w:rPr>
        <w:t xml:space="preserve"> و</w:t>
      </w:r>
      <w:r w:rsidR="00343E0B" w:rsidRPr="00402C9C">
        <w:rPr>
          <w:rFonts w:asciiTheme="minorBidi" w:eastAsiaTheme="minorHAnsi" w:hAnsiTheme="minorBidi" w:cstheme="minorBidi"/>
          <w:b/>
          <w:bCs/>
          <w:noProof/>
          <w:sz w:val="28"/>
          <w:szCs w:val="28"/>
          <w:rtl/>
          <w:lang w:eastAsia="ar-SA" w:bidi="ar-EG"/>
        </w:rPr>
        <w:t xml:space="preserve">المنتدى الاقتصادى العالمى بدافوس، </w:t>
      </w:r>
      <w:r w:rsidR="001B2636" w:rsidRPr="00402C9C">
        <w:rPr>
          <w:rFonts w:asciiTheme="minorBidi" w:eastAsiaTheme="minorHAnsi" w:hAnsiTheme="minorBidi" w:cstheme="minorBidi"/>
          <w:b/>
          <w:bCs/>
          <w:noProof/>
          <w:sz w:val="28"/>
          <w:szCs w:val="28"/>
          <w:rtl/>
          <w:lang w:eastAsia="ar-SA" w:bidi="ar-EG"/>
        </w:rPr>
        <w:t>و</w:t>
      </w:r>
      <w:r w:rsidR="00343E0B" w:rsidRPr="00402C9C">
        <w:rPr>
          <w:rFonts w:asciiTheme="minorBidi" w:eastAsiaTheme="minorHAnsi" w:hAnsiTheme="minorBidi" w:cstheme="minorBidi"/>
          <w:b/>
          <w:bCs/>
          <w:noProof/>
          <w:sz w:val="28"/>
          <w:szCs w:val="28"/>
          <w:rtl/>
          <w:lang w:eastAsia="ar-SA" w:bidi="ar-EG"/>
        </w:rPr>
        <w:t>مؤتمر "غازتك بميلانو، مؤتمر ومعرض أبوظبى الدولى للبترول " أديبك "</w:t>
      </w:r>
      <w:r w:rsidR="00D7527A" w:rsidRPr="00402C9C">
        <w:rPr>
          <w:rFonts w:asciiTheme="minorBidi" w:eastAsiaTheme="minorHAnsi" w:hAnsiTheme="minorBidi" w:cstheme="minorBidi"/>
          <w:b/>
          <w:bCs/>
          <w:noProof/>
          <w:sz w:val="28"/>
          <w:szCs w:val="28"/>
          <w:rtl/>
          <w:lang w:eastAsia="ar-SA" w:bidi="ar-EG"/>
        </w:rPr>
        <w:t xml:space="preserve">  </w:t>
      </w:r>
      <w:r w:rsidR="00343E0B" w:rsidRPr="00402C9C">
        <w:rPr>
          <w:rFonts w:asciiTheme="minorBidi" w:eastAsiaTheme="minorHAnsi" w:hAnsiTheme="minorBidi" w:cstheme="minorBidi"/>
          <w:b/>
          <w:bCs/>
          <w:noProof/>
          <w:sz w:val="28"/>
          <w:szCs w:val="28"/>
          <w:rtl/>
          <w:lang w:eastAsia="ar-SA" w:bidi="ar-EG"/>
        </w:rPr>
        <w:t xml:space="preserve">. </w:t>
      </w:r>
    </w:p>
    <w:p w:rsidR="001D68F2" w:rsidRPr="00126C96" w:rsidRDefault="00343E0B"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0"/>
          <w:szCs w:val="30"/>
          <w:u w:val="single"/>
          <w:lang w:val="en-GB" w:bidi="ar-EG"/>
        </w:rPr>
      </w:pPr>
      <w:r w:rsidRPr="00126C96">
        <w:rPr>
          <w:rFonts w:asciiTheme="minorBidi" w:hAnsiTheme="minorBidi" w:cstheme="minorBidi"/>
          <w:b/>
          <w:bCs/>
          <w:color w:val="800000"/>
          <w:sz w:val="30"/>
          <w:szCs w:val="30"/>
          <w:u w:val="single"/>
          <w:rtl/>
          <w:lang w:val="en-GB" w:bidi="ar-EG"/>
        </w:rPr>
        <w:t>ت</w:t>
      </w:r>
      <w:r w:rsidR="001D68F2" w:rsidRPr="00126C96">
        <w:rPr>
          <w:rFonts w:asciiTheme="minorBidi" w:hAnsiTheme="minorBidi" w:cstheme="minorBidi"/>
          <w:b/>
          <w:bCs/>
          <w:color w:val="800000"/>
          <w:sz w:val="30"/>
          <w:szCs w:val="30"/>
          <w:u w:val="single"/>
          <w:rtl/>
          <w:lang w:val="en-GB" w:bidi="ar-EG"/>
        </w:rPr>
        <w:t>نمية الكوادر البشرية</w:t>
      </w:r>
    </w:p>
    <w:p w:rsidR="001D68F2" w:rsidRPr="00402C9C" w:rsidRDefault="001D68F2" w:rsidP="00B8694F">
      <w:pPr>
        <w:pStyle w:val="BodyText3"/>
        <w:tabs>
          <w:tab w:val="right" w:pos="509"/>
        </w:tabs>
        <w:spacing w:before="240"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في إطار</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برنامج تطوير وتحديث قطاع البترول لتعظيم الاستفادة من العنصر البشري بالقطاع كعنصر أساسي لضمان استدامة أداء القطاع مع رفع كفاءة أداء العاملين وتطوير مهاراتهم، شهد عام 2022 تحقيق العديد من الإنجازات تتلخص فيما يلي:</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val="en-GB"/>
        </w:rPr>
      </w:pPr>
      <w:r w:rsidRPr="00402C9C">
        <w:rPr>
          <w:rFonts w:asciiTheme="minorBidi" w:hAnsiTheme="minorBidi" w:cstheme="minorBidi"/>
          <w:b/>
          <w:bCs/>
          <w:sz w:val="28"/>
          <w:szCs w:val="28"/>
          <w:rtl/>
          <w:lang w:val="en-GB"/>
        </w:rPr>
        <w:t>برنامج وزارة البترول والثروة المعدنية لتأهيل القيادات الشابة والمتوسطة</w:t>
      </w:r>
    </w:p>
    <w:p w:rsidR="001D68F2" w:rsidRPr="00402C9C" w:rsidRDefault="001D68F2" w:rsidP="00CA117E">
      <w:pPr>
        <w:pStyle w:val="ListParagraph"/>
        <w:numPr>
          <w:ilvl w:val="1"/>
          <w:numId w:val="27"/>
        </w:numPr>
        <w:tabs>
          <w:tab w:val="right" w:pos="509"/>
        </w:tabs>
        <w:spacing w:after="0" w:line="360" w:lineRule="auto"/>
        <w:ind w:left="226"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استكمال النسخة الثانية من البرنامج، حيث خضع 831 من المتقدمين للتقييم النهائي وتم اختيار 416 مشارك للانضمام لمرحلة التدريب الموحد والتي تم الانتهاء منها في سبتمبر2022 برعاية الغرفة التجارية الأمريكية. </w:t>
      </w:r>
    </w:p>
    <w:p w:rsidR="001D68F2" w:rsidRPr="00402C9C" w:rsidRDefault="001D68F2" w:rsidP="00CA117E">
      <w:pPr>
        <w:pStyle w:val="ListParagraph"/>
        <w:numPr>
          <w:ilvl w:val="1"/>
          <w:numId w:val="27"/>
        </w:numPr>
        <w:tabs>
          <w:tab w:val="right" w:pos="509"/>
        </w:tabs>
        <w:spacing w:after="0" w:line="360" w:lineRule="auto"/>
        <w:ind w:left="226"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تم إبرام مجموعة من مذكرات التفاهم مع كبرى شركات</w:t>
      </w:r>
      <w:r w:rsidR="00A5237A" w:rsidRPr="00402C9C">
        <w:rPr>
          <w:rFonts w:asciiTheme="minorBidi" w:hAnsiTheme="minorBidi" w:cstheme="minorBidi"/>
          <w:b/>
          <w:bCs/>
          <w:sz w:val="28"/>
          <w:szCs w:val="28"/>
          <w:rtl/>
          <w:lang w:bidi="ar-EG"/>
        </w:rPr>
        <w:t xml:space="preserve"> البترول و</w:t>
      </w:r>
      <w:r w:rsidRPr="00402C9C">
        <w:rPr>
          <w:rFonts w:asciiTheme="minorBidi" w:hAnsiTheme="minorBidi" w:cstheme="minorBidi"/>
          <w:b/>
          <w:bCs/>
          <w:sz w:val="28"/>
          <w:szCs w:val="28"/>
          <w:rtl/>
          <w:lang w:bidi="ar-EG"/>
        </w:rPr>
        <w:t xml:space="preserve"> الطاقة العالمية لرعاية برامج التدريب المختلفة في مراحله القادمة.</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برنامج وزارة البترول والثروة المعدنية لتأهيل القيادات الشابة والمتوسطة في كفاءة الطاقة</w:t>
      </w:r>
    </w:p>
    <w:p w:rsidR="001D68F2" w:rsidRPr="00402C9C" w:rsidRDefault="001D68F2" w:rsidP="00CA117E">
      <w:pPr>
        <w:pStyle w:val="ListParagraph"/>
        <w:numPr>
          <w:ilvl w:val="1"/>
          <w:numId w:val="28"/>
        </w:numPr>
        <w:tabs>
          <w:tab w:val="right" w:pos="509"/>
        </w:tabs>
        <w:spacing w:after="0" w:line="360" w:lineRule="auto"/>
        <w:ind w:left="226"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تم الانتهاء من 282 برنامج تدريبي خاص بكفاءة الطاقة لأكثر من 275 متدرب.</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val="en-GB"/>
        </w:rPr>
      </w:pPr>
      <w:r w:rsidRPr="00402C9C">
        <w:rPr>
          <w:rFonts w:asciiTheme="minorBidi" w:hAnsiTheme="minorBidi" w:cstheme="minorBidi"/>
          <w:b/>
          <w:bCs/>
          <w:sz w:val="28"/>
          <w:szCs w:val="28"/>
          <w:rtl/>
          <w:lang w:val="en-GB"/>
        </w:rPr>
        <w:t>برنامج بناء القدرات لفرق سلامة العمليات وتكامل الأصول</w:t>
      </w:r>
    </w:p>
    <w:p w:rsidR="001D68F2" w:rsidRPr="00402C9C" w:rsidRDefault="001D68F2" w:rsidP="00CA117E">
      <w:pPr>
        <w:pStyle w:val="ListParagraph"/>
        <w:numPr>
          <w:ilvl w:val="1"/>
          <w:numId w:val="29"/>
        </w:numPr>
        <w:tabs>
          <w:tab w:val="right" w:pos="509"/>
        </w:tabs>
        <w:spacing w:after="0" w:line="360" w:lineRule="auto"/>
        <w:ind w:left="226"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تم</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 xml:space="preserve">اختيار 150 مرشح بعد مرحلة التقييم النهائية للنسخة الثانية من البرنامج وجاري الإعداد لبدء البرامج التدريبية طبقاً لأحدث الممارسات العالمية في مجال سلامة العمليات وتكامل الأصول. </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val="en-GB"/>
        </w:rPr>
      </w:pPr>
      <w:r w:rsidRPr="00402C9C">
        <w:rPr>
          <w:rFonts w:asciiTheme="minorBidi" w:hAnsiTheme="minorBidi" w:cstheme="minorBidi"/>
          <w:b/>
          <w:bCs/>
          <w:sz w:val="28"/>
          <w:szCs w:val="28"/>
          <w:rtl/>
          <w:lang w:val="en-GB"/>
        </w:rPr>
        <w:t>تمكين الكوادر الشابة</w:t>
      </w:r>
    </w:p>
    <w:p w:rsidR="001D68F2" w:rsidRPr="00402C9C" w:rsidRDefault="001D68F2" w:rsidP="00CA117E">
      <w:pPr>
        <w:pStyle w:val="ListParagraph"/>
        <w:numPr>
          <w:ilvl w:val="1"/>
          <w:numId w:val="30"/>
        </w:numPr>
        <w:tabs>
          <w:tab w:val="right" w:pos="509"/>
        </w:tabs>
        <w:spacing w:after="0" w:line="360" w:lineRule="auto"/>
        <w:ind w:left="226" w:right="144"/>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تم اعداد خطة تستهدف تمكين الكوادر المميزة من أفضل خريجي برامج تنمية القدرات والاستفادة منها في جميع أنشطة القطاع، حيث تم بالفعل اختيار بعض الكوادر للعمل بالمشروعات الاستراتيجية الجديدة بالقطاع، كمشروع بوابة مصر للاستكشاف والإنتاج، ومشروع إعادة هيكلة القطاع، وفرق العمل المختلفة في مشروع التطوير، بالإضافة إلى توظيفهم لشغل مناصب ووظائف قيادية لإحداث التغيير الإيجابي في الشركات. </w:t>
      </w:r>
    </w:p>
    <w:p w:rsidR="001D68F2" w:rsidRPr="00402C9C" w:rsidRDefault="001D68F2" w:rsidP="00B8694F">
      <w:pPr>
        <w:pStyle w:val="ListParagraph"/>
        <w:tabs>
          <w:tab w:val="right" w:pos="509"/>
        </w:tabs>
        <w:spacing w:after="0" w:line="360" w:lineRule="auto"/>
        <w:ind w:left="-58" w:right="144"/>
        <w:jc w:val="both"/>
        <w:rPr>
          <w:rFonts w:asciiTheme="minorBidi" w:hAnsiTheme="minorBidi" w:cstheme="minorBidi"/>
          <w:b/>
          <w:bCs/>
          <w:sz w:val="28"/>
          <w:szCs w:val="28"/>
          <w:lang w:bidi="ar-EG"/>
        </w:rPr>
      </w:pPr>
    </w:p>
    <w:p w:rsidR="00A5237A" w:rsidRPr="00402C9C" w:rsidRDefault="00A5237A" w:rsidP="00B8694F">
      <w:pPr>
        <w:tabs>
          <w:tab w:val="right" w:pos="509"/>
        </w:tabs>
        <w:spacing w:line="360" w:lineRule="auto"/>
        <w:ind w:left="-58" w:right="144"/>
        <w:jc w:val="both"/>
        <w:rPr>
          <w:rFonts w:asciiTheme="minorBidi" w:hAnsiTheme="minorBidi" w:cstheme="minorBidi"/>
          <w:b/>
          <w:bCs/>
          <w:sz w:val="28"/>
          <w:szCs w:val="28"/>
          <w:rtl/>
          <w:lang w:bidi="ar-EG"/>
        </w:rPr>
      </w:pPr>
    </w:p>
    <w:p w:rsidR="00A5237A" w:rsidRPr="00402C9C" w:rsidRDefault="00A5237A" w:rsidP="00B8694F">
      <w:pPr>
        <w:pStyle w:val="ListParagraph"/>
        <w:tabs>
          <w:tab w:val="right" w:pos="509"/>
        </w:tabs>
        <w:spacing w:after="0" w:line="360" w:lineRule="auto"/>
        <w:ind w:left="-58" w:right="144"/>
        <w:jc w:val="both"/>
        <w:rPr>
          <w:rFonts w:asciiTheme="minorBidi" w:hAnsiTheme="minorBidi" w:cstheme="minorBidi"/>
          <w:b/>
          <w:bCs/>
          <w:sz w:val="28"/>
          <w:szCs w:val="28"/>
          <w:rtl/>
          <w:lang w:bidi="ar-EG"/>
        </w:rPr>
      </w:pPr>
    </w:p>
    <w:p w:rsidR="00867A6E" w:rsidRPr="00FB43B2" w:rsidRDefault="00867A6E" w:rsidP="00FB43B2">
      <w:pPr>
        <w:tabs>
          <w:tab w:val="right" w:pos="509"/>
        </w:tabs>
        <w:spacing w:line="360" w:lineRule="auto"/>
        <w:ind w:right="144"/>
        <w:jc w:val="both"/>
        <w:rPr>
          <w:rFonts w:asciiTheme="minorBidi" w:hAnsiTheme="minorBidi" w:cstheme="minorBidi"/>
          <w:b/>
          <w:bCs/>
          <w:sz w:val="28"/>
          <w:szCs w:val="28"/>
          <w:lang w:bidi="ar-EG"/>
        </w:rPr>
      </w:pPr>
    </w:p>
    <w:p w:rsidR="00BE7666" w:rsidRPr="0037347C" w:rsidRDefault="00BE7666" w:rsidP="0037347C">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rtl/>
          <w:lang w:val="en-GB" w:bidi="ar-EG"/>
        </w:rPr>
      </w:pPr>
      <w:r w:rsidRPr="004C610C">
        <w:rPr>
          <w:rFonts w:asciiTheme="minorBidi" w:hAnsiTheme="minorBidi" w:cstheme="minorBidi"/>
          <w:b/>
          <w:bCs/>
          <w:color w:val="800000"/>
          <w:sz w:val="32"/>
          <w:szCs w:val="32"/>
          <w:u w:val="single"/>
          <w:rtl/>
          <w:lang w:val="en-GB" w:bidi="ar-EG"/>
        </w:rPr>
        <w:t>التحول الطاقى وخفض الانبعاثات</w:t>
      </w:r>
    </w:p>
    <w:p w:rsidR="00BE7666" w:rsidRPr="004C610C" w:rsidRDefault="00BE7666"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2E74B5" w:themeColor="accent1" w:themeShade="BF"/>
          <w:sz w:val="28"/>
          <w:szCs w:val="28"/>
          <w:u w:val="single"/>
          <w:rtl/>
          <w:lang w:bidi="ar-EG"/>
        </w:rPr>
      </w:pPr>
      <w:r w:rsidRPr="004C610C">
        <w:rPr>
          <w:rFonts w:asciiTheme="minorBidi" w:hAnsiTheme="minorBidi" w:cstheme="minorBidi"/>
          <w:b/>
          <w:bCs/>
          <w:color w:val="2E74B5" w:themeColor="accent1" w:themeShade="BF"/>
          <w:sz w:val="28"/>
          <w:szCs w:val="28"/>
          <w:u w:val="single"/>
          <w:rtl/>
          <w:lang w:bidi="ar-EG"/>
        </w:rPr>
        <w:t xml:space="preserve">اطلاق استراتيجية لكفاءة استخدام الطاقة في قطاع البترول </w:t>
      </w:r>
    </w:p>
    <w:p w:rsidR="00BE7666" w:rsidRPr="004C610C" w:rsidRDefault="005A4F05"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2E74B5" w:themeColor="accent1" w:themeShade="BF"/>
          <w:sz w:val="28"/>
          <w:szCs w:val="28"/>
          <w:u w:val="single"/>
          <w:rtl/>
          <w:lang w:bidi="ar-EG"/>
        </w:rPr>
      </w:pPr>
      <w:r w:rsidRPr="004C610C">
        <w:rPr>
          <w:rFonts w:asciiTheme="minorBidi" w:hAnsiTheme="minorBidi" w:cstheme="minorBidi"/>
          <w:b/>
          <w:bCs/>
          <w:color w:val="2E74B5" w:themeColor="accent1" w:themeShade="BF"/>
          <w:sz w:val="28"/>
          <w:szCs w:val="28"/>
          <w:u w:val="single"/>
          <w:rtl/>
          <w:lang w:bidi="ar-EG"/>
        </w:rPr>
        <w:t xml:space="preserve">مشاركة تاريخية لصناعة البترول والغاز في قمة </w:t>
      </w:r>
      <w:r w:rsidRPr="004C610C">
        <w:rPr>
          <w:rFonts w:asciiTheme="minorBidi" w:hAnsiTheme="minorBidi" w:cstheme="minorBidi"/>
          <w:b/>
          <w:bCs/>
          <w:color w:val="2E74B5" w:themeColor="accent1" w:themeShade="BF"/>
          <w:sz w:val="28"/>
          <w:szCs w:val="28"/>
          <w:u w:val="single"/>
          <w:lang w:bidi="ar-EG"/>
        </w:rPr>
        <w:t>COP27</w:t>
      </w:r>
    </w:p>
    <w:p w:rsidR="005A4F05" w:rsidRPr="004C610C" w:rsidRDefault="005A4F05"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2E74B5" w:themeColor="accent1" w:themeShade="BF"/>
          <w:sz w:val="28"/>
          <w:szCs w:val="28"/>
          <w:u w:val="single"/>
          <w:rtl/>
          <w:lang w:bidi="ar-EG"/>
        </w:rPr>
      </w:pPr>
      <w:r w:rsidRPr="004C610C">
        <w:rPr>
          <w:rFonts w:asciiTheme="minorBidi" w:hAnsiTheme="minorBidi" w:cstheme="minorBidi"/>
          <w:b/>
          <w:bCs/>
          <w:color w:val="2E74B5" w:themeColor="accent1" w:themeShade="BF"/>
          <w:sz w:val="28"/>
          <w:szCs w:val="28"/>
          <w:u w:val="single"/>
          <w:rtl/>
          <w:lang w:bidi="ar-EG"/>
        </w:rPr>
        <w:t>قطاع البترول يطلق مجموعة من مشروعات ومبادرات خفض الانبعاثات</w:t>
      </w:r>
    </w:p>
    <w:p w:rsidR="00BE7666" w:rsidRPr="00402C9C" w:rsidRDefault="00BE7666" w:rsidP="00B8694F">
      <w:pPr>
        <w:pStyle w:val="BodyText3"/>
        <w:tabs>
          <w:tab w:val="right" w:pos="509"/>
        </w:tabs>
        <w:spacing w:before="240" w:after="0" w:line="360" w:lineRule="auto"/>
        <w:ind w:left="-58"/>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lang w:val="en-GB" w:bidi="ar-EG"/>
        </w:rPr>
        <w:t xml:space="preserve">يعد التحول الطاقي وخفض الانبعاثات جزءً رئيسياً من استراتيجية قطاع البترول </w:t>
      </w:r>
      <w:r w:rsidRPr="00402C9C">
        <w:rPr>
          <w:rFonts w:asciiTheme="minorBidi" w:hAnsiTheme="minorBidi" w:cstheme="minorBidi"/>
          <w:b/>
          <w:bCs/>
          <w:sz w:val="28"/>
          <w:szCs w:val="28"/>
          <w:rtl/>
          <w:lang w:bidi="ar-EG"/>
        </w:rPr>
        <w:t>وتبنى قطاع البترول رؤية وخطة للتحول إلى مصادر للطاقة منخفضة الكربون وخفض الانبعاثات الكربونية وفقاً للمحاور الرئيسية تشمل اختيار الغاز الطبيعي كوقود رئيسى خلال المرحلة الانتقالية نحو التحول الطاقة الكامل والتوسع في استخداماته في مصر وذلك لأنه يعد الوقود الأحفورى الأقل تلويثاً للبيئة ، تحسين كفاءة استهلاك الطاقة ، خفض انبعاثات الكربون ، دراسة تنفيذ عدة مشروعات للبتروكيماويات تهدف إلى الحفاظ على البيئة ، وانتاج واستغلال الهيدروجين.</w:t>
      </w:r>
    </w:p>
    <w:p w:rsidR="00BE7666" w:rsidRPr="00402C9C" w:rsidRDefault="00BE7666" w:rsidP="00B8694F">
      <w:pPr>
        <w:pStyle w:val="BodyText3"/>
        <w:tabs>
          <w:tab w:val="right" w:pos="509"/>
        </w:tabs>
        <w:spacing w:before="240" w:line="360" w:lineRule="auto"/>
        <w:ind w:left="-58"/>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وقد نجح قطاع البترول في اتخاذ العديد من الخطوات والإجراءات وتعزيز التعاون مع الشركاء الأجانب في هذا الصدد منها:</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تحقيق خفض سنوى حوالى 845 ألف طن ثانى أكسيد الكربون من خلال توصيل الغاز الطبيعى إلى أكثر من 14 مليون وحدة سكنية منذ بدء النشاط.</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تحقيق خفض سنوى حوالى 2 مليون طن من ثانى أكسيد الكربون من خلال تحويل حوالى 483 ألف سيارة للعمل بالغاز الطبيعى المضغوط منذ بدء النشاط.</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في إطار انضمام قطاع البترول بمبادرة البنك الدولى العالمية لوقف الحرق الروتينى لغازات الشعلة بحلول عام </w:t>
      </w:r>
      <w:r w:rsidR="004037F1" w:rsidRPr="00402C9C">
        <w:rPr>
          <w:rFonts w:asciiTheme="minorBidi" w:hAnsiTheme="minorBidi" w:cstheme="minorBidi"/>
          <w:b/>
          <w:bCs/>
          <w:sz w:val="28"/>
          <w:szCs w:val="28"/>
          <w:rtl/>
          <w:lang w:bidi="ar-EG"/>
        </w:rPr>
        <w:t>2030،</w:t>
      </w:r>
      <w:r w:rsidRPr="00402C9C">
        <w:rPr>
          <w:rFonts w:asciiTheme="minorBidi" w:hAnsiTheme="minorBidi" w:cstheme="minorBidi"/>
          <w:b/>
          <w:bCs/>
          <w:sz w:val="28"/>
          <w:szCs w:val="28"/>
          <w:rtl/>
          <w:lang w:bidi="ar-EG"/>
        </w:rPr>
        <w:t xml:space="preserve"> تم الانتهاء من تنفيذ 22 مشروعاً لتدفيع غازات الشعلة واستغلالها كوقود بديلاً عن السولار فى شركات القطاع ما أسفر عن خفض سنوى أكثر من مليون طن من ثانى أكسيد الكربون.</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الانتهاء من تنفيذ 126 مشروعاً لتحسين كفاءة الطاقة وخفض استهلاك الكهرباء فى أكثر من 31 شركة تابعة </w:t>
      </w:r>
      <w:r w:rsidR="004037F1" w:rsidRPr="00402C9C">
        <w:rPr>
          <w:rFonts w:asciiTheme="minorBidi" w:hAnsiTheme="minorBidi" w:cstheme="minorBidi"/>
          <w:b/>
          <w:bCs/>
          <w:sz w:val="28"/>
          <w:szCs w:val="28"/>
          <w:rtl/>
          <w:lang w:bidi="ar-EG"/>
        </w:rPr>
        <w:t>للقطاع،</w:t>
      </w:r>
      <w:r w:rsidRPr="00402C9C">
        <w:rPr>
          <w:rFonts w:asciiTheme="minorBidi" w:hAnsiTheme="minorBidi" w:cstheme="minorBidi"/>
          <w:b/>
          <w:bCs/>
          <w:sz w:val="28"/>
          <w:szCs w:val="28"/>
          <w:rtl/>
          <w:lang w:bidi="ar-EG"/>
        </w:rPr>
        <w:t xml:space="preserve"> وقدرت الانبعاثات التى تم خفضها سنوياً من تلك المشروعات بحوالى 470 ألف طن من ثانى أكسيد الكربون.</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تحقيق وفر سنوى فى استهلاك الطاقة يصل إلى 820 مليون جنيه مصرى من خلال تطبيق إجراءات لترشيد الطاقة باستثمارات منخفضة.</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ربط الهيئة المصرية العامة للبترول والشركات القابضة مع أكثر من 90 شركة من شركات القطاع لجمع بيانات استهلاكات الطاقة أوتوماتيكياً، ويجري حالياً ربط بيانات المشروعات المتعلقة بإجراءات كفاءة الطاقة. </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تم الانتهاء من خمس مراجعات فنية لكفاءة الطاقة بشركات القطاع بالتعاون مع الاتحاد الأوروبي ومنظمة اليابان للتعاون الدولي "الجايكا" (أسيوط لتكرير </w:t>
      </w:r>
      <w:r w:rsidR="004037F1" w:rsidRPr="00402C9C">
        <w:rPr>
          <w:rFonts w:asciiTheme="minorBidi" w:hAnsiTheme="minorBidi" w:cstheme="minorBidi"/>
          <w:b/>
          <w:bCs/>
          <w:sz w:val="28"/>
          <w:szCs w:val="28"/>
          <w:rtl/>
          <w:lang w:bidi="ar-EG"/>
        </w:rPr>
        <w:t>البترول،</w:t>
      </w:r>
      <w:r w:rsidRPr="00402C9C">
        <w:rPr>
          <w:rFonts w:asciiTheme="minorBidi" w:hAnsiTheme="minorBidi" w:cstheme="minorBidi"/>
          <w:b/>
          <w:bCs/>
          <w:sz w:val="28"/>
          <w:szCs w:val="28"/>
          <w:rtl/>
          <w:lang w:bidi="ar-EG"/>
        </w:rPr>
        <w:t xml:space="preserve"> القاهرة لتكرير </w:t>
      </w:r>
      <w:r w:rsidR="004037F1" w:rsidRPr="00402C9C">
        <w:rPr>
          <w:rFonts w:asciiTheme="minorBidi" w:hAnsiTheme="minorBidi" w:cstheme="minorBidi"/>
          <w:b/>
          <w:bCs/>
          <w:sz w:val="28"/>
          <w:szCs w:val="28"/>
          <w:rtl/>
          <w:lang w:bidi="ar-EG"/>
        </w:rPr>
        <w:t>البترول،</w:t>
      </w:r>
      <w:r w:rsidRPr="00402C9C">
        <w:rPr>
          <w:rFonts w:asciiTheme="minorBidi" w:hAnsiTheme="minorBidi" w:cstheme="minorBidi"/>
          <w:b/>
          <w:bCs/>
          <w:sz w:val="28"/>
          <w:szCs w:val="28"/>
          <w:rtl/>
          <w:lang w:bidi="ar-EG"/>
        </w:rPr>
        <w:t xml:space="preserve"> البتروكيماويات </w:t>
      </w:r>
      <w:r w:rsidR="004037F1" w:rsidRPr="00402C9C">
        <w:rPr>
          <w:rFonts w:asciiTheme="minorBidi" w:hAnsiTheme="minorBidi" w:cstheme="minorBidi"/>
          <w:b/>
          <w:bCs/>
          <w:sz w:val="28"/>
          <w:szCs w:val="28"/>
          <w:rtl/>
          <w:lang w:bidi="ar-EG"/>
        </w:rPr>
        <w:t>المصرية،</w:t>
      </w:r>
      <w:r w:rsidRPr="00402C9C">
        <w:rPr>
          <w:rFonts w:asciiTheme="minorBidi" w:hAnsiTheme="minorBidi" w:cstheme="minorBidi"/>
          <w:b/>
          <w:bCs/>
          <w:sz w:val="28"/>
          <w:szCs w:val="28"/>
          <w:rtl/>
          <w:lang w:bidi="ar-EG"/>
        </w:rPr>
        <w:t xml:space="preserve"> العامة للبترول وشركة بترول خليج السويس "جابكو").</w:t>
      </w:r>
    </w:p>
    <w:p w:rsidR="00BE7666" w:rsidRPr="00402C9C" w:rsidRDefault="00BE7666" w:rsidP="00B8694F">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إنشاء مركز التميز لكفاءة الطاقة بالتعاون مع منظمة اليابان للتعاون الدولي "الجايكا" والذي يستهدف قطاعات الطاقة فى مصر </w:t>
      </w:r>
      <w:r w:rsidR="004037F1" w:rsidRPr="00402C9C">
        <w:rPr>
          <w:rFonts w:asciiTheme="minorBidi" w:hAnsiTheme="minorBidi" w:cstheme="minorBidi"/>
          <w:b/>
          <w:bCs/>
          <w:sz w:val="28"/>
          <w:szCs w:val="28"/>
          <w:rtl/>
          <w:lang w:bidi="ar-EG"/>
        </w:rPr>
        <w:t>وأفريقيا،</w:t>
      </w:r>
      <w:r w:rsidRPr="00402C9C">
        <w:rPr>
          <w:rFonts w:asciiTheme="minorBidi" w:hAnsiTheme="minorBidi" w:cstheme="minorBidi"/>
          <w:b/>
          <w:bCs/>
          <w:sz w:val="28"/>
          <w:szCs w:val="28"/>
          <w:rtl/>
          <w:lang w:bidi="ar-EG"/>
        </w:rPr>
        <w:t xml:space="preserve"> وتم تنفيذ أول ثلاث برامج تدريبية خلال شهر أكتوبر 2022.</w:t>
      </w:r>
    </w:p>
    <w:p w:rsidR="00BE7666" w:rsidRPr="00402C9C" w:rsidRDefault="00BE7666" w:rsidP="00B8694F">
      <w:pPr>
        <w:pStyle w:val="ListParagraph"/>
        <w:numPr>
          <w:ilvl w:val="1"/>
          <w:numId w:val="19"/>
        </w:numPr>
        <w:tabs>
          <w:tab w:val="right" w:pos="509"/>
        </w:tabs>
        <w:spacing w:after="0" w:line="360" w:lineRule="auto"/>
        <w:ind w:left="-58"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تنفيذ أول حملة لدراسة قياس انبعاثات الميثان بشركات القطاع بالتعاون مع البنك الأوروبى لإعادة الإعمار </w:t>
      </w:r>
      <w:r w:rsidR="004037F1" w:rsidRPr="00402C9C">
        <w:rPr>
          <w:rFonts w:asciiTheme="minorBidi" w:hAnsiTheme="minorBidi" w:cstheme="minorBidi"/>
          <w:b/>
          <w:bCs/>
          <w:sz w:val="28"/>
          <w:szCs w:val="28"/>
          <w:rtl/>
          <w:lang w:bidi="ar-EG"/>
        </w:rPr>
        <w:t>والتنمية،</w:t>
      </w:r>
      <w:r w:rsidRPr="00402C9C">
        <w:rPr>
          <w:rFonts w:asciiTheme="minorBidi" w:hAnsiTheme="minorBidi" w:cstheme="minorBidi"/>
          <w:b/>
          <w:bCs/>
          <w:sz w:val="28"/>
          <w:szCs w:val="28"/>
          <w:rtl/>
          <w:lang w:bidi="ar-EG"/>
        </w:rPr>
        <w:t xml:space="preserve"> وجارى التنسيق مع البنك لبدء حملة القياس الثانية.</w:t>
      </w:r>
    </w:p>
    <w:p w:rsidR="00B8694F" w:rsidRPr="0037347C" w:rsidRDefault="00BE7666" w:rsidP="0037347C">
      <w:pPr>
        <w:pStyle w:val="ListParagraph"/>
        <w:numPr>
          <w:ilvl w:val="0"/>
          <w:numId w:val="19"/>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توقيع إعلان النوايا المشترك مع الجانب الألمانى للتعاون فى مجال الهيدروجين الأخضر.</w:t>
      </w:r>
    </w:p>
    <w:p w:rsidR="00BE7666" w:rsidRPr="00B8694F" w:rsidRDefault="00BE7666" w:rsidP="00B8694F">
      <w:pPr>
        <w:pStyle w:val="ListParagraph"/>
        <w:tabs>
          <w:tab w:val="right" w:pos="315"/>
          <w:tab w:val="right" w:pos="509"/>
          <w:tab w:val="right" w:pos="9286"/>
        </w:tabs>
        <w:spacing w:before="120" w:after="120" w:line="360" w:lineRule="auto"/>
        <w:ind w:left="-58" w:right="142"/>
        <w:jc w:val="center"/>
        <w:rPr>
          <w:rFonts w:asciiTheme="minorBidi" w:hAnsiTheme="minorBidi" w:cstheme="minorBidi"/>
          <w:b/>
          <w:bCs/>
          <w:color w:val="C00000"/>
          <w:sz w:val="32"/>
          <w:szCs w:val="32"/>
          <w:u w:val="single"/>
          <w:lang w:bidi="ar-EG"/>
        </w:rPr>
      </w:pPr>
      <w:r w:rsidRPr="00B8694F">
        <w:rPr>
          <w:rFonts w:asciiTheme="minorBidi" w:hAnsiTheme="minorBidi" w:cstheme="minorBidi"/>
          <w:b/>
          <w:bCs/>
          <w:color w:val="C00000"/>
          <w:sz w:val="32"/>
          <w:szCs w:val="32"/>
          <w:u w:val="single"/>
          <w:rtl/>
          <w:lang w:bidi="ar-EG"/>
        </w:rPr>
        <w:t xml:space="preserve">مشاركة تاريخية لقطاع البترول والغاز خلال قمة المناخ </w:t>
      </w:r>
      <w:r w:rsidRPr="00B8694F">
        <w:rPr>
          <w:rFonts w:asciiTheme="minorBidi" w:hAnsiTheme="minorBidi" w:cstheme="minorBidi"/>
          <w:b/>
          <w:bCs/>
          <w:color w:val="C00000"/>
          <w:sz w:val="32"/>
          <w:szCs w:val="32"/>
          <w:u w:val="single"/>
          <w:lang w:bidi="ar-EG"/>
        </w:rPr>
        <w:t>COP27</w:t>
      </w:r>
    </w:p>
    <w:p w:rsidR="00BE7666" w:rsidRPr="00402C9C" w:rsidRDefault="00BE7666" w:rsidP="00745359">
      <w:pPr>
        <w:pStyle w:val="ListParagraph"/>
        <w:tabs>
          <w:tab w:val="right" w:pos="315"/>
          <w:tab w:val="right" w:pos="509"/>
          <w:tab w:val="right" w:pos="9286"/>
        </w:tabs>
        <w:spacing w:before="120" w:after="120"/>
        <w:ind w:left="-58" w:right="142"/>
        <w:jc w:val="both"/>
        <w:rPr>
          <w:rFonts w:asciiTheme="minorBidi" w:hAnsiTheme="minorBidi" w:cstheme="minorBidi"/>
          <w:b/>
          <w:bCs/>
          <w:sz w:val="28"/>
          <w:szCs w:val="28"/>
          <w:lang w:bidi="ar-EG"/>
        </w:rPr>
      </w:pPr>
    </w:p>
    <w:p w:rsidR="00BE7666" w:rsidRPr="00402C9C" w:rsidRDefault="00BE7666" w:rsidP="00745359">
      <w:pPr>
        <w:pStyle w:val="ListParagraph"/>
        <w:tabs>
          <w:tab w:val="right" w:pos="315"/>
          <w:tab w:val="right" w:pos="509"/>
          <w:tab w:val="right" w:pos="9286"/>
        </w:tabs>
        <w:spacing w:before="120" w:after="12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استضافت مصر مؤتمر قمة المناخ </w:t>
      </w:r>
      <w:r w:rsidRPr="00402C9C">
        <w:rPr>
          <w:rFonts w:asciiTheme="minorBidi" w:hAnsiTheme="minorBidi" w:cstheme="minorBidi"/>
          <w:b/>
          <w:bCs/>
          <w:sz w:val="28"/>
          <w:szCs w:val="28"/>
          <w:lang w:bidi="ar-EG"/>
        </w:rPr>
        <w:t>COP 27</w:t>
      </w:r>
      <w:r w:rsidRPr="00402C9C">
        <w:rPr>
          <w:rFonts w:asciiTheme="minorBidi" w:hAnsiTheme="minorBidi" w:cstheme="minorBidi"/>
          <w:b/>
          <w:bCs/>
          <w:sz w:val="28"/>
          <w:szCs w:val="28"/>
          <w:rtl/>
          <w:lang w:bidi="ar-EG"/>
        </w:rPr>
        <w:t xml:space="preserve"> والذى تم عقده بمدينة شرم الشيخ خلال الفترة من 6 – 18 نوفمبر 2022 ، ولأول مرة فى تاريخ قمم ومؤتمرات المناخ </w:t>
      </w:r>
      <w:r w:rsidRPr="00402C9C">
        <w:rPr>
          <w:rFonts w:asciiTheme="minorBidi" w:hAnsiTheme="minorBidi" w:cstheme="minorBidi"/>
          <w:b/>
          <w:bCs/>
          <w:sz w:val="28"/>
          <w:szCs w:val="28"/>
          <w:lang w:bidi="ar-EG"/>
        </w:rPr>
        <w:t>COP</w:t>
      </w:r>
      <w:r w:rsidRPr="00402C9C">
        <w:rPr>
          <w:rFonts w:asciiTheme="minorBidi" w:hAnsiTheme="minorBidi" w:cstheme="minorBidi"/>
          <w:b/>
          <w:bCs/>
          <w:sz w:val="28"/>
          <w:szCs w:val="28"/>
          <w:rtl/>
          <w:lang w:bidi="ar-EG"/>
        </w:rPr>
        <w:t xml:space="preserve"> منذ إطلاقها فى عام 1995، شاركت وزارة البترول والثروة المعدنية وشركات البترول العالمية والمحلية والمنظمات والمؤسسات المعنية بالصناعة فى فعاليات المؤتمر تأكيداً على التزامهم الصادق فى المشاركة فى إيجاد حلول لقضية المناخ والحفاظ على البيئة وتقديم مبادرات فاعلة لخفض الانبعاثات الكربونية فى مختلف مجالات العمل البترولى حيث نظمت وزارة البترول والثروة المعدنية في 11 نوفمبر "يوم خفض الانبعاثات الكربونية" ضمن الأيام الموضوعية للمؤتمر بحضور جون كيرى المبعوث الأمريكى لشئون المناخ وشملت فاعلياته التالى:</w:t>
      </w:r>
    </w:p>
    <w:p w:rsidR="00BE7666" w:rsidRPr="00402C9C" w:rsidRDefault="00BE7666" w:rsidP="00745359">
      <w:pPr>
        <w:pStyle w:val="ListParagraph"/>
        <w:numPr>
          <w:ilvl w:val="0"/>
          <w:numId w:val="20"/>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تم عقد 8 جلسات لاستعراض جهود وخطط أطراف صناعة البترول فى خفض الانبعاثات والحفاظ على البيئة والإسراع بعمليات التحول الطاقي.</w:t>
      </w:r>
    </w:p>
    <w:p w:rsidR="00BE7666" w:rsidRPr="00402C9C" w:rsidRDefault="00BE7666" w:rsidP="00745359">
      <w:pPr>
        <w:pStyle w:val="ListParagraph"/>
        <w:numPr>
          <w:ilvl w:val="0"/>
          <w:numId w:val="20"/>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المشاركة فى عدد من الجلسات خلال فاعليات المؤتمر حول جهود خفض الانبعاثات الكربونية من قطاعات الطاقة والتوسع في استخدامات الهيدروجين والطاقة النظيفة ودعم التحول الطاقى في القارة الأفريقية بالإضافة إلى المشاركة فى جلسة حول المبادرة الأمريكية للوصول إلى صفر انبعاثات ضارة، فضلاً عن المشاركة فى فاعليات اليوم الموضوعي للطاقة.</w:t>
      </w:r>
    </w:p>
    <w:p w:rsidR="00BE7666" w:rsidRPr="00D27845" w:rsidRDefault="00BE7666" w:rsidP="00D27845">
      <w:pPr>
        <w:pStyle w:val="ListParagraph"/>
        <w:numPr>
          <w:ilvl w:val="0"/>
          <w:numId w:val="20"/>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عقد أكثر من 20 لقاء ثنائى مع عدد من وزراء ومسئولى الطاقة والبترول ورؤساء الشركات العالمية والمؤسسات والمنظمات العالمية والإقليمية للطاقة.</w:t>
      </w:r>
    </w:p>
    <w:p w:rsidR="00BE7666" w:rsidRPr="00402C9C" w:rsidRDefault="00BE7666" w:rsidP="00745359">
      <w:pPr>
        <w:pStyle w:val="ListParagraph"/>
        <w:numPr>
          <w:ilvl w:val="0"/>
          <w:numId w:val="19"/>
        </w:numPr>
        <w:tabs>
          <w:tab w:val="right" w:pos="315"/>
          <w:tab w:val="right" w:pos="509"/>
          <w:tab w:val="right" w:pos="9286"/>
        </w:tabs>
        <w:spacing w:before="120" w:after="0" w:line="360" w:lineRule="auto"/>
        <w:ind w:left="-58"/>
        <w:jc w:val="both"/>
        <w:rPr>
          <w:rFonts w:asciiTheme="minorBidi" w:hAnsiTheme="minorBidi" w:cstheme="minorBidi"/>
          <w:b/>
          <w:bCs/>
          <w:sz w:val="28"/>
          <w:szCs w:val="28"/>
          <w:u w:val="single"/>
          <w:lang w:bidi="ar-EG"/>
        </w:rPr>
      </w:pPr>
      <w:r w:rsidRPr="00402C9C">
        <w:rPr>
          <w:rFonts w:asciiTheme="minorBidi" w:hAnsiTheme="minorBidi" w:cstheme="minorBidi"/>
          <w:b/>
          <w:bCs/>
          <w:sz w:val="28"/>
          <w:szCs w:val="28"/>
          <w:u w:val="single"/>
          <w:rtl/>
          <w:lang w:bidi="ar-EG"/>
        </w:rPr>
        <w:t xml:space="preserve">أهم مخرجات مشاركة وزارة البترول والثروة المعدنية في مؤتمر المناخ </w:t>
      </w:r>
      <w:r w:rsidRPr="00402C9C">
        <w:rPr>
          <w:rFonts w:asciiTheme="minorBidi" w:hAnsiTheme="minorBidi" w:cstheme="minorBidi"/>
          <w:b/>
          <w:bCs/>
          <w:sz w:val="28"/>
          <w:szCs w:val="28"/>
          <w:u w:val="single"/>
          <w:lang w:bidi="ar-EG"/>
        </w:rPr>
        <w:t>COP27</w:t>
      </w:r>
      <w:r w:rsidRPr="00402C9C">
        <w:rPr>
          <w:rFonts w:asciiTheme="minorBidi" w:hAnsiTheme="minorBidi" w:cstheme="minorBidi"/>
          <w:b/>
          <w:bCs/>
          <w:sz w:val="28"/>
          <w:szCs w:val="28"/>
          <w:u w:val="single"/>
          <w:rtl/>
          <w:lang w:bidi="ar-EG"/>
        </w:rPr>
        <w:t>:</w:t>
      </w:r>
    </w:p>
    <w:p w:rsidR="00BE7666" w:rsidRPr="00402C9C" w:rsidRDefault="00BE7666" w:rsidP="00745359">
      <w:pPr>
        <w:pStyle w:val="ListParagraph"/>
        <w:numPr>
          <w:ilvl w:val="1"/>
          <w:numId w:val="19"/>
        </w:numPr>
        <w:tabs>
          <w:tab w:val="right" w:pos="509"/>
        </w:tabs>
        <w:spacing w:before="120" w:after="0" w:line="360" w:lineRule="auto"/>
        <w:ind w:left="-58" w:hanging="357"/>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الإعلان عن استراتيجية كفاءة الطاقة فى قطاع البترول المصرى حتى عام 2035.</w:t>
      </w:r>
    </w:p>
    <w:p w:rsidR="00BE7666" w:rsidRPr="00402C9C" w:rsidRDefault="00BE7666" w:rsidP="00745359">
      <w:pPr>
        <w:pStyle w:val="ListParagraph"/>
        <w:numPr>
          <w:ilvl w:val="1"/>
          <w:numId w:val="19"/>
        </w:numPr>
        <w:tabs>
          <w:tab w:val="right" w:pos="509"/>
        </w:tabs>
        <w:spacing w:after="0" w:line="360" w:lineRule="auto"/>
        <w:ind w:left="-58" w:hanging="357"/>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إصدار خارطة طريق شرم الشيخ لخفض انبعاثات غاز الميثان من قطاع البترول.</w:t>
      </w:r>
    </w:p>
    <w:p w:rsidR="00BE7666" w:rsidRPr="00402C9C" w:rsidRDefault="00BE7666" w:rsidP="00745359">
      <w:pPr>
        <w:pStyle w:val="ListParagraph"/>
        <w:numPr>
          <w:ilvl w:val="1"/>
          <w:numId w:val="19"/>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المشاركة فى الإعلان عن إطار استراتيجية مصر للهيدروجين منخفض الكربون.</w:t>
      </w:r>
    </w:p>
    <w:p w:rsidR="00BE7666" w:rsidRPr="00402C9C" w:rsidRDefault="00BE7666" w:rsidP="00745359">
      <w:pPr>
        <w:pStyle w:val="ListParagraph"/>
        <w:numPr>
          <w:ilvl w:val="1"/>
          <w:numId w:val="19"/>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إصدار مبادرة منتدى غاز شرق المتوسط لإزالة الكربون.</w:t>
      </w:r>
    </w:p>
    <w:p w:rsidR="00BE7666" w:rsidRPr="00402C9C" w:rsidRDefault="00BE7666" w:rsidP="00745359">
      <w:pPr>
        <w:pStyle w:val="ListParagraph"/>
        <w:numPr>
          <w:ilvl w:val="1"/>
          <w:numId w:val="19"/>
        </w:numPr>
        <w:tabs>
          <w:tab w:val="right" w:pos="509"/>
        </w:tabs>
        <w:spacing w:after="0" w:line="360" w:lineRule="auto"/>
        <w:ind w:left="-58"/>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المشاركة فى توقيع مذكرة تفاهم مع الاتحاد الأوروبى بشأن الشراكة الاستراتيجية في مجال إنتاج واستهلاك وتجارة الهيدروجين الأخضر ومشتقاته.</w:t>
      </w:r>
    </w:p>
    <w:p w:rsidR="003C1BFB" w:rsidRPr="00D27845" w:rsidRDefault="00BE7666" w:rsidP="00D27845">
      <w:pPr>
        <w:pStyle w:val="ListParagraph"/>
        <w:numPr>
          <w:ilvl w:val="1"/>
          <w:numId w:val="19"/>
        </w:numPr>
        <w:tabs>
          <w:tab w:val="right" w:pos="509"/>
        </w:tabs>
        <w:spacing w:after="0" w:line="360" w:lineRule="auto"/>
        <w:ind w:left="-58"/>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توقيع</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٧</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مذكرات</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تفاهم</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واتفاقيات</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من جانب وزارة البترول والثروة المعدنية والشركات التابعة مع عدد</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من</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الشركات العالمية</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فى</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مجال</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الاستدامة</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وخفض</w:t>
      </w:r>
      <w:r w:rsidRPr="00402C9C">
        <w:rPr>
          <w:rFonts w:asciiTheme="minorBidi" w:hAnsiTheme="minorBidi" w:cstheme="minorBidi"/>
          <w:b/>
          <w:bCs/>
          <w:sz w:val="28"/>
          <w:szCs w:val="28"/>
          <w:lang w:bidi="ar-EG"/>
        </w:rPr>
        <w:t xml:space="preserve"> </w:t>
      </w:r>
      <w:r w:rsidR="004037F1" w:rsidRPr="00402C9C">
        <w:rPr>
          <w:rFonts w:asciiTheme="minorBidi" w:hAnsiTheme="minorBidi" w:cstheme="minorBidi"/>
          <w:b/>
          <w:bCs/>
          <w:sz w:val="28"/>
          <w:szCs w:val="28"/>
          <w:rtl/>
          <w:lang w:bidi="ar-EG"/>
        </w:rPr>
        <w:t>الانبعاثات،</w:t>
      </w:r>
      <w:r w:rsidRPr="00402C9C">
        <w:rPr>
          <w:rFonts w:asciiTheme="minorBidi" w:hAnsiTheme="minorBidi" w:cstheme="minorBidi"/>
          <w:b/>
          <w:bCs/>
          <w:sz w:val="28"/>
          <w:szCs w:val="28"/>
          <w:rtl/>
          <w:lang w:bidi="ar-EG"/>
        </w:rPr>
        <w:t xml:space="preserve"> والتي تضمنت شركات </w:t>
      </w:r>
      <w:r w:rsidR="004037F1" w:rsidRPr="00402C9C">
        <w:rPr>
          <w:rFonts w:asciiTheme="minorBidi" w:hAnsiTheme="minorBidi" w:cstheme="minorBidi"/>
          <w:b/>
          <w:bCs/>
          <w:sz w:val="28"/>
          <w:szCs w:val="28"/>
          <w:rtl/>
          <w:lang w:bidi="ar-EG"/>
        </w:rPr>
        <w:t>شل،</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سى</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اسبليت ، جنرال</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إلكتريك ، توتال</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إنرجيز ، تحالف</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 xml:space="preserve">شركة بكتل ، تويوتا </w:t>
      </w:r>
      <w:proofErr w:type="spellStart"/>
      <w:r w:rsidRPr="00402C9C">
        <w:rPr>
          <w:rFonts w:asciiTheme="minorBidi" w:hAnsiTheme="minorBidi" w:cstheme="minorBidi"/>
          <w:b/>
          <w:bCs/>
          <w:sz w:val="28"/>
          <w:szCs w:val="28"/>
          <w:rtl/>
          <w:lang w:bidi="ar-EG"/>
        </w:rPr>
        <w:t>تسوشو</w:t>
      </w:r>
      <w:proofErr w:type="spellEnd"/>
      <w:r w:rsidRPr="00402C9C">
        <w:rPr>
          <w:rFonts w:asciiTheme="minorBidi" w:hAnsiTheme="minorBidi" w:cstheme="minorBidi"/>
          <w:b/>
          <w:bCs/>
          <w:sz w:val="28"/>
          <w:szCs w:val="28"/>
          <w:rtl/>
          <w:lang w:bidi="ar-EG"/>
        </w:rPr>
        <w:t xml:space="preserve"> ، مايكروسوفت و</w:t>
      </w:r>
      <w:proofErr w:type="spellStart"/>
      <w:r w:rsidRPr="00402C9C">
        <w:rPr>
          <w:rFonts w:asciiTheme="minorBidi" w:hAnsiTheme="minorBidi" w:cstheme="minorBidi"/>
          <w:b/>
          <w:bCs/>
          <w:sz w:val="28"/>
          <w:szCs w:val="28"/>
          <w:lang w:bidi="ar-EG"/>
        </w:rPr>
        <w:t>Hiiroc</w:t>
      </w:r>
      <w:proofErr w:type="spellEnd"/>
      <w:r w:rsidRPr="00402C9C">
        <w:rPr>
          <w:rFonts w:asciiTheme="minorBidi" w:hAnsiTheme="minorBidi" w:cstheme="minorBidi"/>
          <w:b/>
          <w:bCs/>
          <w:sz w:val="28"/>
          <w:szCs w:val="28"/>
          <w:rtl/>
          <w:lang w:bidi="ar-EG"/>
        </w:rPr>
        <w:t xml:space="preserve"> البريطانية</w:t>
      </w:r>
      <w:r w:rsidR="00D27845">
        <w:rPr>
          <w:rFonts w:asciiTheme="minorBidi" w:hAnsiTheme="minorBidi" w:cstheme="minorBidi" w:hint="cs"/>
          <w:b/>
          <w:bCs/>
          <w:sz w:val="28"/>
          <w:szCs w:val="28"/>
          <w:rtl/>
          <w:lang w:bidi="ar-EG"/>
        </w:rPr>
        <w:t xml:space="preserve"> .</w:t>
      </w:r>
    </w:p>
    <w:p w:rsidR="001D68F2" w:rsidRPr="0037347C" w:rsidRDefault="001D68F2" w:rsidP="0037347C">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rtl/>
          <w:lang w:val="en-GB" w:bidi="ar-EG"/>
        </w:rPr>
      </w:pPr>
      <w:r w:rsidRPr="003C1BFB">
        <w:rPr>
          <w:rFonts w:asciiTheme="minorBidi" w:hAnsiTheme="minorBidi" w:cstheme="minorBidi"/>
          <w:b/>
          <w:bCs/>
          <w:color w:val="800000"/>
          <w:sz w:val="32"/>
          <w:szCs w:val="32"/>
          <w:u w:val="single"/>
          <w:rtl/>
          <w:lang w:val="en-GB" w:bidi="ar-EG"/>
        </w:rPr>
        <w:t xml:space="preserve">التحول الرقمى في قطاع البترول </w:t>
      </w:r>
    </w:p>
    <w:p w:rsidR="001D68F2" w:rsidRPr="00402C9C" w:rsidRDefault="001D68F2" w:rsidP="00B8694F">
      <w:pPr>
        <w:pStyle w:val="BodyText3"/>
        <w:tabs>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حرصت وزارة البترول والثروة المعدنية على </w:t>
      </w:r>
      <w:r w:rsidR="00C03B0B" w:rsidRPr="00402C9C">
        <w:rPr>
          <w:rFonts w:asciiTheme="minorBidi" w:hAnsiTheme="minorBidi" w:cstheme="minorBidi"/>
          <w:b/>
          <w:bCs/>
          <w:sz w:val="28"/>
          <w:szCs w:val="28"/>
          <w:rtl/>
          <w:lang w:bidi="ar-EG"/>
        </w:rPr>
        <w:t>المضي قدماً في تنفيذ</w:t>
      </w:r>
      <w:r w:rsidRPr="00402C9C">
        <w:rPr>
          <w:rFonts w:asciiTheme="minorBidi" w:hAnsiTheme="minorBidi" w:cstheme="minorBidi"/>
          <w:b/>
          <w:bCs/>
          <w:sz w:val="28"/>
          <w:szCs w:val="28"/>
          <w:rtl/>
          <w:lang w:bidi="ar-EG"/>
        </w:rPr>
        <w:t xml:space="preserve"> برنامج </w:t>
      </w:r>
      <w:r w:rsidR="00C03B0B" w:rsidRPr="00402C9C">
        <w:rPr>
          <w:rFonts w:asciiTheme="minorBidi" w:hAnsiTheme="minorBidi" w:cstheme="minorBidi"/>
          <w:b/>
          <w:bCs/>
          <w:sz w:val="28"/>
          <w:szCs w:val="28"/>
          <w:rtl/>
          <w:lang w:bidi="ar-EG"/>
        </w:rPr>
        <w:t>الطموح</w:t>
      </w:r>
      <w:r w:rsidRPr="00402C9C">
        <w:rPr>
          <w:rFonts w:asciiTheme="minorBidi" w:hAnsiTheme="minorBidi" w:cstheme="minorBidi"/>
          <w:b/>
          <w:bCs/>
          <w:sz w:val="28"/>
          <w:szCs w:val="28"/>
          <w:rtl/>
          <w:lang w:bidi="ar-EG"/>
        </w:rPr>
        <w:t xml:space="preserve"> </w:t>
      </w:r>
      <w:r w:rsidR="00C03B0B" w:rsidRPr="00402C9C">
        <w:rPr>
          <w:rFonts w:asciiTheme="minorBidi" w:hAnsiTheme="minorBidi" w:cstheme="minorBidi"/>
          <w:b/>
          <w:bCs/>
          <w:sz w:val="28"/>
          <w:szCs w:val="28"/>
          <w:rtl/>
          <w:lang w:bidi="ar-EG"/>
        </w:rPr>
        <w:t>لل</w:t>
      </w:r>
      <w:r w:rsidRPr="00402C9C">
        <w:rPr>
          <w:rFonts w:asciiTheme="minorBidi" w:hAnsiTheme="minorBidi" w:cstheme="minorBidi"/>
          <w:b/>
          <w:bCs/>
          <w:sz w:val="28"/>
          <w:szCs w:val="28"/>
          <w:rtl/>
          <w:lang w:bidi="ar-EG"/>
        </w:rPr>
        <w:t>تحول الرقمي لقطاع البترول</w:t>
      </w:r>
      <w:r w:rsidR="00C03B0B" w:rsidRPr="00402C9C">
        <w:rPr>
          <w:rFonts w:asciiTheme="minorBidi" w:hAnsiTheme="minorBidi" w:cstheme="minorBidi"/>
          <w:b/>
          <w:bCs/>
          <w:sz w:val="28"/>
          <w:szCs w:val="28"/>
          <w:rtl/>
          <w:lang w:bidi="ar-EG"/>
        </w:rPr>
        <w:t xml:space="preserve"> والغاز</w:t>
      </w:r>
      <w:r w:rsidRPr="00402C9C">
        <w:rPr>
          <w:rFonts w:asciiTheme="minorBidi" w:hAnsiTheme="minorBidi" w:cstheme="minorBidi"/>
          <w:b/>
          <w:bCs/>
          <w:sz w:val="28"/>
          <w:szCs w:val="28"/>
          <w:rtl/>
          <w:lang w:bidi="ar-EG"/>
        </w:rPr>
        <w:t xml:space="preserve"> ضمن مشروع تطوير وتحديث القطاع بهدف تحسين دورات وأنظمة العمل وإنشاء منظومة رقمية متكاملة لتحقيق الترابط المطلوب بين أنشطة القطاع وإتاحة البيانات لدعم وسرعة اتخاذ القرار والمساعدة في مواجهة الأزمات. </w:t>
      </w:r>
    </w:p>
    <w:p w:rsidR="001D68F2" w:rsidRPr="00402C9C" w:rsidRDefault="001D68F2" w:rsidP="00B8694F">
      <w:pPr>
        <w:pStyle w:val="BodyText3"/>
        <w:tabs>
          <w:tab w:val="right" w:pos="509"/>
        </w:tabs>
        <w:spacing w:after="0" w:line="360" w:lineRule="auto"/>
        <w:ind w:left="-58"/>
        <w:jc w:val="both"/>
        <w:outlineLvl w:val="0"/>
        <w:rPr>
          <w:rFonts w:asciiTheme="minorBidi" w:hAnsiTheme="minorBidi" w:cstheme="minorBidi"/>
          <w:b/>
          <w:bCs/>
          <w:sz w:val="28"/>
          <w:szCs w:val="28"/>
          <w:rtl/>
          <w:lang w:bidi="ar-EG"/>
        </w:rPr>
      </w:pPr>
    </w:p>
    <w:p w:rsidR="001D68F2" w:rsidRPr="00402C9C" w:rsidRDefault="00C03B0B" w:rsidP="00B8694F">
      <w:pPr>
        <w:pStyle w:val="BodyText3"/>
        <w:tabs>
          <w:tab w:val="right" w:pos="509"/>
        </w:tabs>
        <w:spacing w:after="0" w:line="360" w:lineRule="auto"/>
        <w:ind w:left="-58"/>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وفى هذا الاطار تم انجاز العديد من الخطوات الهامة : </w:t>
      </w:r>
    </w:p>
    <w:p w:rsidR="001D68F2" w:rsidRPr="00402C9C" w:rsidRDefault="00C3196A"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تحديث </w:t>
      </w:r>
      <w:r w:rsidR="001D68F2" w:rsidRPr="00402C9C">
        <w:rPr>
          <w:rFonts w:asciiTheme="minorBidi" w:hAnsiTheme="minorBidi" w:cstheme="minorBidi"/>
          <w:b/>
          <w:bCs/>
          <w:sz w:val="28"/>
          <w:szCs w:val="28"/>
          <w:rtl/>
          <w:lang w:bidi="ar-EG"/>
        </w:rPr>
        <w:t xml:space="preserve">بوابة مصر للاستكشاف والإنتاج </w:t>
      </w:r>
      <w:r w:rsidR="001D68F2" w:rsidRPr="00402C9C">
        <w:rPr>
          <w:rFonts w:asciiTheme="minorBidi" w:hAnsiTheme="minorBidi" w:cstheme="minorBidi"/>
          <w:b/>
          <w:bCs/>
          <w:sz w:val="28"/>
          <w:szCs w:val="28"/>
          <w:lang w:bidi="ar-EG"/>
        </w:rPr>
        <w:t>Egypt Upstream gateway</w:t>
      </w:r>
      <w:r w:rsidRPr="00402C9C">
        <w:rPr>
          <w:rFonts w:asciiTheme="minorBidi" w:hAnsiTheme="minorBidi" w:cstheme="minorBidi"/>
          <w:b/>
          <w:bCs/>
          <w:sz w:val="28"/>
          <w:szCs w:val="28"/>
          <w:rtl/>
          <w:lang w:bidi="ar-EG"/>
        </w:rPr>
        <w:t xml:space="preserve"> على النحو </w:t>
      </w:r>
      <w:proofErr w:type="spellStart"/>
      <w:proofErr w:type="gramStart"/>
      <w:r w:rsidRPr="00402C9C">
        <w:rPr>
          <w:rFonts w:asciiTheme="minorBidi" w:hAnsiTheme="minorBidi" w:cstheme="minorBidi"/>
          <w:b/>
          <w:bCs/>
          <w:sz w:val="28"/>
          <w:szCs w:val="28"/>
          <w:rtl/>
          <w:lang w:bidi="ar-EG"/>
        </w:rPr>
        <w:t>التالى</w:t>
      </w:r>
      <w:proofErr w:type="spellEnd"/>
      <w:r w:rsidRPr="00402C9C">
        <w:rPr>
          <w:rFonts w:asciiTheme="minorBidi" w:hAnsiTheme="minorBidi" w:cstheme="minorBidi"/>
          <w:b/>
          <w:bCs/>
          <w:sz w:val="28"/>
          <w:szCs w:val="28"/>
          <w:rtl/>
          <w:lang w:bidi="ar-EG"/>
        </w:rPr>
        <w:t xml:space="preserve"> </w:t>
      </w:r>
      <w:r w:rsidR="001D68F2" w:rsidRPr="00402C9C">
        <w:rPr>
          <w:rFonts w:asciiTheme="minorBidi" w:hAnsiTheme="minorBidi" w:cstheme="minorBidi"/>
          <w:b/>
          <w:bCs/>
          <w:sz w:val="28"/>
          <w:szCs w:val="28"/>
          <w:lang w:bidi="ar-EG"/>
        </w:rPr>
        <w:t>:</w:t>
      </w:r>
      <w:proofErr w:type="gramEnd"/>
    </w:p>
    <w:p w:rsidR="001D68F2" w:rsidRPr="00402C9C" w:rsidRDefault="001D68F2" w:rsidP="00B8694F">
      <w:pPr>
        <w:pStyle w:val="ListParagraph"/>
        <w:numPr>
          <w:ilvl w:val="1"/>
          <w:numId w:val="8"/>
        </w:numPr>
        <w:tabs>
          <w:tab w:val="right" w:pos="509"/>
        </w:tabs>
        <w:spacing w:after="0" w:line="360" w:lineRule="auto"/>
        <w:ind w:left="-58"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بناء مركزين رقميين لاستيعاب </w:t>
      </w:r>
      <w:r w:rsidR="00C3196A" w:rsidRPr="00402C9C">
        <w:rPr>
          <w:rFonts w:asciiTheme="minorBidi" w:hAnsiTheme="minorBidi" w:cstheme="minorBidi"/>
          <w:b/>
          <w:bCs/>
          <w:sz w:val="28"/>
          <w:szCs w:val="28"/>
          <w:rtl/>
          <w:lang w:bidi="ar-EG"/>
        </w:rPr>
        <w:t xml:space="preserve">البيانات الاستكشافية والإنتاجية </w:t>
      </w:r>
      <w:proofErr w:type="gramStart"/>
      <w:r w:rsidR="00C3196A" w:rsidRPr="00402C9C">
        <w:rPr>
          <w:rFonts w:asciiTheme="minorBidi" w:hAnsiTheme="minorBidi" w:cstheme="minorBidi"/>
          <w:b/>
          <w:bCs/>
          <w:sz w:val="28"/>
          <w:szCs w:val="28"/>
          <w:rtl/>
          <w:lang w:bidi="ar-EG"/>
        </w:rPr>
        <w:t xml:space="preserve">و </w:t>
      </w:r>
      <w:r w:rsidRPr="00402C9C">
        <w:rPr>
          <w:rFonts w:asciiTheme="minorBidi" w:hAnsiTheme="minorBidi" w:cstheme="minorBidi"/>
          <w:b/>
          <w:bCs/>
          <w:sz w:val="28"/>
          <w:szCs w:val="28"/>
          <w:rtl/>
          <w:lang w:bidi="ar-EG"/>
        </w:rPr>
        <w:t>تحميل</w:t>
      </w:r>
      <w:proofErr w:type="gramEnd"/>
      <w:r w:rsidRPr="00402C9C">
        <w:rPr>
          <w:rFonts w:asciiTheme="minorBidi" w:hAnsiTheme="minorBidi" w:cstheme="minorBidi"/>
          <w:b/>
          <w:bCs/>
          <w:sz w:val="28"/>
          <w:szCs w:val="28"/>
          <w:rtl/>
          <w:lang w:bidi="ar-EG"/>
        </w:rPr>
        <w:t xml:space="preserve"> جميع البيانات الفنية التي تم </w:t>
      </w:r>
      <w:r w:rsidR="00C3196A" w:rsidRPr="00402C9C">
        <w:rPr>
          <w:rFonts w:asciiTheme="minorBidi" w:hAnsiTheme="minorBidi" w:cstheme="minorBidi"/>
          <w:b/>
          <w:bCs/>
          <w:sz w:val="28"/>
          <w:szCs w:val="28"/>
          <w:rtl/>
          <w:lang w:bidi="ar-EG"/>
        </w:rPr>
        <w:t xml:space="preserve">تسجيلها خلال أكثر من سبعين عام و </w:t>
      </w:r>
      <w:r w:rsidRPr="00402C9C">
        <w:rPr>
          <w:rFonts w:asciiTheme="minorBidi" w:hAnsiTheme="minorBidi" w:cstheme="minorBidi"/>
          <w:b/>
          <w:bCs/>
          <w:sz w:val="28"/>
          <w:szCs w:val="28"/>
          <w:rtl/>
          <w:lang w:bidi="ar-EG"/>
        </w:rPr>
        <w:t>عمل دراسات على الأحواض الجيولوجية المختلفة كوسيلة أساسية لتصميم مناطق المزايدات وتشجيع الاستثمار من خلال الوصول السهل والأمثل إلى البيانات الفنية المختلفة.</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استكمال تنفيذ مشروعات تطوير وتحديث البنية التحتية لتكنولوجيا المعلومات ومراكز البيانات</w:t>
      </w:r>
      <w:r w:rsidR="00C3196A" w:rsidRPr="00402C9C">
        <w:rPr>
          <w:rFonts w:asciiTheme="minorBidi" w:hAnsiTheme="minorBidi" w:cstheme="minorBidi"/>
          <w:b/>
          <w:bCs/>
          <w:sz w:val="28"/>
          <w:szCs w:val="28"/>
          <w:rtl/>
          <w:lang w:bidi="ar-EG"/>
        </w:rPr>
        <w:t xml:space="preserve"> بشركات قطاع </w:t>
      </w:r>
      <w:r w:rsidR="007D645E" w:rsidRPr="00402C9C">
        <w:rPr>
          <w:rFonts w:asciiTheme="minorBidi" w:hAnsiTheme="minorBidi" w:cstheme="minorBidi" w:hint="cs"/>
          <w:b/>
          <w:bCs/>
          <w:sz w:val="28"/>
          <w:szCs w:val="28"/>
          <w:rtl/>
          <w:lang w:bidi="ar-EG"/>
        </w:rPr>
        <w:t>البترول.</w:t>
      </w:r>
    </w:p>
    <w:p w:rsidR="001D68F2" w:rsidRDefault="00C408B8"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bookmarkStart w:id="0" w:name="_Hlk121126778"/>
      <w:r w:rsidRPr="00402C9C">
        <w:rPr>
          <w:rFonts w:asciiTheme="minorBidi" w:hAnsiTheme="minorBidi" w:cstheme="minorBidi"/>
          <w:b/>
          <w:bCs/>
          <w:sz w:val="28"/>
          <w:szCs w:val="28"/>
          <w:rtl/>
          <w:lang w:bidi="ar-EG"/>
        </w:rPr>
        <w:t xml:space="preserve"> حقق مشروع تطبيق نظام</w:t>
      </w:r>
      <w:r w:rsidR="001D68F2" w:rsidRPr="00402C9C">
        <w:rPr>
          <w:rFonts w:asciiTheme="minorBidi" w:hAnsiTheme="minorBidi" w:cstheme="minorBidi"/>
          <w:b/>
          <w:bCs/>
          <w:sz w:val="28"/>
          <w:szCs w:val="28"/>
          <w:rtl/>
          <w:lang w:bidi="ar-EG"/>
        </w:rPr>
        <w:t xml:space="preserve"> تخطيط وإدارة الموارد </w:t>
      </w:r>
      <w:r w:rsidR="007D645E" w:rsidRPr="00402C9C">
        <w:rPr>
          <w:rFonts w:asciiTheme="minorBidi" w:hAnsiTheme="minorBidi" w:cstheme="minorBidi"/>
          <w:b/>
          <w:bCs/>
          <w:sz w:val="28"/>
          <w:szCs w:val="28"/>
          <w:lang w:bidi="ar-EG"/>
        </w:rPr>
        <w:t>ERP</w:t>
      </w:r>
      <w:r w:rsidR="007D645E" w:rsidRPr="00402C9C">
        <w:rPr>
          <w:rFonts w:asciiTheme="minorBidi" w:hAnsiTheme="minorBidi" w:cstheme="minorBidi" w:hint="cs"/>
          <w:b/>
          <w:bCs/>
          <w:sz w:val="28"/>
          <w:szCs w:val="28"/>
          <w:rtl/>
          <w:lang w:bidi="ar-EG"/>
        </w:rPr>
        <w:t xml:space="preserve"> أحد</w:t>
      </w:r>
      <w:r w:rsidR="005E5D18" w:rsidRPr="00402C9C">
        <w:rPr>
          <w:rFonts w:asciiTheme="minorBidi" w:hAnsiTheme="minorBidi" w:cstheme="minorBidi"/>
          <w:b/>
          <w:bCs/>
          <w:sz w:val="28"/>
          <w:szCs w:val="28"/>
          <w:rtl/>
          <w:lang w:bidi="ar-EG"/>
        </w:rPr>
        <w:t xml:space="preserve"> أهم مشروعات </w:t>
      </w:r>
      <w:proofErr w:type="spellStart"/>
      <w:r w:rsidR="005E5D18" w:rsidRPr="00402C9C">
        <w:rPr>
          <w:rFonts w:asciiTheme="minorBidi" w:hAnsiTheme="minorBidi" w:cstheme="minorBidi"/>
          <w:b/>
          <w:bCs/>
          <w:sz w:val="28"/>
          <w:szCs w:val="28"/>
          <w:rtl/>
          <w:lang w:bidi="ar-EG"/>
        </w:rPr>
        <w:t>الرقمنة</w:t>
      </w:r>
      <w:proofErr w:type="spellEnd"/>
      <w:r w:rsidR="005E5D18" w:rsidRPr="00402C9C">
        <w:rPr>
          <w:rFonts w:asciiTheme="minorBidi" w:hAnsiTheme="minorBidi" w:cstheme="minorBidi"/>
          <w:b/>
          <w:bCs/>
          <w:sz w:val="28"/>
          <w:szCs w:val="28"/>
          <w:rtl/>
          <w:lang w:bidi="ar-EG"/>
        </w:rPr>
        <w:t xml:space="preserve"> في قطاع </w:t>
      </w:r>
      <w:r w:rsidR="007D645E" w:rsidRPr="00402C9C">
        <w:rPr>
          <w:rFonts w:asciiTheme="minorBidi" w:hAnsiTheme="minorBidi" w:cstheme="minorBidi" w:hint="cs"/>
          <w:b/>
          <w:bCs/>
          <w:sz w:val="28"/>
          <w:szCs w:val="28"/>
          <w:rtl/>
          <w:lang w:bidi="ar-EG"/>
        </w:rPr>
        <w:t>البترول تقدماً</w:t>
      </w:r>
      <w:r w:rsidRPr="00402C9C">
        <w:rPr>
          <w:rFonts w:asciiTheme="minorBidi" w:hAnsiTheme="minorBidi" w:cstheme="minorBidi"/>
          <w:b/>
          <w:bCs/>
          <w:sz w:val="28"/>
          <w:szCs w:val="28"/>
          <w:rtl/>
          <w:lang w:bidi="ar-EG"/>
        </w:rPr>
        <w:t xml:space="preserve"> كبيراً وانجازات مهمة على النحو </w:t>
      </w:r>
      <w:proofErr w:type="spellStart"/>
      <w:r w:rsidRPr="00402C9C">
        <w:rPr>
          <w:rFonts w:asciiTheme="minorBidi" w:hAnsiTheme="minorBidi" w:cstheme="minorBidi"/>
          <w:b/>
          <w:bCs/>
          <w:sz w:val="28"/>
          <w:szCs w:val="28"/>
          <w:rtl/>
          <w:lang w:bidi="ar-EG"/>
        </w:rPr>
        <w:t>التالى</w:t>
      </w:r>
      <w:proofErr w:type="spellEnd"/>
      <w:r w:rsidRPr="00402C9C">
        <w:rPr>
          <w:rFonts w:asciiTheme="minorBidi" w:hAnsiTheme="minorBidi" w:cstheme="minorBidi"/>
          <w:b/>
          <w:bCs/>
          <w:sz w:val="28"/>
          <w:szCs w:val="28"/>
          <w:rtl/>
          <w:lang w:bidi="ar-EG"/>
        </w:rPr>
        <w:t xml:space="preserve"> </w:t>
      </w:r>
      <w:r w:rsidR="007D645E" w:rsidRPr="00402C9C">
        <w:rPr>
          <w:rFonts w:asciiTheme="minorBidi" w:hAnsiTheme="minorBidi" w:cstheme="minorBidi" w:hint="cs"/>
          <w:b/>
          <w:bCs/>
          <w:sz w:val="28"/>
          <w:szCs w:val="28"/>
          <w:rtl/>
          <w:lang w:bidi="ar-EG"/>
        </w:rPr>
        <w:t>شملت:</w:t>
      </w:r>
      <w:r w:rsidRPr="00402C9C">
        <w:rPr>
          <w:rFonts w:asciiTheme="minorBidi" w:hAnsiTheme="minorBidi" w:cstheme="minorBidi"/>
          <w:b/>
          <w:bCs/>
          <w:sz w:val="28"/>
          <w:szCs w:val="28"/>
          <w:rtl/>
          <w:lang w:bidi="ar-EG"/>
        </w:rPr>
        <w:t xml:space="preserve"> </w:t>
      </w:r>
    </w:p>
    <w:p w:rsidR="003B3A62" w:rsidRPr="00B86EFC" w:rsidRDefault="004C194C" w:rsidP="003B3A62">
      <w:pPr>
        <w:pStyle w:val="ListParagraph"/>
        <w:tabs>
          <w:tab w:val="right" w:pos="315"/>
          <w:tab w:val="right" w:pos="509"/>
          <w:tab w:val="right" w:pos="9286"/>
        </w:tabs>
        <w:spacing w:before="120" w:after="120" w:line="360" w:lineRule="auto"/>
        <w:ind w:left="-58" w:right="142"/>
        <w:jc w:val="both"/>
        <w:rPr>
          <w:rFonts w:asciiTheme="minorBidi" w:hAnsiTheme="minorBidi" w:cstheme="minorBidi"/>
          <w:b/>
          <w:bCs/>
          <w:sz w:val="36"/>
          <w:szCs w:val="36"/>
          <w:u w:val="single"/>
          <w:lang w:bidi="ar-EG"/>
        </w:rPr>
      </w:pPr>
      <w:r w:rsidRPr="00B86EFC">
        <w:rPr>
          <w:rFonts w:asciiTheme="minorBidi" w:hAnsiTheme="minorBidi" w:cstheme="minorBidi" w:hint="cs"/>
          <w:b/>
          <w:bCs/>
          <w:sz w:val="36"/>
          <w:szCs w:val="36"/>
          <w:u w:val="single"/>
          <w:rtl/>
          <w:lang w:bidi="ar-EG"/>
        </w:rPr>
        <w:t xml:space="preserve">التحول </w:t>
      </w:r>
      <w:proofErr w:type="spellStart"/>
      <w:r w:rsidRPr="00B86EFC">
        <w:rPr>
          <w:rFonts w:asciiTheme="minorBidi" w:hAnsiTheme="minorBidi" w:cstheme="minorBidi" w:hint="cs"/>
          <w:b/>
          <w:bCs/>
          <w:sz w:val="36"/>
          <w:szCs w:val="36"/>
          <w:u w:val="single"/>
          <w:rtl/>
          <w:lang w:bidi="ar-EG"/>
        </w:rPr>
        <w:t>الرقمى</w:t>
      </w:r>
      <w:proofErr w:type="spellEnd"/>
      <w:r w:rsidRPr="00B86EFC">
        <w:rPr>
          <w:rFonts w:asciiTheme="minorBidi" w:hAnsiTheme="minorBidi" w:cstheme="minorBidi" w:hint="cs"/>
          <w:b/>
          <w:bCs/>
          <w:sz w:val="36"/>
          <w:szCs w:val="36"/>
          <w:u w:val="single"/>
          <w:rtl/>
          <w:lang w:bidi="ar-EG"/>
        </w:rPr>
        <w:t xml:space="preserve"> لرفع الكفاءة </w:t>
      </w:r>
      <w:proofErr w:type="spellStart"/>
      <w:r w:rsidRPr="00B86EFC">
        <w:rPr>
          <w:rFonts w:asciiTheme="minorBidi" w:hAnsiTheme="minorBidi" w:cstheme="minorBidi" w:hint="cs"/>
          <w:b/>
          <w:bCs/>
          <w:sz w:val="36"/>
          <w:szCs w:val="36"/>
          <w:u w:val="single"/>
          <w:rtl/>
          <w:lang w:bidi="ar-EG"/>
        </w:rPr>
        <w:t>بمصافى</w:t>
      </w:r>
      <w:proofErr w:type="spellEnd"/>
      <w:r w:rsidRPr="00B86EFC">
        <w:rPr>
          <w:rFonts w:asciiTheme="minorBidi" w:hAnsiTheme="minorBidi" w:cstheme="minorBidi" w:hint="cs"/>
          <w:b/>
          <w:bCs/>
          <w:sz w:val="36"/>
          <w:szCs w:val="36"/>
          <w:u w:val="single"/>
          <w:rtl/>
          <w:lang w:bidi="ar-EG"/>
        </w:rPr>
        <w:t xml:space="preserve"> التكرير</w:t>
      </w:r>
    </w:p>
    <w:p w:rsidR="005E5D18" w:rsidRPr="00402C9C" w:rsidRDefault="00577088" w:rsidP="005E4047">
      <w:pPr>
        <w:pStyle w:val="ListParagraph"/>
        <w:tabs>
          <w:tab w:val="right" w:pos="315"/>
          <w:tab w:val="right" w:pos="509"/>
          <w:tab w:val="right" w:pos="9286"/>
        </w:tabs>
        <w:spacing w:before="120" w:after="120" w:line="360" w:lineRule="auto"/>
        <w:ind w:left="-58" w:right="142"/>
        <w:rPr>
          <w:rFonts w:asciiTheme="minorBidi" w:hAnsiTheme="minorBidi" w:cstheme="minorBidi" w:hint="cs"/>
          <w:b/>
          <w:bCs/>
          <w:sz w:val="28"/>
          <w:szCs w:val="28"/>
          <w:lang w:bidi="ar-EG"/>
        </w:rPr>
      </w:pPr>
      <w:r>
        <w:rPr>
          <w:rFonts w:asciiTheme="minorBidi" w:hAnsiTheme="minorBidi" w:cstheme="minorBidi" w:hint="cs"/>
          <w:b/>
          <w:bCs/>
          <w:sz w:val="28"/>
          <w:szCs w:val="28"/>
          <w:rtl/>
          <w:lang w:bidi="ar-EG"/>
        </w:rPr>
        <w:t xml:space="preserve">في مشروعات هي الأولى من نوعها  </w:t>
      </w:r>
      <w:r w:rsidR="0023116F">
        <w:rPr>
          <w:rFonts w:asciiTheme="minorBidi" w:hAnsiTheme="minorBidi" w:cstheme="minorBidi" w:hint="cs"/>
          <w:b/>
          <w:bCs/>
          <w:sz w:val="28"/>
          <w:szCs w:val="28"/>
          <w:rtl/>
          <w:lang w:bidi="ar-EG"/>
        </w:rPr>
        <w:t xml:space="preserve">لتنفيذ تحول </w:t>
      </w:r>
      <w:proofErr w:type="spellStart"/>
      <w:r w:rsidR="0023116F">
        <w:rPr>
          <w:rFonts w:asciiTheme="minorBidi" w:hAnsiTheme="minorBidi" w:cstheme="minorBidi" w:hint="cs"/>
          <w:b/>
          <w:bCs/>
          <w:sz w:val="28"/>
          <w:szCs w:val="28"/>
          <w:rtl/>
          <w:lang w:bidi="ar-EG"/>
        </w:rPr>
        <w:t>رقمى</w:t>
      </w:r>
      <w:proofErr w:type="spellEnd"/>
      <w:r w:rsidR="0023116F">
        <w:rPr>
          <w:rFonts w:asciiTheme="minorBidi" w:hAnsiTheme="minorBidi" w:cstheme="minorBidi" w:hint="cs"/>
          <w:b/>
          <w:bCs/>
          <w:sz w:val="28"/>
          <w:szCs w:val="28"/>
          <w:rtl/>
          <w:lang w:bidi="ar-EG"/>
        </w:rPr>
        <w:t xml:space="preserve"> وتطوير </w:t>
      </w:r>
      <w:proofErr w:type="spellStart"/>
      <w:r w:rsidR="0023116F">
        <w:rPr>
          <w:rFonts w:asciiTheme="minorBidi" w:hAnsiTheme="minorBidi" w:cstheme="minorBidi" w:hint="cs"/>
          <w:b/>
          <w:bCs/>
          <w:sz w:val="28"/>
          <w:szCs w:val="28"/>
          <w:rtl/>
          <w:lang w:bidi="ar-EG"/>
        </w:rPr>
        <w:t>تكنولوجى</w:t>
      </w:r>
      <w:proofErr w:type="spellEnd"/>
      <w:r w:rsidR="0023116F">
        <w:rPr>
          <w:rFonts w:asciiTheme="minorBidi" w:hAnsiTheme="minorBidi" w:cstheme="minorBidi" w:hint="cs"/>
          <w:b/>
          <w:bCs/>
          <w:sz w:val="28"/>
          <w:szCs w:val="28"/>
          <w:rtl/>
          <w:lang w:bidi="ar-EG"/>
        </w:rPr>
        <w:t xml:space="preserve"> غير مسبوق في إدارة مصافى تكرير البترول المصرية </w:t>
      </w:r>
      <w:r w:rsidR="00351E76">
        <w:rPr>
          <w:rFonts w:asciiTheme="minorBidi" w:hAnsiTheme="minorBidi" w:cstheme="minorBidi" w:hint="cs"/>
          <w:b/>
          <w:bCs/>
          <w:sz w:val="28"/>
          <w:szCs w:val="28"/>
          <w:rtl/>
          <w:lang w:bidi="ar-EG"/>
        </w:rPr>
        <w:t xml:space="preserve">لرفع كفاءة </w:t>
      </w:r>
      <w:r w:rsidR="00F854EF">
        <w:rPr>
          <w:rFonts w:asciiTheme="minorBidi" w:hAnsiTheme="minorBidi" w:cstheme="minorBidi" w:hint="cs"/>
          <w:b/>
          <w:bCs/>
          <w:sz w:val="28"/>
          <w:szCs w:val="28"/>
          <w:rtl/>
          <w:lang w:bidi="ar-EG"/>
        </w:rPr>
        <w:t xml:space="preserve">التشغيل وتحقيق أعلى درجات التشغيل </w:t>
      </w:r>
      <w:proofErr w:type="spellStart"/>
      <w:r w:rsidR="00F854EF">
        <w:rPr>
          <w:rFonts w:asciiTheme="minorBidi" w:hAnsiTheme="minorBidi" w:cstheme="minorBidi" w:hint="cs"/>
          <w:b/>
          <w:bCs/>
          <w:sz w:val="28"/>
          <w:szCs w:val="28"/>
          <w:rtl/>
          <w:lang w:bidi="ar-EG"/>
        </w:rPr>
        <w:t>الاقتصادى</w:t>
      </w:r>
      <w:proofErr w:type="spellEnd"/>
      <w:r w:rsidR="00F854EF">
        <w:rPr>
          <w:rFonts w:asciiTheme="minorBidi" w:hAnsiTheme="minorBidi" w:cstheme="minorBidi" w:hint="cs"/>
          <w:b/>
          <w:bCs/>
          <w:sz w:val="28"/>
          <w:szCs w:val="28"/>
          <w:rtl/>
          <w:lang w:bidi="ar-EG"/>
        </w:rPr>
        <w:t xml:space="preserve"> الأمثل</w:t>
      </w:r>
      <w:r w:rsidR="0023116F">
        <w:rPr>
          <w:rFonts w:asciiTheme="minorBidi" w:hAnsiTheme="minorBidi" w:cstheme="minorBidi" w:hint="cs"/>
          <w:b/>
          <w:bCs/>
          <w:sz w:val="28"/>
          <w:szCs w:val="28"/>
          <w:rtl/>
          <w:lang w:bidi="ar-EG"/>
        </w:rPr>
        <w:t xml:space="preserve"> ، </w:t>
      </w:r>
      <w:r>
        <w:rPr>
          <w:rFonts w:asciiTheme="minorBidi" w:hAnsiTheme="minorBidi" w:cstheme="minorBidi" w:hint="cs"/>
          <w:b/>
          <w:bCs/>
          <w:sz w:val="28"/>
          <w:szCs w:val="28"/>
          <w:rtl/>
          <w:lang w:bidi="ar-EG"/>
        </w:rPr>
        <w:t xml:space="preserve">تم </w:t>
      </w:r>
      <w:r w:rsidR="005E5D18" w:rsidRPr="00402C9C">
        <w:rPr>
          <w:rFonts w:asciiTheme="minorBidi" w:hAnsiTheme="minorBidi" w:cstheme="minorBidi"/>
          <w:b/>
          <w:bCs/>
          <w:sz w:val="28"/>
          <w:szCs w:val="28"/>
          <w:rtl/>
          <w:lang w:bidi="ar-EG"/>
        </w:rPr>
        <w:t xml:space="preserve">الانتهاء </w:t>
      </w:r>
      <w:r w:rsidR="0023116F">
        <w:rPr>
          <w:rFonts w:asciiTheme="minorBidi" w:hAnsiTheme="minorBidi" w:cstheme="minorBidi" w:hint="cs"/>
          <w:b/>
          <w:bCs/>
          <w:sz w:val="28"/>
          <w:szCs w:val="28"/>
          <w:rtl/>
          <w:lang w:bidi="ar-EG"/>
        </w:rPr>
        <w:t xml:space="preserve">خلال العام </w:t>
      </w:r>
      <w:r w:rsidR="005E5D18" w:rsidRPr="00402C9C">
        <w:rPr>
          <w:rFonts w:asciiTheme="minorBidi" w:hAnsiTheme="minorBidi" w:cstheme="minorBidi"/>
          <w:b/>
          <w:bCs/>
          <w:sz w:val="28"/>
          <w:szCs w:val="28"/>
          <w:rtl/>
          <w:lang w:bidi="ar-EG"/>
        </w:rPr>
        <w:t>من تنفيذ مشروع نظام تخطيط وإدارة الموارد</w:t>
      </w:r>
      <w:r w:rsidR="0023116F">
        <w:rPr>
          <w:rFonts w:asciiTheme="minorBidi" w:hAnsiTheme="minorBidi" w:cstheme="minorBidi" w:hint="cs"/>
          <w:b/>
          <w:bCs/>
          <w:sz w:val="28"/>
          <w:szCs w:val="28"/>
          <w:rtl/>
          <w:lang w:bidi="ar-EG"/>
        </w:rPr>
        <w:t xml:space="preserve"> </w:t>
      </w:r>
      <w:r w:rsidR="0023116F">
        <w:rPr>
          <w:rFonts w:asciiTheme="minorBidi" w:hAnsiTheme="minorBidi" w:cstheme="minorBidi"/>
          <w:b/>
          <w:bCs/>
          <w:sz w:val="28"/>
          <w:szCs w:val="28"/>
          <w:lang w:bidi="ar-EG"/>
        </w:rPr>
        <w:t>ERP</w:t>
      </w:r>
      <w:r w:rsidR="005E5D18" w:rsidRPr="00402C9C">
        <w:rPr>
          <w:rFonts w:asciiTheme="minorBidi" w:hAnsiTheme="minorBidi" w:cstheme="minorBidi"/>
          <w:b/>
          <w:bCs/>
          <w:sz w:val="28"/>
          <w:szCs w:val="28"/>
          <w:rtl/>
          <w:lang w:bidi="ar-EG"/>
        </w:rPr>
        <w:t xml:space="preserve"> لمصافي التكرير التابعة للهيئة المصرية العامة للبترول</w:t>
      </w:r>
      <w:r>
        <w:rPr>
          <w:rFonts w:asciiTheme="minorBidi" w:hAnsiTheme="minorBidi" w:cstheme="minorBidi" w:hint="cs"/>
          <w:b/>
          <w:bCs/>
          <w:sz w:val="28"/>
          <w:szCs w:val="28"/>
          <w:rtl/>
          <w:lang w:bidi="ar-EG"/>
        </w:rPr>
        <w:t xml:space="preserve"> ،</w:t>
      </w:r>
      <w:r w:rsidR="0023116F">
        <w:rPr>
          <w:rFonts w:asciiTheme="minorBidi" w:hAnsiTheme="minorBidi" w:cstheme="minorBidi" w:hint="cs"/>
          <w:b/>
          <w:bCs/>
          <w:sz w:val="28"/>
          <w:szCs w:val="28"/>
          <w:rtl/>
          <w:lang w:bidi="ar-EG"/>
        </w:rPr>
        <w:t xml:space="preserve"> </w:t>
      </w:r>
      <w:r w:rsidR="00351E76">
        <w:rPr>
          <w:rFonts w:asciiTheme="minorBidi" w:hAnsiTheme="minorBidi" w:cstheme="minorBidi" w:hint="cs"/>
          <w:b/>
          <w:bCs/>
          <w:sz w:val="28"/>
          <w:szCs w:val="28"/>
          <w:rtl/>
          <w:lang w:bidi="ar-EG"/>
        </w:rPr>
        <w:t>وتدشين غرفة التحكم والمتابعة الآلية لعمليات مصافى التكرير</w:t>
      </w:r>
      <w:r>
        <w:rPr>
          <w:rFonts w:asciiTheme="minorBidi" w:hAnsiTheme="minorBidi" w:cstheme="minorBidi" w:hint="cs"/>
          <w:b/>
          <w:bCs/>
          <w:sz w:val="28"/>
          <w:szCs w:val="28"/>
          <w:rtl/>
          <w:lang w:bidi="ar-EG"/>
        </w:rPr>
        <w:t xml:space="preserve"> </w:t>
      </w:r>
      <w:r w:rsidR="00F854EF">
        <w:rPr>
          <w:rFonts w:asciiTheme="minorBidi" w:hAnsiTheme="minorBidi" w:cstheme="minorBidi" w:hint="cs"/>
          <w:b/>
          <w:bCs/>
          <w:sz w:val="28"/>
          <w:szCs w:val="28"/>
          <w:rtl/>
          <w:lang w:bidi="ar-EG"/>
        </w:rPr>
        <w:t xml:space="preserve">والتي تشتمل على عدة نظم رقمية متطورة مثل </w:t>
      </w:r>
      <w:r w:rsidR="004D30DF">
        <w:rPr>
          <w:rFonts w:asciiTheme="minorBidi" w:hAnsiTheme="minorBidi" w:cstheme="minorBidi" w:hint="cs"/>
          <w:b/>
          <w:bCs/>
          <w:sz w:val="28"/>
          <w:szCs w:val="28"/>
          <w:rtl/>
          <w:lang w:bidi="ar-EG"/>
        </w:rPr>
        <w:t>نظم البرمجة الخطية التي تساعد في الوصول على اعلى عائد من التشغيل</w:t>
      </w:r>
      <w:r w:rsidR="00B86EFC">
        <w:rPr>
          <w:rFonts w:asciiTheme="minorBidi" w:hAnsiTheme="minorBidi" w:cstheme="minorBidi" w:hint="cs"/>
          <w:b/>
          <w:bCs/>
          <w:sz w:val="28"/>
          <w:szCs w:val="28"/>
          <w:rtl/>
          <w:lang w:bidi="ar-EG"/>
        </w:rPr>
        <w:t xml:space="preserve"> والنظم المختصة بمتابعة دقيقة لعمليات التشغيل ومتابعة المستودعات والمعامل  الخاص</w:t>
      </w:r>
      <w:r w:rsidR="005E4047">
        <w:rPr>
          <w:rFonts w:asciiTheme="minorBidi" w:hAnsiTheme="minorBidi" w:cstheme="minorBidi" w:hint="cs"/>
          <w:b/>
          <w:bCs/>
          <w:sz w:val="28"/>
          <w:szCs w:val="28"/>
          <w:rtl/>
          <w:lang w:bidi="ar-EG"/>
        </w:rPr>
        <w:t xml:space="preserve">ة </w:t>
      </w:r>
      <w:proofErr w:type="spellStart"/>
      <w:r w:rsidR="005E4047">
        <w:rPr>
          <w:rFonts w:asciiTheme="minorBidi" w:hAnsiTheme="minorBidi" w:cstheme="minorBidi" w:hint="cs"/>
          <w:b/>
          <w:bCs/>
          <w:sz w:val="28"/>
          <w:szCs w:val="28"/>
          <w:rtl/>
          <w:lang w:bidi="ar-EG"/>
        </w:rPr>
        <w:t>بالمصافى</w:t>
      </w:r>
      <w:proofErr w:type="spellEnd"/>
      <w:r w:rsidR="005E4047">
        <w:rPr>
          <w:rFonts w:asciiTheme="minorBidi" w:hAnsiTheme="minorBidi" w:cstheme="minorBidi" w:hint="cs"/>
          <w:b/>
          <w:bCs/>
          <w:sz w:val="28"/>
          <w:szCs w:val="28"/>
          <w:rtl/>
          <w:lang w:bidi="ar-EG"/>
        </w:rPr>
        <w:t xml:space="preserve">  ، وعلى جانب آخر تم البدء في تنفيذ نظام تخطيط وإدارة الموارد لشركات توزيع المنتجات البترولية .</w:t>
      </w:r>
      <w:bookmarkStart w:id="1" w:name="_GoBack"/>
      <w:bookmarkEnd w:id="1"/>
    </w:p>
    <w:p w:rsidR="005E5D18" w:rsidRPr="00402C9C" w:rsidRDefault="005E5D18" w:rsidP="00B8694F">
      <w:pPr>
        <w:pStyle w:val="ListParagraph"/>
        <w:numPr>
          <w:ilvl w:val="0"/>
          <w:numId w:val="8"/>
        </w:numPr>
        <w:tabs>
          <w:tab w:val="right" w:pos="509"/>
        </w:tabs>
        <w:spacing w:line="360" w:lineRule="auto"/>
        <w:ind w:left="-58"/>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البدء في تنفيذ مشروع التحكم والرقابة على النفط الخام والمنتجات البترولية عن طريق انشاء مركز تحكم رئيسي (</w:t>
      </w:r>
      <w:r w:rsidRPr="00402C9C">
        <w:rPr>
          <w:rFonts w:asciiTheme="minorBidi" w:hAnsiTheme="minorBidi" w:cstheme="minorBidi"/>
          <w:b/>
          <w:bCs/>
          <w:sz w:val="28"/>
          <w:szCs w:val="28"/>
          <w:lang w:bidi="ar-EG"/>
        </w:rPr>
        <w:t>SCADA</w:t>
      </w:r>
      <w:r w:rsidRPr="00402C9C">
        <w:rPr>
          <w:rFonts w:asciiTheme="minorBidi" w:hAnsiTheme="minorBidi" w:cstheme="minorBidi"/>
          <w:b/>
          <w:bCs/>
          <w:sz w:val="28"/>
          <w:szCs w:val="28"/>
          <w:rtl/>
          <w:lang w:bidi="ar-EG"/>
        </w:rPr>
        <w:t xml:space="preserve">) لخطوط الانابيب بالشركة المصرية لأنابيب البترول، والذي يهدف الي التحكم ومراقبة حركة تداول ونقل النفط الخام والمنتجات البترولية. </w:t>
      </w:r>
    </w:p>
    <w:p w:rsidR="001D68F2" w:rsidRPr="00402C9C" w:rsidRDefault="001D68F2" w:rsidP="00447CDB">
      <w:pPr>
        <w:pStyle w:val="ListParagraph"/>
        <w:numPr>
          <w:ilvl w:val="0"/>
          <w:numId w:val="8"/>
        </w:numPr>
        <w:tabs>
          <w:tab w:val="right" w:pos="509"/>
        </w:tabs>
        <w:spacing w:after="0" w:line="360" w:lineRule="auto"/>
        <w:ind w:left="-142" w:right="144"/>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البدء في تنفيذ 55 مشروعاً إضافياً لأنظمة تخطيط الموارد ليصل إلى 62 مشروع حتى ديسمبر 2022 مقارنة ب</w:t>
      </w:r>
      <w:r w:rsidR="005E5D18" w:rsidRPr="00402C9C">
        <w:rPr>
          <w:rFonts w:asciiTheme="minorBidi" w:hAnsiTheme="minorBidi" w:cstheme="minorBidi"/>
          <w:b/>
          <w:bCs/>
          <w:sz w:val="28"/>
          <w:szCs w:val="28"/>
          <w:rtl/>
          <w:lang w:bidi="ar-EG"/>
        </w:rPr>
        <w:t>نحو</w:t>
      </w:r>
      <w:r w:rsidRPr="00402C9C">
        <w:rPr>
          <w:rFonts w:asciiTheme="minorBidi" w:hAnsiTheme="minorBidi" w:cstheme="minorBidi"/>
          <w:b/>
          <w:bCs/>
          <w:sz w:val="28"/>
          <w:szCs w:val="28"/>
          <w:rtl/>
          <w:lang w:bidi="ar-EG"/>
        </w:rPr>
        <w:t xml:space="preserve"> 7 مشروعات فقط خلال عام 2021.</w:t>
      </w:r>
    </w:p>
    <w:p w:rsidR="001D68F2" w:rsidRPr="00402C9C" w:rsidRDefault="001D68F2" w:rsidP="00B8694F">
      <w:pPr>
        <w:pStyle w:val="ListParagraph"/>
        <w:numPr>
          <w:ilvl w:val="1"/>
          <w:numId w:val="8"/>
        </w:numPr>
        <w:tabs>
          <w:tab w:val="right" w:pos="509"/>
        </w:tabs>
        <w:spacing w:after="0" w:line="360" w:lineRule="auto"/>
        <w:ind w:left="-58" w:right="144"/>
        <w:jc w:val="both"/>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اصدار القوائم المالية للهيئة المصرية العامة للبترول لأول مرة من نظام تخطيط الأصول وإدارة الموارد. </w:t>
      </w:r>
    </w:p>
    <w:p w:rsidR="001D68F2" w:rsidRPr="00402C9C" w:rsidRDefault="001D68F2" w:rsidP="00B8694F">
      <w:pPr>
        <w:pStyle w:val="ListParagraph"/>
        <w:numPr>
          <w:ilvl w:val="0"/>
          <w:numId w:val="8"/>
        </w:numPr>
        <w:tabs>
          <w:tab w:val="right" w:pos="315"/>
          <w:tab w:val="right" w:pos="509"/>
          <w:tab w:val="right" w:pos="9286"/>
        </w:tabs>
        <w:spacing w:before="120" w:after="120" w:line="360" w:lineRule="auto"/>
        <w:ind w:left="-58" w:right="142"/>
        <w:jc w:val="both"/>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الانتهاء من مشروع المنصة الموحدة لأنظمة المعلومات الجغرافية</w:t>
      </w:r>
      <w:r w:rsidRPr="00402C9C">
        <w:rPr>
          <w:rFonts w:asciiTheme="minorBidi" w:hAnsiTheme="minorBidi" w:cstheme="minorBidi"/>
          <w:b/>
          <w:bCs/>
          <w:sz w:val="28"/>
          <w:szCs w:val="28"/>
          <w:lang w:bidi="ar-EG"/>
        </w:rPr>
        <w:t xml:space="preserve">.GIS </w:t>
      </w:r>
    </w:p>
    <w:bookmarkEnd w:id="0"/>
    <w:p w:rsidR="001D68F2" w:rsidRPr="00745359" w:rsidRDefault="001D68F2"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lang w:val="en-GB" w:bidi="ar-EG"/>
        </w:rPr>
      </w:pPr>
      <w:r w:rsidRPr="00745359">
        <w:rPr>
          <w:rFonts w:asciiTheme="minorBidi" w:hAnsiTheme="minorBidi" w:cstheme="minorBidi"/>
          <w:b/>
          <w:bCs/>
          <w:color w:val="800000"/>
          <w:sz w:val="32"/>
          <w:szCs w:val="32"/>
          <w:u w:val="single"/>
          <w:rtl/>
          <w:lang w:val="en-GB" w:bidi="ar-EG"/>
        </w:rPr>
        <w:t>استراتيجية قطاع البترول الجديدة</w:t>
      </w:r>
    </w:p>
    <w:p w:rsidR="001D68F2" w:rsidRPr="00745359" w:rsidRDefault="001D68F2"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32"/>
          <w:szCs w:val="32"/>
          <w:u w:val="single"/>
          <w:rtl/>
          <w:lang w:val="en-GB" w:bidi="ar-EG"/>
        </w:rPr>
      </w:pPr>
      <w:r w:rsidRPr="00745359">
        <w:rPr>
          <w:rFonts w:asciiTheme="minorBidi" w:hAnsiTheme="minorBidi" w:cstheme="minorBidi"/>
          <w:b/>
          <w:bCs/>
          <w:color w:val="800000"/>
          <w:sz w:val="32"/>
          <w:szCs w:val="32"/>
          <w:u w:val="single"/>
          <w:rtl/>
          <w:lang w:val="en-GB" w:bidi="ar-EG"/>
        </w:rPr>
        <w:t xml:space="preserve"> للمسئولية المجتمعية</w:t>
      </w:r>
    </w:p>
    <w:p w:rsidR="00BB0993" w:rsidRPr="00402C9C" w:rsidRDefault="00BB0993" w:rsidP="00B8694F">
      <w:pPr>
        <w:tabs>
          <w:tab w:val="right" w:pos="509"/>
          <w:tab w:val="num" w:pos="1800"/>
          <w:tab w:val="left" w:pos="3509"/>
          <w:tab w:val="center" w:pos="4694"/>
          <w:tab w:val="num" w:pos="9149"/>
        </w:tabs>
        <w:spacing w:before="120" w:line="360" w:lineRule="auto"/>
        <w:ind w:left="-58"/>
        <w:jc w:val="center"/>
        <w:outlineLvl w:val="0"/>
        <w:rPr>
          <w:rFonts w:asciiTheme="minorBidi" w:hAnsiTheme="minorBidi" w:cstheme="minorBidi"/>
          <w:b/>
          <w:bCs/>
          <w:color w:val="800000"/>
          <w:sz w:val="28"/>
          <w:szCs w:val="28"/>
          <w:u w:val="single"/>
          <w:rtl/>
          <w:lang w:val="en-GB" w:bidi="ar-EG"/>
        </w:rPr>
      </w:pPr>
    </w:p>
    <w:p w:rsidR="001D68F2" w:rsidRPr="00402C9C" w:rsidRDefault="001D68F2" w:rsidP="00B8694F">
      <w:pPr>
        <w:pStyle w:val="BodyText3"/>
        <w:tabs>
          <w:tab w:val="right" w:pos="509"/>
        </w:tabs>
        <w:spacing w:after="0" w:line="360" w:lineRule="auto"/>
        <w:ind w:left="-58" w:right="-426"/>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w:t>
      </w:r>
      <w:r w:rsidR="00BB0993" w:rsidRPr="00402C9C">
        <w:rPr>
          <w:rFonts w:asciiTheme="minorBidi" w:hAnsiTheme="minorBidi" w:cstheme="minorBidi"/>
          <w:b/>
          <w:bCs/>
          <w:sz w:val="28"/>
          <w:szCs w:val="28"/>
          <w:rtl/>
          <w:lang w:bidi="ar-EG"/>
        </w:rPr>
        <w:t>شهد العام</w:t>
      </w:r>
      <w:r w:rsidRPr="00402C9C">
        <w:rPr>
          <w:rFonts w:asciiTheme="minorBidi" w:hAnsiTheme="minorBidi" w:cstheme="minorBidi"/>
          <w:b/>
          <w:bCs/>
          <w:sz w:val="28"/>
          <w:szCs w:val="28"/>
          <w:rtl/>
          <w:lang w:bidi="ar-EG"/>
        </w:rPr>
        <w:t xml:space="preserve"> اتخاذ العديد من الخطوات الهامة </w:t>
      </w:r>
      <w:r w:rsidR="001A4E23" w:rsidRPr="00402C9C">
        <w:rPr>
          <w:rFonts w:asciiTheme="minorBidi" w:hAnsiTheme="minorBidi" w:cstheme="minorBidi"/>
          <w:b/>
          <w:bCs/>
          <w:sz w:val="28"/>
          <w:szCs w:val="28"/>
          <w:rtl/>
          <w:lang w:bidi="ar-EG"/>
        </w:rPr>
        <w:t xml:space="preserve">في </w:t>
      </w:r>
      <w:r w:rsidR="00D6566B" w:rsidRPr="00402C9C">
        <w:rPr>
          <w:rFonts w:asciiTheme="minorBidi" w:hAnsiTheme="minorBidi" w:cstheme="minorBidi"/>
          <w:b/>
          <w:bCs/>
          <w:sz w:val="28"/>
          <w:szCs w:val="28"/>
          <w:rtl/>
          <w:lang w:bidi="ar-EG"/>
        </w:rPr>
        <w:t>اطار قيا</w:t>
      </w:r>
      <w:r w:rsidR="001A4E23" w:rsidRPr="00402C9C">
        <w:rPr>
          <w:rFonts w:asciiTheme="minorBidi" w:hAnsiTheme="minorBidi" w:cstheme="minorBidi"/>
          <w:b/>
          <w:bCs/>
          <w:sz w:val="28"/>
          <w:szCs w:val="28"/>
          <w:rtl/>
          <w:lang w:bidi="ar-EG"/>
        </w:rPr>
        <w:t>م</w:t>
      </w:r>
      <w:r w:rsidRPr="00402C9C">
        <w:rPr>
          <w:rFonts w:asciiTheme="minorBidi" w:hAnsiTheme="minorBidi" w:cstheme="minorBidi"/>
          <w:b/>
          <w:bCs/>
          <w:sz w:val="28"/>
          <w:szCs w:val="28"/>
          <w:rtl/>
          <w:lang w:bidi="ar-EG"/>
        </w:rPr>
        <w:t xml:space="preserve"> قطاع البترول </w:t>
      </w:r>
      <w:r w:rsidR="001A4E23" w:rsidRPr="00402C9C">
        <w:rPr>
          <w:rFonts w:asciiTheme="minorBidi" w:hAnsiTheme="minorBidi" w:cstheme="minorBidi"/>
          <w:b/>
          <w:bCs/>
          <w:sz w:val="28"/>
          <w:szCs w:val="28"/>
          <w:rtl/>
          <w:lang w:bidi="ar-EG"/>
        </w:rPr>
        <w:t>بتفعيل</w:t>
      </w:r>
      <w:r w:rsidRPr="00402C9C">
        <w:rPr>
          <w:rFonts w:asciiTheme="minorBidi" w:hAnsiTheme="minorBidi" w:cstheme="minorBidi"/>
          <w:b/>
          <w:bCs/>
          <w:sz w:val="28"/>
          <w:szCs w:val="28"/>
          <w:rtl/>
          <w:lang w:bidi="ar-EG"/>
        </w:rPr>
        <w:t xml:space="preserve"> استراتيجي</w:t>
      </w:r>
      <w:r w:rsidR="001A4E23" w:rsidRPr="00402C9C">
        <w:rPr>
          <w:rFonts w:asciiTheme="minorBidi" w:hAnsiTheme="minorBidi" w:cstheme="minorBidi"/>
          <w:b/>
          <w:bCs/>
          <w:sz w:val="28"/>
          <w:szCs w:val="28"/>
          <w:rtl/>
          <w:lang w:bidi="ar-EG"/>
        </w:rPr>
        <w:t>ته</w:t>
      </w:r>
      <w:r w:rsidRPr="00402C9C">
        <w:rPr>
          <w:rFonts w:asciiTheme="minorBidi" w:hAnsiTheme="minorBidi" w:cstheme="minorBidi"/>
          <w:b/>
          <w:bCs/>
          <w:sz w:val="28"/>
          <w:szCs w:val="28"/>
          <w:rtl/>
          <w:lang w:bidi="ar-EG"/>
        </w:rPr>
        <w:t xml:space="preserve"> </w:t>
      </w:r>
      <w:r w:rsidR="001A4E23" w:rsidRPr="00402C9C">
        <w:rPr>
          <w:rFonts w:asciiTheme="minorBidi" w:hAnsiTheme="minorBidi" w:cstheme="minorBidi"/>
          <w:b/>
          <w:bCs/>
          <w:sz w:val="28"/>
          <w:szCs w:val="28"/>
          <w:rtl/>
          <w:lang w:bidi="ar-EG"/>
        </w:rPr>
        <w:t>ال</w:t>
      </w:r>
      <w:r w:rsidRPr="00402C9C">
        <w:rPr>
          <w:rFonts w:asciiTheme="minorBidi" w:hAnsiTheme="minorBidi" w:cstheme="minorBidi"/>
          <w:b/>
          <w:bCs/>
          <w:sz w:val="28"/>
          <w:szCs w:val="28"/>
          <w:rtl/>
          <w:lang w:bidi="ar-EG"/>
        </w:rPr>
        <w:t>جديدة للمسئولية المجتمعية</w:t>
      </w:r>
      <w:r w:rsidR="001A4E23" w:rsidRPr="00402C9C">
        <w:rPr>
          <w:rFonts w:asciiTheme="minorBidi" w:hAnsiTheme="minorBidi" w:cstheme="minorBidi"/>
          <w:b/>
          <w:bCs/>
          <w:sz w:val="28"/>
          <w:szCs w:val="28"/>
          <w:rtl/>
          <w:lang w:bidi="ar-EG"/>
        </w:rPr>
        <w:t xml:space="preserve"> التي اطلقها أواخر العام الماض لتوحيد جهود شركات البترول الوطنية والأجنبية العاملة بمصر تحت مظلة وزارة البترول من اجل</w:t>
      </w:r>
      <w:r w:rsidRPr="00402C9C">
        <w:rPr>
          <w:rFonts w:asciiTheme="minorBidi" w:hAnsiTheme="minorBidi" w:cstheme="minorBidi"/>
          <w:b/>
          <w:bCs/>
          <w:sz w:val="28"/>
          <w:szCs w:val="28"/>
          <w:rtl/>
          <w:lang w:bidi="ar-EG"/>
        </w:rPr>
        <w:t xml:space="preserve"> </w:t>
      </w:r>
      <w:r w:rsidR="001A4E23" w:rsidRPr="00402C9C">
        <w:rPr>
          <w:rFonts w:asciiTheme="minorBidi" w:hAnsiTheme="minorBidi" w:cstheme="minorBidi"/>
          <w:b/>
          <w:bCs/>
          <w:sz w:val="28"/>
          <w:szCs w:val="28"/>
          <w:rtl/>
          <w:lang w:bidi="ar-EG"/>
        </w:rPr>
        <w:t>المساهمة بشكل فعال فى</w:t>
      </w:r>
      <w:r w:rsidRPr="00402C9C">
        <w:rPr>
          <w:rFonts w:asciiTheme="minorBidi" w:hAnsiTheme="minorBidi" w:cstheme="minorBidi"/>
          <w:b/>
          <w:bCs/>
          <w:sz w:val="28"/>
          <w:szCs w:val="28"/>
          <w:rtl/>
          <w:lang w:bidi="ar-EG"/>
        </w:rPr>
        <w:t>ريادة قطاع البترول المصري في التنمية الاقتصادية والمستدامة والعمل على تحسين نوعية الظروف المعيشية للمجتمعات المحلية، والمجتمع المصري ككل</w:t>
      </w:r>
      <w:r w:rsidR="001A4E23" w:rsidRPr="00402C9C">
        <w:rPr>
          <w:rFonts w:asciiTheme="minorBidi" w:hAnsiTheme="minorBidi" w:cstheme="minorBidi"/>
          <w:b/>
          <w:bCs/>
          <w:sz w:val="28"/>
          <w:szCs w:val="28"/>
          <w:rtl/>
          <w:lang w:bidi="ar-EG"/>
        </w:rPr>
        <w:t xml:space="preserve"> من خلال التركيز</w:t>
      </w:r>
      <w:r w:rsidR="009B0EF9" w:rsidRPr="00402C9C">
        <w:rPr>
          <w:rFonts w:asciiTheme="minorBidi" w:hAnsiTheme="minorBidi" w:cstheme="minorBidi"/>
          <w:b/>
          <w:bCs/>
          <w:sz w:val="28"/>
          <w:szCs w:val="28"/>
          <w:rtl/>
          <w:lang w:bidi="ar-EG"/>
        </w:rPr>
        <w:t xml:space="preserve"> وتوحيد الجهود للمساهمة في الوفاء</w:t>
      </w:r>
      <w:r w:rsidR="001A4E23" w:rsidRPr="00402C9C">
        <w:rPr>
          <w:rFonts w:asciiTheme="minorBidi" w:hAnsiTheme="minorBidi" w:cstheme="minorBidi"/>
          <w:b/>
          <w:bCs/>
          <w:sz w:val="28"/>
          <w:szCs w:val="28"/>
          <w:rtl/>
          <w:lang w:bidi="ar-EG"/>
        </w:rPr>
        <w:t xml:space="preserve"> </w:t>
      </w:r>
      <w:r w:rsidR="009B0EF9" w:rsidRPr="00402C9C">
        <w:rPr>
          <w:rFonts w:asciiTheme="minorBidi" w:hAnsiTheme="minorBidi" w:cstheme="minorBidi"/>
          <w:b/>
          <w:bCs/>
          <w:sz w:val="28"/>
          <w:szCs w:val="28"/>
          <w:rtl/>
          <w:lang w:bidi="ar-EG"/>
        </w:rPr>
        <w:t>ب</w:t>
      </w:r>
      <w:r w:rsidR="001A4E23" w:rsidRPr="00402C9C">
        <w:rPr>
          <w:rFonts w:asciiTheme="minorBidi" w:hAnsiTheme="minorBidi" w:cstheme="minorBidi"/>
          <w:b/>
          <w:bCs/>
          <w:sz w:val="28"/>
          <w:szCs w:val="28"/>
          <w:rtl/>
          <w:lang w:bidi="ar-EG"/>
        </w:rPr>
        <w:t>الأولويات التي يحتاجها المجتمع المصرى وخاصة في الصحة والتعليم</w:t>
      </w:r>
      <w:r w:rsidR="009B0EF9" w:rsidRPr="00402C9C">
        <w:rPr>
          <w:rFonts w:asciiTheme="minorBidi" w:hAnsiTheme="minorBidi" w:cstheme="minorBidi"/>
          <w:b/>
          <w:bCs/>
          <w:sz w:val="28"/>
          <w:szCs w:val="28"/>
          <w:rtl/>
          <w:lang w:bidi="ar-EG"/>
        </w:rPr>
        <w:t xml:space="preserve"> وتحسين مستوى المعيشة  والبنية التحتية وغيرها مما ي</w:t>
      </w:r>
      <w:r w:rsidR="00FC32F5" w:rsidRPr="00402C9C">
        <w:rPr>
          <w:rFonts w:asciiTheme="minorBidi" w:hAnsiTheme="minorBidi" w:cstheme="minorBidi"/>
          <w:b/>
          <w:bCs/>
          <w:sz w:val="28"/>
          <w:szCs w:val="28"/>
          <w:rtl/>
          <w:lang w:bidi="ar-EG"/>
        </w:rPr>
        <w:t>حقق</w:t>
      </w:r>
      <w:r w:rsidR="009B0EF9" w:rsidRPr="00402C9C">
        <w:rPr>
          <w:rFonts w:asciiTheme="minorBidi" w:hAnsiTheme="minorBidi" w:cstheme="minorBidi"/>
          <w:b/>
          <w:bCs/>
          <w:sz w:val="28"/>
          <w:szCs w:val="28"/>
          <w:rtl/>
          <w:lang w:bidi="ar-EG"/>
        </w:rPr>
        <w:t xml:space="preserve"> </w:t>
      </w:r>
      <w:r w:rsidR="00FC32F5" w:rsidRPr="00402C9C">
        <w:rPr>
          <w:rFonts w:asciiTheme="minorBidi" w:hAnsiTheme="minorBidi" w:cstheme="minorBidi"/>
          <w:b/>
          <w:bCs/>
          <w:sz w:val="28"/>
          <w:szCs w:val="28"/>
          <w:rtl/>
        </w:rPr>
        <w:t>أكبر أثر ملموس من تلك المساهمات</w:t>
      </w:r>
      <w:r w:rsidRPr="00402C9C">
        <w:rPr>
          <w:rFonts w:asciiTheme="minorBidi" w:hAnsiTheme="minorBidi" w:cstheme="minorBidi"/>
          <w:b/>
          <w:bCs/>
          <w:sz w:val="28"/>
          <w:szCs w:val="28"/>
          <w:rtl/>
          <w:lang w:bidi="ar-EG"/>
        </w:rPr>
        <w:t>.</w:t>
      </w:r>
    </w:p>
    <w:p w:rsidR="00BB0993" w:rsidRPr="00213B2A" w:rsidRDefault="001D68F2" w:rsidP="00213B2A">
      <w:pPr>
        <w:pStyle w:val="BodyText3"/>
        <w:tabs>
          <w:tab w:val="left" w:pos="283"/>
          <w:tab w:val="right" w:pos="509"/>
          <w:tab w:val="left" w:pos="708"/>
        </w:tabs>
        <w:spacing w:before="120" w:after="0" w:line="360" w:lineRule="auto"/>
        <w:ind w:left="-58" w:right="-426"/>
        <w:jc w:val="both"/>
        <w:outlineLvl w:val="0"/>
        <w:rPr>
          <w:rFonts w:asciiTheme="minorBidi" w:hAnsiTheme="minorBidi" w:cstheme="minorBidi"/>
          <w:b/>
          <w:bCs/>
          <w:sz w:val="28"/>
          <w:szCs w:val="28"/>
          <w:u w:val="single"/>
          <w:rtl/>
          <w:lang w:bidi="ar-EG"/>
        </w:rPr>
      </w:pPr>
      <w:r w:rsidRPr="00213B2A">
        <w:rPr>
          <w:rFonts w:asciiTheme="minorBidi" w:hAnsiTheme="minorBidi" w:cstheme="minorBidi"/>
          <w:b/>
          <w:bCs/>
          <w:sz w:val="28"/>
          <w:szCs w:val="28"/>
          <w:u w:val="single"/>
          <w:rtl/>
          <w:lang w:bidi="ar-EG"/>
        </w:rPr>
        <w:t xml:space="preserve">وفي هذا الصدد فقد تم تحقيق </w:t>
      </w:r>
      <w:proofErr w:type="spellStart"/>
      <w:r w:rsidRPr="00213B2A">
        <w:rPr>
          <w:rFonts w:asciiTheme="minorBidi" w:hAnsiTheme="minorBidi" w:cstheme="minorBidi"/>
          <w:b/>
          <w:bCs/>
          <w:sz w:val="28"/>
          <w:szCs w:val="28"/>
          <w:u w:val="single"/>
          <w:rtl/>
          <w:lang w:bidi="ar-EG"/>
        </w:rPr>
        <w:t>مايلى</w:t>
      </w:r>
      <w:proofErr w:type="spellEnd"/>
      <w:r w:rsidRPr="00213B2A">
        <w:rPr>
          <w:rFonts w:asciiTheme="minorBidi" w:hAnsiTheme="minorBidi" w:cstheme="minorBidi"/>
          <w:b/>
          <w:bCs/>
          <w:sz w:val="28"/>
          <w:szCs w:val="28"/>
          <w:u w:val="single"/>
          <w:rtl/>
          <w:lang w:bidi="ar-EG"/>
        </w:rPr>
        <w:t>:</w:t>
      </w:r>
    </w:p>
    <w:p w:rsidR="00A70669" w:rsidRPr="00402C9C" w:rsidRDefault="00A70669" w:rsidP="00B8694F">
      <w:pPr>
        <w:pStyle w:val="BodyText3"/>
        <w:numPr>
          <w:ilvl w:val="0"/>
          <w:numId w:val="8"/>
        </w:numPr>
        <w:tabs>
          <w:tab w:val="left" w:pos="283"/>
          <w:tab w:val="right" w:pos="509"/>
          <w:tab w:val="left" w:pos="708"/>
        </w:tabs>
        <w:spacing w:after="0" w:line="360" w:lineRule="auto"/>
        <w:ind w:left="-58" w:right="-426" w:firstLine="0"/>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rPr>
        <w:t>إطلاق العديد من مبادرات التنمية المجتمعية في مجالات التعليم، الصحة، البيئة، التشغيل وفرص العمل وتحسين ورفع كفاءة المناطق المحيطة.</w:t>
      </w:r>
    </w:p>
    <w:p w:rsidR="00A70669" w:rsidRPr="00402C9C" w:rsidRDefault="00A70669" w:rsidP="00B8694F">
      <w:pPr>
        <w:pStyle w:val="BodyText3"/>
        <w:numPr>
          <w:ilvl w:val="0"/>
          <w:numId w:val="8"/>
        </w:numPr>
        <w:tabs>
          <w:tab w:val="left" w:pos="283"/>
          <w:tab w:val="right" w:pos="509"/>
          <w:tab w:val="left" w:pos="708"/>
        </w:tabs>
        <w:spacing w:after="0" w:line="360" w:lineRule="auto"/>
        <w:ind w:left="-58" w:right="-426" w:firstLine="0"/>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rPr>
        <w:t>تنفيذ مشروع لدعم متضرري السيول بمدينة اسوان بقرية خور عواضة، وذلك على إثر السيول التي تعرضت لها المحافظة في نوفمبر ٢٠٢١ وذلك بالتعاون مع الشركات الوطنية والأجنبية، وتضمنت المرحلة الاولي تن</w:t>
      </w:r>
      <w:r w:rsidR="00DC6C8F" w:rsidRPr="00402C9C">
        <w:rPr>
          <w:rFonts w:asciiTheme="minorBidi" w:hAnsiTheme="minorBidi" w:cstheme="minorBidi"/>
          <w:b/>
          <w:bCs/>
          <w:sz w:val="28"/>
          <w:szCs w:val="28"/>
          <w:rtl/>
        </w:rPr>
        <w:t xml:space="preserve">فيذ </w:t>
      </w:r>
      <w:r w:rsidRPr="00402C9C">
        <w:rPr>
          <w:rFonts w:asciiTheme="minorBidi" w:hAnsiTheme="minorBidi" w:cstheme="minorBidi"/>
          <w:b/>
          <w:bCs/>
          <w:sz w:val="28"/>
          <w:szCs w:val="28"/>
          <w:rtl/>
          <w:lang w:bidi="ar-EG"/>
        </w:rPr>
        <w:t>مخر سيول للقرية لتجنب تكرار حدوث الازمة</w:t>
      </w:r>
      <w:r w:rsidR="00DC6C8F" w:rsidRPr="00402C9C">
        <w:rPr>
          <w:rFonts w:asciiTheme="minorBidi" w:hAnsiTheme="minorBidi" w:cstheme="minorBidi"/>
          <w:b/>
          <w:bCs/>
          <w:sz w:val="28"/>
          <w:szCs w:val="28"/>
          <w:rtl/>
          <w:lang w:bidi="ar-EG"/>
        </w:rPr>
        <w:t xml:space="preserve"> ، و</w:t>
      </w:r>
      <w:r w:rsidRPr="00402C9C">
        <w:rPr>
          <w:rFonts w:asciiTheme="minorBidi" w:hAnsiTheme="minorBidi" w:cstheme="minorBidi"/>
          <w:b/>
          <w:bCs/>
          <w:sz w:val="28"/>
          <w:szCs w:val="28"/>
          <w:rtl/>
          <w:lang w:bidi="ar-EG"/>
        </w:rPr>
        <w:t xml:space="preserve"> وإعادة بناء عدد ٥٠ من</w:t>
      </w:r>
      <w:r w:rsidR="00DC6C8F" w:rsidRPr="00402C9C">
        <w:rPr>
          <w:rFonts w:asciiTheme="minorBidi" w:hAnsiTheme="minorBidi" w:cstheme="minorBidi"/>
          <w:b/>
          <w:bCs/>
          <w:sz w:val="28"/>
          <w:szCs w:val="28"/>
          <w:rtl/>
          <w:lang w:bidi="ar-EG"/>
        </w:rPr>
        <w:t>زل و</w:t>
      </w:r>
      <w:r w:rsidRPr="00402C9C">
        <w:rPr>
          <w:rFonts w:asciiTheme="minorBidi" w:hAnsiTheme="minorBidi" w:cstheme="minorBidi"/>
          <w:b/>
          <w:bCs/>
          <w:sz w:val="28"/>
          <w:szCs w:val="28"/>
          <w:rtl/>
          <w:lang w:bidi="ar-EG"/>
        </w:rPr>
        <w:t>توفير اثاث وأجهزة كهربائية لعدد ٥٠٠ منز</w:t>
      </w:r>
      <w:r w:rsidR="00DC6C8F" w:rsidRPr="00402C9C">
        <w:rPr>
          <w:rFonts w:asciiTheme="minorBidi" w:hAnsiTheme="minorBidi" w:cstheme="minorBidi"/>
          <w:b/>
          <w:bCs/>
          <w:sz w:val="28"/>
          <w:szCs w:val="28"/>
          <w:rtl/>
          <w:lang w:bidi="ar-EG"/>
        </w:rPr>
        <w:t>ل ، و</w:t>
      </w:r>
      <w:r w:rsidRPr="00402C9C">
        <w:rPr>
          <w:rFonts w:asciiTheme="minorBidi" w:hAnsiTheme="minorBidi" w:cstheme="minorBidi"/>
          <w:b/>
          <w:bCs/>
          <w:sz w:val="28"/>
          <w:szCs w:val="28"/>
          <w:rtl/>
        </w:rPr>
        <w:t xml:space="preserve">توفير دخل مستدام عن طريق توفير مشروع تربية الماعز </w:t>
      </w:r>
      <w:r w:rsidR="00D6566B" w:rsidRPr="00402C9C">
        <w:rPr>
          <w:rFonts w:asciiTheme="minorBidi" w:hAnsiTheme="minorBidi" w:cstheme="minorBidi"/>
          <w:b/>
          <w:bCs/>
          <w:sz w:val="28"/>
          <w:szCs w:val="28"/>
          <w:rtl/>
        </w:rPr>
        <w:t>لنحو</w:t>
      </w:r>
      <w:r w:rsidRPr="00402C9C">
        <w:rPr>
          <w:rFonts w:asciiTheme="minorBidi" w:hAnsiTheme="minorBidi" w:cstheme="minorBidi"/>
          <w:b/>
          <w:bCs/>
          <w:sz w:val="28"/>
          <w:szCs w:val="28"/>
          <w:rtl/>
        </w:rPr>
        <w:t>٥٠ أسرة.</w:t>
      </w:r>
    </w:p>
    <w:p w:rsidR="006A4AAE" w:rsidRPr="00402C9C" w:rsidRDefault="006A4AAE" w:rsidP="00B8694F">
      <w:pPr>
        <w:pStyle w:val="BodyText3"/>
        <w:numPr>
          <w:ilvl w:val="0"/>
          <w:numId w:val="8"/>
        </w:numPr>
        <w:tabs>
          <w:tab w:val="left" w:pos="283"/>
          <w:tab w:val="right" w:pos="509"/>
          <w:tab w:val="left" w:pos="708"/>
        </w:tabs>
        <w:spacing w:after="0" w:line="360" w:lineRule="auto"/>
        <w:ind w:left="-58" w:right="-426" w:firstLine="0"/>
        <w:jc w:val="both"/>
        <w:outlineLvl w:val="0"/>
        <w:rPr>
          <w:rFonts w:asciiTheme="minorBidi" w:hAnsiTheme="minorBidi" w:cstheme="minorBidi"/>
          <w:b/>
          <w:bCs/>
          <w:sz w:val="28"/>
          <w:szCs w:val="28"/>
          <w:rtl/>
          <w:lang w:bidi="ar-EG"/>
        </w:rPr>
      </w:pPr>
      <w:r w:rsidRPr="00402C9C">
        <w:rPr>
          <w:rFonts w:asciiTheme="minorBidi" w:hAnsiTheme="minorBidi" w:cstheme="minorBidi"/>
          <w:b/>
          <w:bCs/>
          <w:sz w:val="28"/>
          <w:szCs w:val="28"/>
          <w:rtl/>
          <w:lang w:bidi="ar-EG"/>
        </w:rPr>
        <w:t xml:space="preserve"> انشاء وتشغيل المدرسة التكنولوجية لحقل ظهر ببورسعيد </w:t>
      </w:r>
    </w:p>
    <w:p w:rsidR="001D68F2" w:rsidRDefault="001D68F2" w:rsidP="00B8694F">
      <w:pPr>
        <w:pStyle w:val="ListParagraph"/>
        <w:numPr>
          <w:ilvl w:val="0"/>
          <w:numId w:val="8"/>
        </w:numPr>
        <w:tabs>
          <w:tab w:val="right" w:pos="315"/>
          <w:tab w:val="right" w:pos="509"/>
          <w:tab w:val="right" w:pos="9286"/>
        </w:tabs>
        <w:spacing w:before="120" w:after="120" w:line="360" w:lineRule="auto"/>
        <w:ind w:left="-58" w:right="-426" w:firstLine="0"/>
        <w:jc w:val="both"/>
        <w:rPr>
          <w:rFonts w:asciiTheme="minorBidi" w:hAnsiTheme="minorBidi" w:cstheme="minorBidi"/>
          <w:b/>
          <w:bCs/>
          <w:sz w:val="28"/>
          <w:szCs w:val="28"/>
        </w:rPr>
      </w:pPr>
      <w:r w:rsidRPr="00402C9C">
        <w:rPr>
          <w:rFonts w:asciiTheme="minorBidi" w:hAnsiTheme="minorBidi" w:cstheme="minorBidi"/>
          <w:b/>
          <w:bCs/>
          <w:sz w:val="28"/>
          <w:szCs w:val="28"/>
          <w:rtl/>
        </w:rPr>
        <w:t>المشاركة الفعالة في مبادرة حياة كريمة.</w:t>
      </w:r>
    </w:p>
    <w:p w:rsidR="00737404" w:rsidRPr="00737404" w:rsidRDefault="00CB08DF" w:rsidP="00737404">
      <w:pPr>
        <w:pStyle w:val="ListParagraph"/>
        <w:numPr>
          <w:ilvl w:val="0"/>
          <w:numId w:val="8"/>
        </w:numPr>
        <w:tabs>
          <w:tab w:val="right" w:pos="315"/>
          <w:tab w:val="right" w:pos="509"/>
          <w:tab w:val="right" w:pos="9286"/>
        </w:tabs>
        <w:spacing w:before="120" w:after="120" w:line="360" w:lineRule="auto"/>
        <w:ind w:left="283" w:right="-426"/>
        <w:jc w:val="both"/>
        <w:rPr>
          <w:rFonts w:asciiTheme="minorBidi" w:hAnsiTheme="minorBidi" w:cstheme="minorBidi"/>
          <w:b/>
          <w:bCs/>
          <w:sz w:val="28"/>
          <w:szCs w:val="28"/>
        </w:rPr>
      </w:pPr>
      <w:r>
        <w:rPr>
          <w:rFonts w:asciiTheme="minorBidi" w:hAnsiTheme="minorBidi" w:hint="cs"/>
          <w:b/>
          <w:bCs/>
          <w:sz w:val="28"/>
          <w:szCs w:val="28"/>
          <w:rtl/>
        </w:rPr>
        <w:t xml:space="preserve">استمراراً للدور المجتمعى لقطاع </w:t>
      </w:r>
      <w:r w:rsidR="008B5C8D">
        <w:rPr>
          <w:rFonts w:asciiTheme="minorBidi" w:hAnsiTheme="minorBidi" w:hint="cs"/>
          <w:b/>
          <w:bCs/>
          <w:sz w:val="28"/>
          <w:szCs w:val="28"/>
          <w:rtl/>
        </w:rPr>
        <w:t>البترول واهتمامه بالمساهمة في تنمية المجتمعات المحلية</w:t>
      </w:r>
      <w:r>
        <w:rPr>
          <w:rFonts w:asciiTheme="minorBidi" w:hAnsiTheme="minorBidi" w:hint="cs"/>
          <w:b/>
          <w:bCs/>
          <w:sz w:val="28"/>
          <w:szCs w:val="28"/>
          <w:rtl/>
        </w:rPr>
        <w:t xml:space="preserve"> </w:t>
      </w:r>
      <w:r w:rsidR="00737404">
        <w:rPr>
          <w:rFonts w:asciiTheme="minorBidi" w:hAnsiTheme="minorBidi" w:hint="cs"/>
          <w:b/>
          <w:bCs/>
          <w:sz w:val="28"/>
          <w:szCs w:val="28"/>
          <w:rtl/>
        </w:rPr>
        <w:t>فقد شهد</w:t>
      </w:r>
      <w:r w:rsidR="004B6DEA">
        <w:rPr>
          <w:rFonts w:asciiTheme="minorBidi" w:hAnsiTheme="minorBidi" w:hint="cs"/>
          <w:b/>
          <w:bCs/>
          <w:sz w:val="28"/>
          <w:szCs w:val="28"/>
          <w:rtl/>
        </w:rPr>
        <w:t xml:space="preserve"> العام توقيع </w:t>
      </w:r>
      <w:r w:rsidRPr="00CB08DF">
        <w:rPr>
          <w:rFonts w:asciiTheme="minorBidi" w:hAnsiTheme="minorBidi"/>
          <w:b/>
          <w:bCs/>
          <w:sz w:val="28"/>
          <w:szCs w:val="28"/>
          <w:rtl/>
        </w:rPr>
        <w:t xml:space="preserve">المهندس طارق الملا وزير البترول والثروة </w:t>
      </w:r>
      <w:r w:rsidR="00737404" w:rsidRPr="00CB08DF">
        <w:rPr>
          <w:rFonts w:asciiTheme="minorBidi" w:hAnsiTheme="minorBidi" w:hint="cs"/>
          <w:b/>
          <w:bCs/>
          <w:sz w:val="28"/>
          <w:szCs w:val="28"/>
          <w:rtl/>
        </w:rPr>
        <w:t xml:space="preserve">المعدنية </w:t>
      </w:r>
      <w:proofErr w:type="spellStart"/>
      <w:r w:rsidR="00737404" w:rsidRPr="00CB08DF">
        <w:rPr>
          <w:rFonts w:asciiTheme="minorBidi" w:hAnsiTheme="minorBidi" w:hint="cs"/>
          <w:b/>
          <w:bCs/>
          <w:sz w:val="28"/>
          <w:szCs w:val="28"/>
          <w:rtl/>
        </w:rPr>
        <w:t>اتفاقيتى</w:t>
      </w:r>
      <w:proofErr w:type="spellEnd"/>
      <w:r w:rsidRPr="00CB08DF">
        <w:rPr>
          <w:rFonts w:asciiTheme="minorBidi" w:hAnsiTheme="minorBidi"/>
          <w:b/>
          <w:bCs/>
          <w:sz w:val="28"/>
          <w:szCs w:val="28"/>
          <w:rtl/>
        </w:rPr>
        <w:t xml:space="preserve"> </w:t>
      </w:r>
      <w:r w:rsidR="00737404" w:rsidRPr="00CB08DF">
        <w:rPr>
          <w:rFonts w:asciiTheme="minorBidi" w:hAnsiTheme="minorBidi" w:hint="cs"/>
          <w:b/>
          <w:bCs/>
          <w:sz w:val="28"/>
          <w:szCs w:val="28"/>
          <w:rtl/>
        </w:rPr>
        <w:t xml:space="preserve">تعاون </w:t>
      </w:r>
      <w:r w:rsidR="00737404">
        <w:rPr>
          <w:rFonts w:asciiTheme="minorBidi" w:hAnsiTheme="minorBidi" w:hint="cs"/>
          <w:b/>
          <w:bCs/>
          <w:sz w:val="28"/>
          <w:szCs w:val="28"/>
          <w:rtl/>
        </w:rPr>
        <w:t>بشأن</w:t>
      </w:r>
      <w:r w:rsidR="004B6DEA">
        <w:rPr>
          <w:rFonts w:asciiTheme="minorBidi" w:hAnsiTheme="minorBidi" w:hint="cs"/>
          <w:b/>
          <w:bCs/>
          <w:sz w:val="28"/>
          <w:szCs w:val="28"/>
          <w:rtl/>
        </w:rPr>
        <w:t xml:space="preserve"> </w:t>
      </w:r>
      <w:r w:rsidRPr="00CB08DF">
        <w:rPr>
          <w:rFonts w:asciiTheme="minorBidi" w:hAnsiTheme="minorBidi"/>
          <w:b/>
          <w:bCs/>
          <w:sz w:val="28"/>
          <w:szCs w:val="28"/>
          <w:rtl/>
        </w:rPr>
        <w:t xml:space="preserve">تنفيذ تنمية متكاملة للمجتمعات المطيرة في محافظة مطروح، </w:t>
      </w:r>
      <w:r w:rsidR="004B6DEA">
        <w:rPr>
          <w:rFonts w:asciiTheme="minorBidi" w:hAnsiTheme="minorBidi" w:hint="cs"/>
          <w:b/>
          <w:bCs/>
          <w:sz w:val="28"/>
          <w:szCs w:val="28"/>
          <w:rtl/>
        </w:rPr>
        <w:t>و</w:t>
      </w:r>
      <w:r w:rsidRPr="00CB08DF">
        <w:rPr>
          <w:rFonts w:asciiTheme="minorBidi" w:hAnsiTheme="minorBidi"/>
          <w:b/>
          <w:bCs/>
          <w:sz w:val="28"/>
          <w:szCs w:val="28"/>
          <w:rtl/>
        </w:rPr>
        <w:t xml:space="preserve">تنفيذ مجتمع متكامل </w:t>
      </w:r>
      <w:proofErr w:type="gramStart"/>
      <w:r w:rsidRPr="00CB08DF">
        <w:rPr>
          <w:rFonts w:asciiTheme="minorBidi" w:hAnsiTheme="minorBidi"/>
          <w:b/>
          <w:bCs/>
          <w:sz w:val="28"/>
          <w:szCs w:val="28"/>
          <w:rtl/>
        </w:rPr>
        <w:t>ذكى</w:t>
      </w:r>
      <w:proofErr w:type="gramEnd"/>
      <w:r w:rsidRPr="00CB08DF">
        <w:rPr>
          <w:rFonts w:asciiTheme="minorBidi" w:hAnsiTheme="minorBidi"/>
          <w:b/>
          <w:bCs/>
          <w:sz w:val="28"/>
          <w:szCs w:val="28"/>
          <w:rtl/>
        </w:rPr>
        <w:t xml:space="preserve"> ومستدام فى وادى المُكَتَب فى أبورديس بمحافظة جنوب سيناء باستخدام التقنيات </w:t>
      </w:r>
      <w:r w:rsidR="00737404" w:rsidRPr="00CB08DF">
        <w:rPr>
          <w:rFonts w:asciiTheme="minorBidi" w:hAnsiTheme="minorBidi" w:hint="cs"/>
          <w:b/>
          <w:bCs/>
          <w:sz w:val="28"/>
          <w:szCs w:val="28"/>
          <w:rtl/>
        </w:rPr>
        <w:t>الحديثة.</w:t>
      </w:r>
      <w:r w:rsidR="004B6DEA">
        <w:rPr>
          <w:rFonts w:asciiTheme="minorBidi" w:hAnsiTheme="minorBidi" w:hint="cs"/>
          <w:b/>
          <w:bCs/>
          <w:sz w:val="28"/>
          <w:szCs w:val="28"/>
          <w:rtl/>
        </w:rPr>
        <w:t xml:space="preserve">  </w:t>
      </w:r>
    </w:p>
    <w:p w:rsidR="001D68F2" w:rsidRPr="004B6DEA" w:rsidRDefault="004B6DEA" w:rsidP="00737404">
      <w:pPr>
        <w:pStyle w:val="ListParagraph"/>
        <w:numPr>
          <w:ilvl w:val="0"/>
          <w:numId w:val="8"/>
        </w:numPr>
        <w:tabs>
          <w:tab w:val="right" w:pos="315"/>
          <w:tab w:val="right" w:pos="509"/>
          <w:tab w:val="right" w:pos="9286"/>
        </w:tabs>
        <w:spacing w:before="120" w:after="120" w:line="360" w:lineRule="auto"/>
        <w:ind w:left="283" w:right="-426"/>
        <w:jc w:val="both"/>
        <w:rPr>
          <w:rFonts w:asciiTheme="minorBidi" w:hAnsiTheme="minorBidi" w:cstheme="minorBidi"/>
          <w:b/>
          <w:bCs/>
          <w:sz w:val="28"/>
          <w:szCs w:val="28"/>
        </w:rPr>
      </w:pPr>
      <w:r>
        <w:rPr>
          <w:rFonts w:asciiTheme="minorBidi" w:hAnsiTheme="minorBidi" w:hint="cs"/>
          <w:b/>
          <w:bCs/>
          <w:sz w:val="28"/>
          <w:szCs w:val="28"/>
          <w:rtl/>
        </w:rPr>
        <w:t xml:space="preserve"> كما</w:t>
      </w:r>
      <w:r w:rsidR="00FC32F5" w:rsidRPr="004B6DEA">
        <w:rPr>
          <w:rFonts w:asciiTheme="minorBidi" w:hAnsiTheme="minorBidi" w:cstheme="minorBidi"/>
          <w:b/>
          <w:bCs/>
          <w:sz w:val="28"/>
          <w:szCs w:val="28"/>
          <w:rtl/>
        </w:rPr>
        <w:t xml:space="preserve"> </w:t>
      </w:r>
      <w:r w:rsidR="001D68F2" w:rsidRPr="004B6DEA">
        <w:rPr>
          <w:rFonts w:asciiTheme="minorBidi" w:hAnsiTheme="minorBidi" w:cstheme="minorBidi"/>
          <w:b/>
          <w:bCs/>
          <w:sz w:val="28"/>
          <w:szCs w:val="28"/>
          <w:rtl/>
        </w:rPr>
        <w:t>تم توقيع بروتوكول مشترك بين وزارة الصحة والسكان، ومؤسسة «</w:t>
      </w:r>
      <w:r w:rsidR="001D68F2" w:rsidRPr="004B6DEA">
        <w:rPr>
          <w:rFonts w:asciiTheme="minorBidi" w:hAnsiTheme="minorBidi" w:cstheme="minorBidi"/>
          <w:b/>
          <w:bCs/>
          <w:sz w:val="28"/>
          <w:szCs w:val="28"/>
        </w:rPr>
        <w:t>ENI Foundation</w:t>
      </w:r>
      <w:r w:rsidR="001D68F2" w:rsidRPr="004B6DEA">
        <w:rPr>
          <w:rFonts w:asciiTheme="minorBidi" w:hAnsiTheme="minorBidi" w:cstheme="minorBidi"/>
          <w:b/>
          <w:bCs/>
          <w:sz w:val="28"/>
          <w:szCs w:val="28"/>
          <w:rtl/>
        </w:rPr>
        <w:t>» إيني الإيطالية المتمثلة بشركة «إيوك» الإيطالية بمصر، لتعزيز سبل التعاون بمشروع الصحة المجتمعية في محافظة بورسعيد</w:t>
      </w:r>
      <w:r w:rsidR="00DB4C72" w:rsidRPr="004B6DEA">
        <w:rPr>
          <w:rFonts w:asciiTheme="minorBidi" w:hAnsiTheme="minorBidi" w:cstheme="minorBidi"/>
          <w:b/>
          <w:bCs/>
          <w:sz w:val="28"/>
          <w:szCs w:val="28"/>
          <w:rtl/>
        </w:rPr>
        <w:t xml:space="preserve"> </w:t>
      </w:r>
      <w:r w:rsidR="00FC32F5" w:rsidRPr="004B6DEA">
        <w:rPr>
          <w:rFonts w:asciiTheme="minorBidi" w:hAnsiTheme="minorBidi" w:cstheme="minorBidi"/>
          <w:b/>
          <w:bCs/>
          <w:sz w:val="28"/>
          <w:szCs w:val="28"/>
          <w:rtl/>
        </w:rPr>
        <w:t xml:space="preserve">ودعم منشآت الرعاية </w:t>
      </w:r>
      <w:r w:rsidR="00737404" w:rsidRPr="004B6DEA">
        <w:rPr>
          <w:rFonts w:asciiTheme="minorBidi" w:hAnsiTheme="minorBidi" w:cstheme="minorBidi" w:hint="cs"/>
          <w:b/>
          <w:bCs/>
          <w:sz w:val="28"/>
          <w:szCs w:val="28"/>
          <w:rtl/>
        </w:rPr>
        <w:t>الصحية،</w:t>
      </w:r>
      <w:r w:rsidR="001D68F2" w:rsidRPr="004B6DEA">
        <w:rPr>
          <w:rFonts w:asciiTheme="minorBidi" w:hAnsiTheme="minorBidi" w:cstheme="minorBidi"/>
          <w:b/>
          <w:bCs/>
          <w:sz w:val="28"/>
          <w:szCs w:val="28"/>
          <w:rtl/>
        </w:rPr>
        <w:t xml:space="preserve"> ويعد هذا الاتفاق نموذجا </w:t>
      </w:r>
      <w:proofErr w:type="gramStart"/>
      <w:r w:rsidR="001D68F2" w:rsidRPr="004B6DEA">
        <w:rPr>
          <w:rFonts w:asciiTheme="minorBidi" w:hAnsiTheme="minorBidi" w:cstheme="minorBidi"/>
          <w:b/>
          <w:bCs/>
          <w:sz w:val="28"/>
          <w:szCs w:val="28"/>
          <w:rtl/>
        </w:rPr>
        <w:t>علي</w:t>
      </w:r>
      <w:proofErr w:type="gramEnd"/>
      <w:r w:rsidR="001D68F2" w:rsidRPr="004B6DEA">
        <w:rPr>
          <w:rFonts w:asciiTheme="minorBidi" w:hAnsiTheme="minorBidi" w:cstheme="minorBidi"/>
          <w:b/>
          <w:bCs/>
          <w:sz w:val="28"/>
          <w:szCs w:val="28"/>
          <w:rtl/>
        </w:rPr>
        <w:t xml:space="preserve"> التزام قطاع البترول من خلال استراتيجيته الجديدة للتنمية والمشاركة المجتمعية بدعم تنفيذ المشروعات ذات الأولوية من خلال التنسيق بين شركات قطاع البترول سواء المملوكة للدولة أو الشركاء العالميين لصناعة البترول تحت مظلة </w:t>
      </w:r>
      <w:r w:rsidR="00213B2A" w:rsidRPr="004B6DEA">
        <w:rPr>
          <w:rFonts w:asciiTheme="minorBidi" w:hAnsiTheme="minorBidi" w:cstheme="minorBidi" w:hint="cs"/>
          <w:b/>
          <w:bCs/>
          <w:sz w:val="28"/>
          <w:szCs w:val="28"/>
          <w:rtl/>
        </w:rPr>
        <w:t>الوزارة.</w:t>
      </w:r>
    </w:p>
    <w:p w:rsidR="00B2124E" w:rsidRDefault="001D68F2" w:rsidP="00B2124E">
      <w:pPr>
        <w:tabs>
          <w:tab w:val="right" w:pos="509"/>
          <w:tab w:val="num" w:pos="1800"/>
          <w:tab w:val="left" w:pos="3509"/>
          <w:tab w:val="center" w:pos="4694"/>
          <w:tab w:val="num" w:pos="9149"/>
        </w:tabs>
        <w:spacing w:before="120" w:line="360" w:lineRule="auto"/>
        <w:ind w:left="-58" w:right="-284" w:hanging="210"/>
        <w:jc w:val="center"/>
        <w:outlineLvl w:val="0"/>
        <w:rPr>
          <w:rFonts w:asciiTheme="minorBidi" w:hAnsiTheme="minorBidi" w:cstheme="minorBidi"/>
          <w:b/>
          <w:bCs/>
          <w:color w:val="800000"/>
          <w:sz w:val="34"/>
          <w:szCs w:val="34"/>
          <w:u w:val="single"/>
          <w:rtl/>
          <w:lang w:val="en-GB" w:bidi="ar-EG"/>
        </w:rPr>
      </w:pPr>
      <w:r w:rsidRPr="00B2124E">
        <w:rPr>
          <w:rFonts w:asciiTheme="minorBidi" w:hAnsiTheme="minorBidi" w:cstheme="minorBidi"/>
          <w:b/>
          <w:bCs/>
          <w:color w:val="800000"/>
          <w:sz w:val="34"/>
          <w:szCs w:val="34"/>
          <w:u w:val="single"/>
          <w:rtl/>
          <w:lang w:val="en-GB" w:bidi="ar-EG"/>
        </w:rPr>
        <w:t>الثـــروة المعــــدنية</w:t>
      </w:r>
    </w:p>
    <w:p w:rsidR="005265E9" w:rsidRPr="00215751" w:rsidRDefault="00A92B49" w:rsidP="008012FF">
      <w:pPr>
        <w:tabs>
          <w:tab w:val="right" w:pos="509"/>
        </w:tabs>
        <w:spacing w:before="120" w:line="360" w:lineRule="auto"/>
        <w:ind w:left="-58" w:right="-142"/>
        <w:jc w:val="both"/>
        <w:outlineLvl w:val="0"/>
        <w:rPr>
          <w:rFonts w:asciiTheme="minorBidi" w:hAnsiTheme="minorBidi" w:cstheme="minorBidi"/>
          <w:b/>
          <w:bCs/>
          <w:sz w:val="28"/>
          <w:szCs w:val="28"/>
          <w:rtl/>
        </w:rPr>
      </w:pPr>
      <w:r w:rsidRPr="00215751">
        <w:rPr>
          <w:rFonts w:asciiTheme="minorBidi" w:hAnsiTheme="minorBidi" w:cstheme="minorBidi" w:hint="cs"/>
          <w:b/>
          <w:bCs/>
          <w:sz w:val="28"/>
          <w:szCs w:val="28"/>
          <w:rtl/>
          <w:lang w:bidi="ar-EG"/>
        </w:rPr>
        <w:t xml:space="preserve">اكد المهندس طارق الملا وزير البترول والثروة المعدنية </w:t>
      </w:r>
      <w:r w:rsidR="00005377" w:rsidRPr="00215751">
        <w:rPr>
          <w:rFonts w:asciiTheme="minorBidi" w:hAnsiTheme="minorBidi" w:cstheme="minorBidi" w:hint="cs"/>
          <w:b/>
          <w:bCs/>
          <w:sz w:val="28"/>
          <w:szCs w:val="28"/>
          <w:rtl/>
          <w:lang w:bidi="ar-EG"/>
        </w:rPr>
        <w:t>أن الوزارة</w:t>
      </w:r>
      <w:r w:rsidR="004658CD" w:rsidRPr="00215751">
        <w:rPr>
          <w:rFonts w:asciiTheme="minorBidi" w:hAnsiTheme="minorBidi" w:cstheme="minorBidi" w:hint="cs"/>
          <w:b/>
          <w:bCs/>
          <w:sz w:val="28"/>
          <w:szCs w:val="28"/>
          <w:rtl/>
          <w:lang w:bidi="ar-EG"/>
        </w:rPr>
        <w:t xml:space="preserve"> تواصل تنفيذ خطط</w:t>
      </w:r>
      <w:r w:rsidR="00693CB8" w:rsidRPr="00215751">
        <w:rPr>
          <w:rFonts w:asciiTheme="minorBidi" w:hAnsiTheme="minorBidi" w:cstheme="minorBidi" w:hint="cs"/>
          <w:b/>
          <w:bCs/>
          <w:sz w:val="28"/>
          <w:szCs w:val="28"/>
          <w:rtl/>
          <w:lang w:bidi="ar-EG"/>
        </w:rPr>
        <w:t xml:space="preserve"> وبرامج</w:t>
      </w:r>
      <w:r w:rsidR="004658CD" w:rsidRPr="00215751">
        <w:rPr>
          <w:rFonts w:asciiTheme="minorBidi" w:hAnsiTheme="minorBidi" w:cstheme="minorBidi" w:hint="cs"/>
          <w:b/>
          <w:bCs/>
          <w:sz w:val="28"/>
          <w:szCs w:val="28"/>
          <w:rtl/>
          <w:lang w:bidi="ar-EG"/>
        </w:rPr>
        <w:t xml:space="preserve"> العمل المنبثقة عن استراتيجية تطوير قطاع التعدين التي </w:t>
      </w:r>
      <w:r w:rsidR="00E069EE">
        <w:rPr>
          <w:rFonts w:asciiTheme="minorBidi" w:hAnsiTheme="minorBidi" w:cstheme="minorBidi" w:hint="cs"/>
          <w:b/>
          <w:bCs/>
          <w:sz w:val="28"/>
          <w:szCs w:val="28"/>
          <w:rtl/>
          <w:lang w:bidi="ar-EG"/>
        </w:rPr>
        <w:t xml:space="preserve"> تم </w:t>
      </w:r>
      <w:r w:rsidR="004658CD" w:rsidRPr="00215751">
        <w:rPr>
          <w:rFonts w:asciiTheme="minorBidi" w:hAnsiTheme="minorBidi" w:cstheme="minorBidi" w:hint="cs"/>
          <w:b/>
          <w:bCs/>
          <w:sz w:val="28"/>
          <w:szCs w:val="28"/>
          <w:rtl/>
          <w:lang w:bidi="ar-EG"/>
        </w:rPr>
        <w:t xml:space="preserve">وضعها  بهدف تطوير </w:t>
      </w:r>
      <w:r w:rsidR="00973866" w:rsidRPr="00215751">
        <w:rPr>
          <w:rFonts w:asciiTheme="minorBidi" w:hAnsiTheme="minorBidi" w:cstheme="minorBidi" w:hint="cs"/>
          <w:b/>
          <w:bCs/>
          <w:sz w:val="28"/>
          <w:szCs w:val="28"/>
          <w:rtl/>
          <w:lang w:bidi="ar-EG"/>
        </w:rPr>
        <w:t>قطاع</w:t>
      </w:r>
      <w:r w:rsidR="004658CD" w:rsidRPr="00215751">
        <w:rPr>
          <w:rFonts w:asciiTheme="minorBidi" w:hAnsiTheme="minorBidi" w:cstheme="minorBidi" w:hint="cs"/>
          <w:b/>
          <w:bCs/>
          <w:sz w:val="28"/>
          <w:szCs w:val="28"/>
          <w:rtl/>
          <w:lang w:bidi="ar-EG"/>
        </w:rPr>
        <w:t xml:space="preserve"> تعدينى </w:t>
      </w:r>
      <w:r w:rsidR="00973866" w:rsidRPr="00215751">
        <w:rPr>
          <w:rFonts w:asciiTheme="minorBidi" w:hAnsiTheme="minorBidi" w:cstheme="minorBidi" w:hint="cs"/>
          <w:b/>
          <w:bCs/>
          <w:sz w:val="28"/>
          <w:szCs w:val="28"/>
          <w:rtl/>
          <w:lang w:bidi="ar-EG"/>
        </w:rPr>
        <w:t xml:space="preserve"> جاذب للاستثمارات و</w:t>
      </w:r>
      <w:r w:rsidR="004658CD" w:rsidRPr="00215751">
        <w:rPr>
          <w:rFonts w:asciiTheme="minorBidi" w:hAnsiTheme="minorBidi" w:cstheme="minorBidi" w:hint="cs"/>
          <w:b/>
          <w:bCs/>
          <w:sz w:val="28"/>
          <w:szCs w:val="28"/>
          <w:rtl/>
          <w:lang w:bidi="ar-EG"/>
        </w:rPr>
        <w:t xml:space="preserve"> قادر على المساهمة بقوة في الناتج القومى من خلال</w:t>
      </w:r>
      <w:r w:rsidR="00944B54" w:rsidRPr="00215751">
        <w:rPr>
          <w:rFonts w:asciiTheme="minorBidi" w:hAnsiTheme="minorBidi" w:cstheme="minorBidi" w:hint="cs"/>
          <w:b/>
          <w:bCs/>
          <w:sz w:val="28"/>
          <w:szCs w:val="28"/>
          <w:rtl/>
          <w:lang w:bidi="ar-EG"/>
        </w:rPr>
        <w:t xml:space="preserve"> منظومة </w:t>
      </w:r>
      <w:r w:rsidR="009A634D" w:rsidRPr="00215751">
        <w:rPr>
          <w:rFonts w:asciiTheme="minorBidi" w:hAnsiTheme="minorBidi" w:cstheme="minorBidi" w:hint="cs"/>
          <w:b/>
          <w:bCs/>
          <w:sz w:val="28"/>
          <w:szCs w:val="28"/>
          <w:rtl/>
          <w:lang w:bidi="ar-EG"/>
        </w:rPr>
        <w:t>متكاملة من الإجراءات</w:t>
      </w:r>
      <w:r w:rsidR="004658CD" w:rsidRPr="00215751">
        <w:rPr>
          <w:rFonts w:asciiTheme="minorBidi" w:hAnsiTheme="minorBidi" w:cstheme="minorBidi" w:hint="cs"/>
          <w:b/>
          <w:bCs/>
          <w:sz w:val="28"/>
          <w:szCs w:val="28"/>
          <w:rtl/>
          <w:lang w:bidi="ar-EG"/>
        </w:rPr>
        <w:t xml:space="preserve"> </w:t>
      </w:r>
      <w:r w:rsidR="009A634D" w:rsidRPr="00215751">
        <w:rPr>
          <w:rFonts w:asciiTheme="minorBidi" w:hAnsiTheme="minorBidi" w:cstheme="minorBidi" w:hint="cs"/>
          <w:b/>
          <w:bCs/>
          <w:sz w:val="28"/>
          <w:szCs w:val="28"/>
          <w:rtl/>
          <w:lang w:bidi="ar-EG"/>
        </w:rPr>
        <w:t>ل</w:t>
      </w:r>
      <w:r w:rsidR="004658CD" w:rsidRPr="00215751">
        <w:rPr>
          <w:rFonts w:asciiTheme="minorBidi" w:hAnsiTheme="minorBidi" w:cstheme="minorBidi" w:hint="cs"/>
          <w:b/>
          <w:bCs/>
          <w:sz w:val="28"/>
          <w:szCs w:val="28"/>
          <w:rtl/>
          <w:lang w:bidi="ar-EG"/>
        </w:rPr>
        <w:t xml:space="preserve">تحديث أساليب ممارسة العمل التعدينى </w:t>
      </w:r>
      <w:r w:rsidR="000E2716" w:rsidRPr="00215751">
        <w:rPr>
          <w:rFonts w:asciiTheme="minorBidi" w:hAnsiTheme="minorBidi" w:cstheme="minorBidi" w:hint="cs"/>
          <w:b/>
          <w:bCs/>
          <w:sz w:val="28"/>
          <w:szCs w:val="28"/>
          <w:rtl/>
          <w:lang w:bidi="ar-EG"/>
        </w:rPr>
        <w:t xml:space="preserve"> وتعظيم القيمة المضافة من الخامات التعدينية </w:t>
      </w:r>
      <w:r w:rsidR="008012FF" w:rsidRPr="00215751">
        <w:rPr>
          <w:rFonts w:asciiTheme="minorBidi" w:hAnsiTheme="minorBidi" w:cstheme="minorBidi" w:hint="cs"/>
          <w:b/>
          <w:bCs/>
          <w:sz w:val="28"/>
          <w:szCs w:val="28"/>
          <w:rtl/>
        </w:rPr>
        <w:t>،</w:t>
      </w:r>
      <w:r w:rsidR="008012FF" w:rsidRPr="00215751">
        <w:rPr>
          <w:rFonts w:asciiTheme="minorBidi" w:hAnsiTheme="minorBidi" w:cstheme="minorBidi"/>
          <w:b/>
          <w:bCs/>
          <w:sz w:val="28"/>
          <w:szCs w:val="28"/>
          <w:rtl/>
        </w:rPr>
        <w:t xml:space="preserve"> </w:t>
      </w:r>
      <w:r w:rsidR="008012FF" w:rsidRPr="00215751">
        <w:rPr>
          <w:rFonts w:asciiTheme="minorBidi" w:hAnsiTheme="minorBidi" w:cstheme="minorBidi" w:hint="cs"/>
          <w:b/>
          <w:bCs/>
          <w:sz w:val="28"/>
          <w:szCs w:val="28"/>
          <w:rtl/>
        </w:rPr>
        <w:t>والاستفادة من</w:t>
      </w:r>
      <w:r w:rsidR="008012FF" w:rsidRPr="00215751">
        <w:rPr>
          <w:rFonts w:asciiTheme="minorBidi" w:hAnsiTheme="minorBidi" w:cstheme="minorBidi"/>
          <w:b/>
          <w:bCs/>
          <w:sz w:val="28"/>
          <w:szCs w:val="28"/>
          <w:rtl/>
        </w:rPr>
        <w:t xml:space="preserve"> التسهيلات الإنتاجية والخبرات المتميزة في هذا </w:t>
      </w:r>
      <w:r w:rsidR="008012FF" w:rsidRPr="00215751">
        <w:rPr>
          <w:rFonts w:asciiTheme="minorBidi" w:hAnsiTheme="minorBidi" w:cstheme="minorBidi" w:hint="cs"/>
          <w:b/>
          <w:bCs/>
          <w:sz w:val="28"/>
          <w:szCs w:val="28"/>
          <w:rtl/>
        </w:rPr>
        <w:t>المجال،</w:t>
      </w:r>
      <w:r w:rsidR="008012FF" w:rsidRPr="00215751">
        <w:rPr>
          <w:rFonts w:asciiTheme="minorBidi" w:hAnsiTheme="minorBidi" w:cstheme="minorBidi"/>
          <w:b/>
          <w:bCs/>
          <w:sz w:val="28"/>
          <w:szCs w:val="28"/>
          <w:rtl/>
        </w:rPr>
        <w:t xml:space="preserve"> وامتلاك مصر لمناطق </w:t>
      </w:r>
      <w:r w:rsidR="008012FF" w:rsidRPr="00215751">
        <w:rPr>
          <w:rFonts w:asciiTheme="minorBidi" w:hAnsiTheme="minorBidi" w:cstheme="minorBidi" w:hint="cs"/>
          <w:b/>
          <w:bCs/>
          <w:sz w:val="28"/>
          <w:szCs w:val="28"/>
          <w:rtl/>
        </w:rPr>
        <w:t xml:space="preserve">تعدينية </w:t>
      </w:r>
      <w:r w:rsidR="008012FF" w:rsidRPr="00215751">
        <w:rPr>
          <w:rFonts w:asciiTheme="minorBidi" w:hAnsiTheme="minorBidi" w:cstheme="minorBidi"/>
          <w:b/>
          <w:bCs/>
          <w:sz w:val="28"/>
          <w:szCs w:val="28"/>
          <w:rtl/>
        </w:rPr>
        <w:t>بالغة الأهمية في منطقة الصحراء الشرقية</w:t>
      </w:r>
      <w:r w:rsidR="008012FF" w:rsidRPr="00215751">
        <w:rPr>
          <w:rFonts w:asciiTheme="minorBidi" w:hAnsiTheme="minorBidi" w:cstheme="minorBidi" w:hint="cs"/>
          <w:b/>
          <w:bCs/>
          <w:sz w:val="28"/>
          <w:szCs w:val="28"/>
          <w:rtl/>
        </w:rPr>
        <w:t xml:space="preserve"> .</w:t>
      </w:r>
    </w:p>
    <w:p w:rsidR="00A92B49" w:rsidRPr="005265E9" w:rsidRDefault="005265E9" w:rsidP="005265E9">
      <w:pPr>
        <w:tabs>
          <w:tab w:val="right" w:pos="509"/>
        </w:tabs>
        <w:spacing w:before="120" w:line="360" w:lineRule="auto"/>
        <w:ind w:left="-58" w:right="-142"/>
        <w:jc w:val="center"/>
        <w:outlineLvl w:val="0"/>
        <w:rPr>
          <w:rFonts w:asciiTheme="minorBidi" w:hAnsiTheme="minorBidi" w:cstheme="minorBidi"/>
          <w:b/>
          <w:bCs/>
          <w:sz w:val="28"/>
          <w:szCs w:val="28"/>
          <w:u w:val="single"/>
          <w:lang w:bidi="ar-EG"/>
        </w:rPr>
      </w:pPr>
      <w:r w:rsidRPr="005265E9">
        <w:rPr>
          <w:rFonts w:asciiTheme="minorBidi" w:hAnsiTheme="minorBidi" w:cstheme="minorBidi" w:hint="cs"/>
          <w:b/>
          <w:bCs/>
          <w:sz w:val="28"/>
          <w:szCs w:val="28"/>
          <w:u w:val="single"/>
          <w:rtl/>
          <w:lang w:bidi="ar-EG"/>
        </w:rPr>
        <w:t>أهم المؤشرات التعدينية خلال عام 2022</w:t>
      </w:r>
    </w:p>
    <w:p w:rsidR="001D68F2" w:rsidRPr="00402C9C" w:rsidRDefault="001D68F2" w:rsidP="00D76498">
      <w:pPr>
        <w:numPr>
          <w:ilvl w:val="0"/>
          <w:numId w:val="11"/>
        </w:numPr>
        <w:tabs>
          <w:tab w:val="right" w:pos="509"/>
        </w:tabs>
        <w:spacing w:before="120" w:line="360" w:lineRule="auto"/>
        <w:ind w:left="-58" w:right="-142" w:hanging="284"/>
        <w:jc w:val="both"/>
        <w:outlineLvl w:val="0"/>
        <w:rPr>
          <w:rFonts w:asciiTheme="minorBidi" w:hAnsiTheme="minorBidi" w:cstheme="minorBidi"/>
          <w:b/>
          <w:bCs/>
          <w:sz w:val="28"/>
          <w:szCs w:val="28"/>
          <w:lang w:bidi="ar-EG"/>
        </w:rPr>
      </w:pPr>
      <w:r w:rsidRPr="00402C9C">
        <w:rPr>
          <w:rFonts w:asciiTheme="minorBidi" w:hAnsiTheme="minorBidi" w:cstheme="minorBidi"/>
          <w:b/>
          <w:bCs/>
          <w:color w:val="0070C0"/>
          <w:sz w:val="28"/>
          <w:szCs w:val="28"/>
          <w:u w:val="single"/>
          <w:rtl/>
          <w:lang w:bidi="ar-EG"/>
        </w:rPr>
        <w:t xml:space="preserve">في </w:t>
      </w:r>
      <w:r w:rsidR="00DC56C8">
        <w:rPr>
          <w:rFonts w:asciiTheme="minorBidi" w:hAnsiTheme="minorBidi" w:cstheme="minorBidi" w:hint="cs"/>
          <w:b/>
          <w:bCs/>
          <w:color w:val="0070C0"/>
          <w:sz w:val="28"/>
          <w:szCs w:val="28"/>
          <w:u w:val="single"/>
          <w:rtl/>
          <w:lang w:bidi="ar-EG"/>
        </w:rPr>
        <w:t>26</w:t>
      </w:r>
      <w:r w:rsidRPr="00402C9C">
        <w:rPr>
          <w:rFonts w:asciiTheme="minorBidi" w:hAnsiTheme="minorBidi" w:cstheme="minorBidi"/>
          <w:b/>
          <w:bCs/>
          <w:color w:val="0070C0"/>
          <w:sz w:val="28"/>
          <w:szCs w:val="28"/>
          <w:u w:val="single"/>
          <w:rtl/>
          <w:lang w:bidi="ar-EG"/>
        </w:rPr>
        <w:t xml:space="preserve"> مايو 2022</w:t>
      </w:r>
      <w:r w:rsidRPr="00402C9C">
        <w:rPr>
          <w:rFonts w:asciiTheme="minorBidi" w:hAnsiTheme="minorBidi" w:cstheme="minorBidi"/>
          <w:b/>
          <w:bCs/>
          <w:sz w:val="28"/>
          <w:szCs w:val="28"/>
          <w:rtl/>
          <w:lang w:bidi="ar-EG"/>
        </w:rPr>
        <w:t xml:space="preserve"> تم اعلان نتيجة الجولة الثانية من المزايدة العالمية للبحث عن الذهب والمعادن المصاحبة له التي تم طرحها في مارس2020، حيث فازت عدد 4 شركات انجليزية ومصرية وكندية لعدد 8 قطاعات بالصحراء الشرقية.</w:t>
      </w:r>
    </w:p>
    <w:p w:rsidR="001D68F2" w:rsidRPr="00402C9C" w:rsidRDefault="001D68F2" w:rsidP="00D76498">
      <w:pPr>
        <w:numPr>
          <w:ilvl w:val="0"/>
          <w:numId w:val="11"/>
        </w:numPr>
        <w:tabs>
          <w:tab w:val="right" w:pos="509"/>
        </w:tabs>
        <w:spacing w:before="120" w:line="360" w:lineRule="auto"/>
        <w:ind w:left="-58" w:right="-142" w:hanging="284"/>
        <w:jc w:val="both"/>
        <w:outlineLvl w:val="0"/>
        <w:rPr>
          <w:rFonts w:asciiTheme="minorBidi" w:hAnsiTheme="minorBidi" w:cstheme="minorBidi"/>
          <w:b/>
          <w:bCs/>
          <w:sz w:val="28"/>
          <w:szCs w:val="28"/>
          <w:lang w:bidi="ar-EG"/>
        </w:rPr>
      </w:pPr>
      <w:r w:rsidRPr="00402C9C">
        <w:rPr>
          <w:rFonts w:asciiTheme="minorBidi" w:hAnsiTheme="minorBidi" w:cstheme="minorBidi"/>
          <w:b/>
          <w:bCs/>
          <w:color w:val="0070C0"/>
          <w:sz w:val="28"/>
          <w:szCs w:val="28"/>
          <w:u w:val="single"/>
          <w:rtl/>
          <w:lang w:bidi="ar-EG"/>
        </w:rPr>
        <w:t xml:space="preserve">تم الإعلان عن نتيجة مزايدة البحث عن الخامات التعدينية والمعادن المصاحبة </w:t>
      </w:r>
      <w:r w:rsidRPr="00402C9C">
        <w:rPr>
          <w:rFonts w:asciiTheme="minorBidi" w:hAnsiTheme="minorBidi" w:cstheme="minorBidi"/>
          <w:b/>
          <w:bCs/>
          <w:sz w:val="28"/>
          <w:szCs w:val="28"/>
          <w:rtl/>
          <w:lang w:bidi="ar-EG"/>
        </w:rPr>
        <w:t>(الحديد والفوسفات والنحاس والرمال البيضاء والفلسبار وغيرها) فى عدة قطاعات على مساحة 16كم2.. حيث فاز بها عدد 9 شركات مصرية بإجمالى 11 قطاع من الخامات (الفوسفات – الرمال بيضاء– كاولين</w:t>
      </w:r>
      <w:r w:rsidR="007E7CBD">
        <w:rPr>
          <w:rFonts w:asciiTheme="minorBidi" w:hAnsiTheme="minorBidi" w:cstheme="minorBidi"/>
          <w:b/>
          <w:bCs/>
          <w:sz w:val="28"/>
          <w:szCs w:val="28"/>
          <w:rtl/>
          <w:lang w:bidi="ar-EG"/>
        </w:rPr>
        <w:t>)</w:t>
      </w:r>
      <w:r w:rsidRPr="00402C9C">
        <w:rPr>
          <w:rFonts w:asciiTheme="minorBidi" w:hAnsiTheme="minorBidi" w:cstheme="minorBidi"/>
          <w:b/>
          <w:bCs/>
          <w:sz w:val="28"/>
          <w:szCs w:val="28"/>
          <w:rtl/>
          <w:lang w:bidi="ar-EG"/>
        </w:rPr>
        <w:t>.</w:t>
      </w:r>
    </w:p>
    <w:p w:rsidR="001D68F2" w:rsidRPr="00402C9C" w:rsidRDefault="001D68F2" w:rsidP="00D76498">
      <w:pPr>
        <w:numPr>
          <w:ilvl w:val="0"/>
          <w:numId w:val="11"/>
        </w:numPr>
        <w:tabs>
          <w:tab w:val="right" w:pos="509"/>
        </w:tabs>
        <w:spacing w:before="120" w:line="360" w:lineRule="auto"/>
        <w:ind w:left="-58" w:right="-142" w:hanging="284"/>
        <w:jc w:val="both"/>
        <w:outlineLvl w:val="0"/>
        <w:rPr>
          <w:rFonts w:asciiTheme="minorBidi" w:hAnsiTheme="minorBidi" w:cstheme="minorBidi"/>
          <w:b/>
          <w:bCs/>
          <w:sz w:val="28"/>
          <w:szCs w:val="28"/>
          <w:lang w:bidi="ar-EG"/>
        </w:rPr>
      </w:pPr>
      <w:r w:rsidRPr="00402C9C">
        <w:rPr>
          <w:rFonts w:asciiTheme="minorBidi" w:hAnsiTheme="minorBidi" w:cstheme="minorBidi"/>
          <w:b/>
          <w:bCs/>
          <w:color w:val="0070C0"/>
          <w:sz w:val="28"/>
          <w:szCs w:val="28"/>
          <w:u w:val="single"/>
          <w:rtl/>
          <w:lang w:bidi="ar-EG"/>
        </w:rPr>
        <w:t>في يوليو 2022:</w:t>
      </w:r>
      <w:r w:rsidRPr="00402C9C">
        <w:rPr>
          <w:rFonts w:asciiTheme="minorBidi" w:hAnsiTheme="minorBidi" w:cstheme="minorBidi"/>
          <w:b/>
          <w:bCs/>
          <w:sz w:val="28"/>
          <w:szCs w:val="28"/>
          <w:rtl/>
          <w:lang w:bidi="ar-EG"/>
        </w:rPr>
        <w:t xml:space="preserve"> تم انطلاق منتدى مصر للتعدين بحضور أكثر من 200 مشارك من رؤساء شركات التعدين المصرية والافريقية والدولية تحت رعاية السيد المهندس وزير البترول والثروة المعدنية</w:t>
      </w:r>
      <w:r w:rsidR="00BB0993" w:rsidRPr="00402C9C">
        <w:rPr>
          <w:rFonts w:asciiTheme="minorBidi" w:hAnsiTheme="minorBidi" w:cstheme="minorBidi"/>
          <w:b/>
          <w:bCs/>
          <w:sz w:val="28"/>
          <w:szCs w:val="28"/>
          <w:rtl/>
          <w:lang w:bidi="ar-EG"/>
        </w:rPr>
        <w:t xml:space="preserve"> .</w:t>
      </w:r>
    </w:p>
    <w:p w:rsidR="009A19E2" w:rsidRPr="00D76498" w:rsidRDefault="001D68F2" w:rsidP="00D76498">
      <w:pPr>
        <w:pStyle w:val="BodyText3"/>
        <w:numPr>
          <w:ilvl w:val="0"/>
          <w:numId w:val="11"/>
        </w:numPr>
        <w:tabs>
          <w:tab w:val="left" w:pos="-430"/>
          <w:tab w:val="right" w:pos="509"/>
          <w:tab w:val="left" w:pos="708"/>
          <w:tab w:val="num" w:pos="850"/>
        </w:tabs>
        <w:spacing w:before="120" w:after="0" w:line="360" w:lineRule="auto"/>
        <w:ind w:left="-58" w:right="-142" w:hanging="284"/>
        <w:jc w:val="both"/>
        <w:outlineLvl w:val="0"/>
        <w:rPr>
          <w:rFonts w:asciiTheme="minorBidi" w:hAnsiTheme="minorBidi" w:cstheme="minorBidi"/>
          <w:b/>
          <w:bCs/>
          <w:sz w:val="28"/>
          <w:szCs w:val="28"/>
          <w:lang w:bidi="ar-EG"/>
        </w:rPr>
      </w:pPr>
      <w:r w:rsidRPr="00402C9C">
        <w:rPr>
          <w:rFonts w:asciiTheme="minorBidi" w:hAnsiTheme="minorBidi" w:cstheme="minorBidi"/>
          <w:b/>
          <w:bCs/>
          <w:color w:val="0070C0"/>
          <w:sz w:val="28"/>
          <w:szCs w:val="28"/>
          <w:u w:val="single"/>
          <w:rtl/>
          <w:lang w:bidi="ar-EG"/>
        </w:rPr>
        <w:t>تم الانتهاء من برنامج تدريب العاملين بالثروة المعدنية</w:t>
      </w:r>
      <w:r w:rsidRPr="00402C9C">
        <w:rPr>
          <w:rFonts w:asciiTheme="minorBidi" w:hAnsiTheme="minorBidi" w:cstheme="minorBidi"/>
          <w:b/>
          <w:bCs/>
          <w:sz w:val="28"/>
          <w:szCs w:val="28"/>
          <w:rtl/>
          <w:lang w:bidi="ar-EG"/>
        </w:rPr>
        <w:t xml:space="preserve"> ضمن البرنامج التدريبى الشامل الذى تم تصميمه للمتدربين ويستفيد منه العاملين بالهيئة المصرية العامة للثروة المعدنية على مراحل من مختلف التخصصات، وتم تقسيمهم إلى 4 مجموعات، حيث انتهى تدريب جميع المجموعات والتى ضمت عدد 303 من العاملين بالهيئة المصرية العامة للثروة المعدنية، وتهدف هذه الجهود إلى رفع مساهمة قطاع التعدين في الناتج المحلى الإجمالى للدولة من نصف في المائة حالياً إلى 5% بحلول عام 2030.</w:t>
      </w:r>
    </w:p>
    <w:p w:rsidR="009D238E" w:rsidRDefault="009D238E" w:rsidP="00D76498">
      <w:pPr>
        <w:pStyle w:val="BodyText3"/>
        <w:numPr>
          <w:ilvl w:val="0"/>
          <w:numId w:val="11"/>
        </w:numPr>
        <w:tabs>
          <w:tab w:val="left" w:pos="-430"/>
          <w:tab w:val="right" w:pos="509"/>
          <w:tab w:val="left" w:pos="708"/>
          <w:tab w:val="num" w:pos="850"/>
        </w:tabs>
        <w:spacing w:line="360" w:lineRule="auto"/>
        <w:ind w:left="-58"/>
        <w:jc w:val="both"/>
        <w:rPr>
          <w:rFonts w:asciiTheme="minorBidi" w:hAnsiTheme="minorBidi" w:cstheme="minorBidi"/>
          <w:b/>
          <w:bCs/>
          <w:color w:val="000000" w:themeColor="text1"/>
          <w:sz w:val="28"/>
          <w:szCs w:val="28"/>
          <w:lang w:bidi="ar-EG"/>
        </w:rPr>
      </w:pPr>
      <w:r w:rsidRPr="00402C9C">
        <w:rPr>
          <w:rFonts w:asciiTheme="minorBidi" w:hAnsiTheme="minorBidi" w:cstheme="minorBidi"/>
          <w:b/>
          <w:bCs/>
          <w:color w:val="0070C0"/>
          <w:sz w:val="28"/>
          <w:szCs w:val="28"/>
          <w:u w:val="single"/>
          <w:rtl/>
          <w:lang w:bidi="ar-EG"/>
        </w:rPr>
        <w:t>المشاركة في مؤتمر التعدين ا</w:t>
      </w:r>
      <w:r w:rsidR="00A85340" w:rsidRPr="00402C9C">
        <w:rPr>
          <w:rFonts w:asciiTheme="minorBidi" w:hAnsiTheme="minorBidi" w:cstheme="minorBidi"/>
          <w:b/>
          <w:bCs/>
          <w:color w:val="0070C0"/>
          <w:sz w:val="28"/>
          <w:szCs w:val="28"/>
          <w:u w:val="single"/>
          <w:rtl/>
          <w:lang w:bidi="ar-EG"/>
        </w:rPr>
        <w:t>لدولى بالعاصمة السعودية الرياض فى يناير الماضى</w:t>
      </w:r>
      <w:r w:rsidR="00A85340" w:rsidRPr="00402C9C">
        <w:rPr>
          <w:rFonts w:asciiTheme="minorBidi" w:hAnsiTheme="minorBidi" w:cstheme="minorBidi"/>
          <w:b/>
          <w:bCs/>
          <w:color w:val="0070C0"/>
          <w:sz w:val="28"/>
          <w:szCs w:val="28"/>
          <w:rtl/>
          <w:lang w:bidi="ar-EG"/>
        </w:rPr>
        <w:t xml:space="preserve"> ، </w:t>
      </w:r>
      <w:r w:rsidR="00A85340" w:rsidRPr="00402C9C">
        <w:rPr>
          <w:rFonts w:asciiTheme="minorBidi" w:hAnsiTheme="minorBidi" w:cstheme="minorBidi"/>
          <w:b/>
          <w:bCs/>
          <w:color w:val="000000" w:themeColor="text1"/>
          <w:sz w:val="28"/>
          <w:szCs w:val="28"/>
          <w:rtl/>
          <w:lang w:bidi="ar-EG"/>
        </w:rPr>
        <w:t xml:space="preserve">حيث عرض المهندس طارق الملا  وزير البترول والثروة المعدنية الرؤية المصرية لجذب الاستثمارات الى قطاع التعدين والاستفادة من الفرص </w:t>
      </w:r>
      <w:r w:rsidR="002B4251" w:rsidRPr="00402C9C">
        <w:rPr>
          <w:rFonts w:asciiTheme="minorBidi" w:hAnsiTheme="minorBidi" w:cstheme="minorBidi"/>
          <w:b/>
          <w:bCs/>
          <w:color w:val="000000" w:themeColor="text1"/>
          <w:sz w:val="28"/>
          <w:szCs w:val="28"/>
          <w:rtl/>
          <w:lang w:bidi="ar-EG"/>
        </w:rPr>
        <w:t>والموارد ال</w:t>
      </w:r>
      <w:r w:rsidR="002C2406">
        <w:rPr>
          <w:rFonts w:asciiTheme="minorBidi" w:hAnsiTheme="minorBidi" w:cstheme="minorBidi"/>
          <w:b/>
          <w:bCs/>
          <w:color w:val="000000" w:themeColor="text1"/>
          <w:sz w:val="28"/>
          <w:szCs w:val="28"/>
          <w:rtl/>
          <w:lang w:bidi="ar-EG"/>
        </w:rPr>
        <w:t>تعدينية بالشكل الاقتصادى الامثل</w:t>
      </w:r>
      <w:r w:rsidR="002C2406">
        <w:rPr>
          <w:rFonts w:asciiTheme="minorBidi" w:hAnsiTheme="minorBidi" w:cstheme="minorBidi" w:hint="cs"/>
          <w:b/>
          <w:bCs/>
          <w:color w:val="000000" w:themeColor="text1"/>
          <w:sz w:val="28"/>
          <w:szCs w:val="28"/>
          <w:rtl/>
          <w:lang w:bidi="ar-EG"/>
        </w:rPr>
        <w:t>.</w:t>
      </w:r>
    </w:p>
    <w:p w:rsidR="002C2406" w:rsidRPr="00B2124E" w:rsidRDefault="002C2406" w:rsidP="00631DD0">
      <w:pPr>
        <w:pStyle w:val="ListParagraph"/>
        <w:numPr>
          <w:ilvl w:val="0"/>
          <w:numId w:val="26"/>
        </w:numPr>
        <w:tabs>
          <w:tab w:val="num" w:pos="1800"/>
          <w:tab w:val="left" w:pos="3509"/>
          <w:tab w:val="center" w:pos="4694"/>
          <w:tab w:val="num" w:pos="9149"/>
        </w:tabs>
        <w:spacing w:before="120" w:line="360" w:lineRule="auto"/>
        <w:ind w:right="-284"/>
        <w:jc w:val="both"/>
        <w:outlineLvl w:val="0"/>
        <w:rPr>
          <w:rFonts w:asciiTheme="minorBidi" w:hAnsiTheme="minorBidi" w:cstheme="minorBidi"/>
          <w:b/>
          <w:bCs/>
          <w:color w:val="800000"/>
          <w:sz w:val="34"/>
          <w:szCs w:val="34"/>
          <w:u w:val="single"/>
          <w:rtl/>
          <w:lang w:val="en-GB" w:bidi="ar-EG"/>
        </w:rPr>
      </w:pPr>
      <w:r w:rsidRPr="00B2124E">
        <w:rPr>
          <w:rFonts w:asciiTheme="minorBidi" w:hAnsiTheme="minorBidi" w:cstheme="minorBidi"/>
          <w:b/>
          <w:bCs/>
          <w:sz w:val="28"/>
          <w:szCs w:val="28"/>
          <w:rtl/>
          <w:lang w:bidi="ar-EG"/>
        </w:rPr>
        <w:t xml:space="preserve">تم </w:t>
      </w:r>
      <w:r w:rsidRPr="00B2124E">
        <w:rPr>
          <w:rFonts w:asciiTheme="minorBidi" w:hAnsiTheme="minorBidi" w:cstheme="minorBidi"/>
          <w:b/>
          <w:bCs/>
          <w:color w:val="0070C0"/>
          <w:sz w:val="28"/>
          <w:szCs w:val="28"/>
          <w:u w:val="single"/>
          <w:rtl/>
          <w:lang w:bidi="ar-EG"/>
        </w:rPr>
        <w:t>بيع حوالى</w:t>
      </w:r>
      <w:r w:rsidRPr="00B2124E">
        <w:rPr>
          <w:rFonts w:asciiTheme="minorBidi" w:hAnsiTheme="minorBidi" w:cstheme="minorBidi"/>
          <w:b/>
          <w:bCs/>
          <w:color w:val="0070C0"/>
          <w:sz w:val="28"/>
          <w:szCs w:val="28"/>
          <w:u w:val="single"/>
          <w:lang w:bidi="ar-EG"/>
        </w:rPr>
        <w:t xml:space="preserve"> </w:t>
      </w:r>
      <w:r w:rsidRPr="00B2124E">
        <w:rPr>
          <w:rFonts w:asciiTheme="minorBidi" w:hAnsiTheme="minorBidi" w:cstheme="minorBidi"/>
          <w:b/>
          <w:bCs/>
          <w:color w:val="0070C0"/>
          <w:sz w:val="28"/>
          <w:szCs w:val="28"/>
          <w:u w:val="single"/>
          <w:rtl/>
          <w:lang w:bidi="ar-EG"/>
        </w:rPr>
        <w:t>568</w:t>
      </w:r>
      <w:r w:rsidRPr="00B2124E">
        <w:rPr>
          <w:rFonts w:asciiTheme="minorBidi" w:hAnsiTheme="minorBidi" w:cstheme="minorBidi"/>
          <w:b/>
          <w:bCs/>
          <w:color w:val="0070C0"/>
          <w:sz w:val="28"/>
          <w:szCs w:val="28"/>
          <w:u w:val="single"/>
          <w:lang w:bidi="ar-EG"/>
        </w:rPr>
        <w:t xml:space="preserve"> </w:t>
      </w:r>
      <w:r w:rsidRPr="00B2124E">
        <w:rPr>
          <w:rFonts w:asciiTheme="minorBidi" w:hAnsiTheme="minorBidi" w:cstheme="minorBidi"/>
          <w:b/>
          <w:bCs/>
          <w:color w:val="0070C0"/>
          <w:sz w:val="28"/>
          <w:szCs w:val="28"/>
          <w:u w:val="single"/>
          <w:rtl/>
          <w:lang w:bidi="ar-EG"/>
        </w:rPr>
        <w:t>ألف أوقية ذهب وفضة</w:t>
      </w:r>
      <w:r w:rsidRPr="00B2124E">
        <w:rPr>
          <w:rFonts w:asciiTheme="minorBidi" w:hAnsiTheme="minorBidi" w:cstheme="minorBidi"/>
          <w:b/>
          <w:bCs/>
          <w:sz w:val="28"/>
          <w:szCs w:val="28"/>
          <w:rtl/>
          <w:lang w:bidi="ar-EG"/>
        </w:rPr>
        <w:t xml:space="preserve"> خلال عام 2022 بزيادة نسبتها حوالى 17%</w:t>
      </w:r>
      <w:r w:rsidRPr="00B2124E">
        <w:rPr>
          <w:rFonts w:asciiTheme="minorBidi" w:hAnsiTheme="minorBidi" w:cstheme="minorBidi"/>
          <w:b/>
          <w:bCs/>
          <w:sz w:val="28"/>
          <w:szCs w:val="28"/>
          <w:lang w:bidi="ar-EG"/>
        </w:rPr>
        <w:t xml:space="preserve"> </w:t>
      </w:r>
      <w:r w:rsidRPr="00B2124E">
        <w:rPr>
          <w:rFonts w:asciiTheme="minorBidi" w:hAnsiTheme="minorBidi" w:cstheme="minorBidi"/>
          <w:b/>
          <w:bCs/>
          <w:sz w:val="28"/>
          <w:szCs w:val="28"/>
          <w:rtl/>
          <w:lang w:bidi="ar-EG"/>
        </w:rPr>
        <w:t xml:space="preserve">عن عام 2021، وبلغت إجمالى قيمة مبيعاتهم حوالي 878.24 </w:t>
      </w:r>
      <w:r w:rsidRPr="00B2124E">
        <w:rPr>
          <w:rFonts w:asciiTheme="minorBidi" w:hAnsiTheme="minorBidi" w:cstheme="minorBidi"/>
          <w:b/>
          <w:bCs/>
          <w:sz w:val="28"/>
          <w:szCs w:val="28"/>
          <w:rtl/>
        </w:rPr>
        <w:t>مليون</w:t>
      </w:r>
      <w:r w:rsidRPr="00B2124E">
        <w:rPr>
          <w:rFonts w:asciiTheme="minorBidi" w:hAnsiTheme="minorBidi" w:cstheme="minorBidi"/>
          <w:b/>
          <w:bCs/>
          <w:sz w:val="28"/>
          <w:szCs w:val="28"/>
          <w:rtl/>
          <w:lang w:bidi="ar-EG"/>
        </w:rPr>
        <w:t xml:space="preserve"> دولار، كما تبلغ قيمة الإتاوة المستحقة (3%) حوالى 26</w:t>
      </w:r>
      <w:r w:rsidRPr="00B2124E">
        <w:rPr>
          <w:rFonts w:asciiTheme="minorBidi" w:hAnsiTheme="minorBidi" w:cstheme="minorBidi"/>
          <w:b/>
          <w:bCs/>
          <w:sz w:val="28"/>
          <w:szCs w:val="28"/>
          <w:lang w:bidi="ar-EG"/>
        </w:rPr>
        <w:t xml:space="preserve"> </w:t>
      </w:r>
      <w:r w:rsidRPr="00B2124E">
        <w:rPr>
          <w:rFonts w:asciiTheme="minorBidi" w:hAnsiTheme="minorBidi" w:cstheme="minorBidi"/>
          <w:b/>
          <w:bCs/>
          <w:sz w:val="28"/>
          <w:szCs w:val="28"/>
          <w:rtl/>
          <w:lang w:bidi="ar-EG"/>
        </w:rPr>
        <w:t>مليون دولار.</w:t>
      </w:r>
    </w:p>
    <w:p w:rsidR="002C2406" w:rsidRPr="00402C9C" w:rsidRDefault="002C2406" w:rsidP="00631DD0">
      <w:pPr>
        <w:numPr>
          <w:ilvl w:val="0"/>
          <w:numId w:val="26"/>
        </w:numPr>
        <w:tabs>
          <w:tab w:val="right" w:pos="509"/>
        </w:tabs>
        <w:spacing w:before="120" w:line="360" w:lineRule="auto"/>
        <w:ind w:right="-142"/>
        <w:jc w:val="both"/>
        <w:outlineLvl w:val="0"/>
        <w:rPr>
          <w:rFonts w:asciiTheme="minorBidi" w:hAnsiTheme="minorBidi" w:cstheme="minorBidi"/>
          <w:b/>
          <w:bCs/>
          <w:sz w:val="28"/>
          <w:szCs w:val="28"/>
          <w:lang w:bidi="ar-EG"/>
        </w:rPr>
      </w:pPr>
      <w:r w:rsidRPr="00402C9C">
        <w:rPr>
          <w:rFonts w:asciiTheme="minorBidi" w:hAnsiTheme="minorBidi" w:cstheme="minorBidi"/>
          <w:b/>
          <w:bCs/>
          <w:sz w:val="28"/>
          <w:szCs w:val="28"/>
          <w:rtl/>
          <w:lang w:bidi="ar-EG"/>
        </w:rPr>
        <w:t xml:space="preserve">تم إنتاج </w:t>
      </w:r>
      <w:r w:rsidRPr="00402C9C">
        <w:rPr>
          <w:rFonts w:asciiTheme="minorBidi" w:hAnsiTheme="minorBidi" w:cstheme="minorBidi"/>
          <w:b/>
          <w:bCs/>
          <w:color w:val="0070C0"/>
          <w:sz w:val="28"/>
          <w:szCs w:val="28"/>
          <w:u w:val="single"/>
          <w:rtl/>
          <w:lang w:bidi="ar-EG"/>
        </w:rPr>
        <w:t>كمية حوالى 9.5 مليون طن من المنتجات والخامات التعدينية</w:t>
      </w:r>
      <w:r w:rsidRPr="00402C9C">
        <w:rPr>
          <w:rFonts w:asciiTheme="minorBidi" w:hAnsiTheme="minorBidi" w:cstheme="minorBidi"/>
          <w:b/>
          <w:bCs/>
          <w:sz w:val="28"/>
          <w:szCs w:val="28"/>
          <w:rtl/>
          <w:lang w:bidi="ar-EG"/>
        </w:rPr>
        <w:t xml:space="preserve"> خلال العام بزيادة نسبتها حوالى </w:t>
      </w:r>
      <w:r w:rsidRPr="00402C9C">
        <w:rPr>
          <w:rFonts w:asciiTheme="minorBidi" w:hAnsiTheme="minorBidi" w:cstheme="minorBidi"/>
          <w:b/>
          <w:bCs/>
          <w:sz w:val="28"/>
          <w:szCs w:val="28"/>
          <w:lang w:bidi="ar-EG"/>
        </w:rPr>
        <w:t xml:space="preserve">    </w:t>
      </w:r>
      <w:r w:rsidRPr="00402C9C">
        <w:rPr>
          <w:rFonts w:asciiTheme="minorBidi" w:hAnsiTheme="minorBidi" w:cstheme="minorBidi"/>
          <w:b/>
          <w:bCs/>
          <w:sz w:val="28"/>
          <w:szCs w:val="28"/>
          <w:rtl/>
          <w:lang w:bidi="ar-EG"/>
        </w:rPr>
        <w:t>50% عن عام 2021.</w:t>
      </w:r>
    </w:p>
    <w:p w:rsidR="002C2406" w:rsidRPr="00402C9C" w:rsidRDefault="002C2406" w:rsidP="00631DD0">
      <w:pPr>
        <w:pStyle w:val="BodyText3"/>
        <w:tabs>
          <w:tab w:val="left" w:pos="-430"/>
          <w:tab w:val="right" w:pos="509"/>
          <w:tab w:val="left" w:pos="708"/>
        </w:tabs>
        <w:spacing w:line="360" w:lineRule="auto"/>
        <w:ind w:left="-58"/>
        <w:jc w:val="both"/>
        <w:rPr>
          <w:rFonts w:asciiTheme="minorBidi" w:hAnsiTheme="minorBidi" w:cstheme="minorBidi"/>
          <w:b/>
          <w:bCs/>
          <w:color w:val="000000" w:themeColor="text1"/>
          <w:sz w:val="28"/>
          <w:szCs w:val="28"/>
          <w:lang w:bidi="ar-EG"/>
        </w:rPr>
      </w:pPr>
    </w:p>
    <w:sectPr w:rsidR="002C2406" w:rsidRPr="00402C9C" w:rsidSect="002407DD">
      <w:footerReference w:type="default" r:id="rId9"/>
      <w:pgSz w:w="11906" w:h="16838"/>
      <w:pgMar w:top="1135" w:right="1416" w:bottom="851" w:left="1418"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BD" w:rsidRDefault="00A150BD" w:rsidP="001D68F2">
      <w:r>
        <w:separator/>
      </w:r>
    </w:p>
  </w:endnote>
  <w:endnote w:type="continuationSeparator" w:id="0">
    <w:p w:rsidR="00A150BD" w:rsidRDefault="00A150BD" w:rsidP="001D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2406282"/>
      <w:docPartObj>
        <w:docPartGallery w:val="Page Numbers (Bottom of Page)"/>
        <w:docPartUnique/>
      </w:docPartObj>
    </w:sdtPr>
    <w:sdtEndPr>
      <w:rPr>
        <w:b/>
        <w:bCs/>
        <w:noProof/>
        <w:sz w:val="24"/>
        <w:szCs w:val="24"/>
      </w:rPr>
    </w:sdtEndPr>
    <w:sdtContent>
      <w:p w:rsidR="00212F07" w:rsidRPr="00212F07" w:rsidRDefault="00212F07">
        <w:pPr>
          <w:pStyle w:val="Footer"/>
          <w:jc w:val="center"/>
          <w:rPr>
            <w:b/>
            <w:bCs/>
            <w:sz w:val="24"/>
            <w:szCs w:val="24"/>
          </w:rPr>
        </w:pPr>
        <w:r w:rsidRPr="00212F07">
          <w:rPr>
            <w:b/>
            <w:bCs/>
            <w:sz w:val="24"/>
            <w:szCs w:val="24"/>
          </w:rPr>
          <w:fldChar w:fldCharType="begin"/>
        </w:r>
        <w:r w:rsidRPr="00212F07">
          <w:rPr>
            <w:b/>
            <w:bCs/>
            <w:sz w:val="24"/>
            <w:szCs w:val="24"/>
          </w:rPr>
          <w:instrText xml:space="preserve"> PAGE   \* MERGEFORMAT </w:instrText>
        </w:r>
        <w:r w:rsidRPr="00212F07">
          <w:rPr>
            <w:b/>
            <w:bCs/>
            <w:sz w:val="24"/>
            <w:szCs w:val="24"/>
          </w:rPr>
          <w:fldChar w:fldCharType="separate"/>
        </w:r>
        <w:r w:rsidR="00A00773">
          <w:rPr>
            <w:b/>
            <w:bCs/>
            <w:noProof/>
            <w:sz w:val="24"/>
            <w:szCs w:val="24"/>
            <w:rtl/>
          </w:rPr>
          <w:t>17</w:t>
        </w:r>
        <w:r w:rsidRPr="00212F07">
          <w:rPr>
            <w:b/>
            <w:bCs/>
            <w:noProof/>
            <w:sz w:val="24"/>
            <w:szCs w:val="24"/>
          </w:rPr>
          <w:fldChar w:fldCharType="end"/>
        </w:r>
      </w:p>
    </w:sdtContent>
  </w:sdt>
  <w:p w:rsidR="000032BB" w:rsidRPr="00212F07" w:rsidRDefault="000032BB">
    <w:pPr>
      <w:pStyle w:val="Footer"/>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BD" w:rsidRDefault="00A150BD" w:rsidP="001D68F2">
      <w:r>
        <w:separator/>
      </w:r>
    </w:p>
  </w:footnote>
  <w:footnote w:type="continuationSeparator" w:id="0">
    <w:p w:rsidR="00A150BD" w:rsidRDefault="00A150BD" w:rsidP="001D6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D8D"/>
    <w:multiLevelType w:val="hybridMultilevel"/>
    <w:tmpl w:val="97E6BB36"/>
    <w:lvl w:ilvl="0" w:tplc="C5F25154">
      <w:start w:val="5"/>
      <w:numFmt w:val="arabicAlpha"/>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0A5A434B"/>
    <w:multiLevelType w:val="hybridMultilevel"/>
    <w:tmpl w:val="AD7C0478"/>
    <w:lvl w:ilvl="0" w:tplc="F1B68B36">
      <w:numFmt w:val="bullet"/>
      <w:lvlText w:val=""/>
      <w:lvlJc w:val="left"/>
      <w:pPr>
        <w:ind w:left="746" w:hanging="360"/>
      </w:pPr>
      <w:rPr>
        <w:rFonts w:ascii="Symbol" w:eastAsia="Times New Roman" w:hAnsi="Symbol" w:cs="Simplified Arabic" w:hint="default"/>
      </w:rPr>
    </w:lvl>
    <w:lvl w:ilvl="1" w:tplc="2ED4C90C">
      <w:start w:val="1"/>
      <w:numFmt w:val="bullet"/>
      <w:lvlText w:val="-"/>
      <w:lvlJc w:val="left"/>
      <w:pPr>
        <w:ind w:left="1466" w:hanging="360"/>
      </w:pPr>
      <w:rPr>
        <w:rFonts w:hAnsi="Courier New" w:hint="default"/>
        <w:color w:val="auto"/>
        <w:lang w:bidi="ar-EG"/>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2">
    <w:nsid w:val="0ED243EB"/>
    <w:multiLevelType w:val="hybridMultilevel"/>
    <w:tmpl w:val="81A88DD0"/>
    <w:lvl w:ilvl="0" w:tplc="F1B68B36">
      <w:numFmt w:val="bullet"/>
      <w:lvlText w:val=""/>
      <w:lvlJc w:val="left"/>
      <w:pPr>
        <w:ind w:left="746" w:hanging="360"/>
      </w:pPr>
      <w:rPr>
        <w:rFonts w:ascii="Symbol" w:eastAsia="Times New Roman" w:hAnsi="Symbol" w:cs="Simplified Arabic" w:hint="default"/>
      </w:rPr>
    </w:lvl>
    <w:lvl w:ilvl="1" w:tplc="2ED4C90C">
      <w:start w:val="1"/>
      <w:numFmt w:val="bullet"/>
      <w:lvlText w:val="-"/>
      <w:lvlJc w:val="left"/>
      <w:pPr>
        <w:ind w:left="1466" w:hanging="360"/>
      </w:pPr>
      <w:rPr>
        <w:rFonts w:hAnsi="Courier New" w:hint="default"/>
        <w:color w:val="auto"/>
        <w:lang w:bidi="ar-EG"/>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3">
    <w:nsid w:val="13D63CBF"/>
    <w:multiLevelType w:val="hybridMultilevel"/>
    <w:tmpl w:val="40DA3CD0"/>
    <w:lvl w:ilvl="0" w:tplc="81447102">
      <w:start w:val="1"/>
      <w:numFmt w:val="bullet"/>
      <w:lvlText w:val="–"/>
      <w:lvlJc w:val="left"/>
      <w:pPr>
        <w:ind w:left="1080" w:hanging="360"/>
      </w:pPr>
      <w:rPr>
        <w:rFonts w:ascii="Simplified Arabic" w:hAnsi="Simplified Arabic" w:cs="Times New Roman" w:hint="default"/>
        <w:sz w:val="26"/>
        <w:szCs w:val="26"/>
      </w:rPr>
    </w:lvl>
    <w:lvl w:ilvl="1" w:tplc="4C3E3F22">
      <w:numFmt w:val="bullet"/>
      <w:lvlText w:val="-"/>
      <w:lvlJc w:val="left"/>
      <w:pPr>
        <w:ind w:left="1800" w:hanging="360"/>
      </w:pPr>
      <w:rPr>
        <w:rFonts w:ascii="Simplified Arabic" w:eastAsia="Calibri" w:hAnsi="Simplified Arabic" w:cs="Simplified Arabic"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7A84686"/>
    <w:multiLevelType w:val="hybridMultilevel"/>
    <w:tmpl w:val="FCA83BB2"/>
    <w:lvl w:ilvl="0" w:tplc="BC06ABA8">
      <w:start w:val="5"/>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7B94FB8"/>
    <w:multiLevelType w:val="hybridMultilevel"/>
    <w:tmpl w:val="67022284"/>
    <w:lvl w:ilvl="0" w:tplc="EF46F9DE">
      <w:start w:val="3"/>
      <w:numFmt w:val="bullet"/>
      <w:lvlText w:val="-"/>
      <w:lvlJc w:val="left"/>
      <w:pPr>
        <w:ind w:left="290" w:hanging="360"/>
      </w:pPr>
      <w:rPr>
        <w:rFonts w:ascii="Simplified Arabic" w:eastAsia="Times New Roman" w:hAnsi="Simplified Arabic" w:cs="Simplified Arabic" w:hint="default"/>
      </w:rPr>
    </w:lvl>
    <w:lvl w:ilvl="1" w:tplc="04090003">
      <w:start w:val="1"/>
      <w:numFmt w:val="bullet"/>
      <w:lvlText w:val="o"/>
      <w:lvlJc w:val="left"/>
      <w:pPr>
        <w:ind w:left="1010" w:hanging="360"/>
      </w:pPr>
      <w:rPr>
        <w:rFonts w:ascii="Courier New" w:hAnsi="Courier New" w:cs="Courier New" w:hint="default"/>
      </w:rPr>
    </w:lvl>
    <w:lvl w:ilvl="2" w:tplc="04090005">
      <w:start w:val="1"/>
      <w:numFmt w:val="bullet"/>
      <w:lvlText w:val=""/>
      <w:lvlJc w:val="left"/>
      <w:pPr>
        <w:ind w:left="1730" w:hanging="360"/>
      </w:pPr>
      <w:rPr>
        <w:rFonts w:ascii="Marlett" w:hAnsi="Marlett" w:hint="default"/>
      </w:rPr>
    </w:lvl>
    <w:lvl w:ilvl="3" w:tplc="04090001">
      <w:start w:val="1"/>
      <w:numFmt w:val="bullet"/>
      <w:lvlText w:val=""/>
      <w:lvlJc w:val="left"/>
      <w:pPr>
        <w:ind w:left="2450" w:hanging="360"/>
      </w:pPr>
      <w:rPr>
        <w:rFonts w:ascii="Symbol" w:hAnsi="Symbol" w:hint="default"/>
      </w:rPr>
    </w:lvl>
    <w:lvl w:ilvl="4" w:tplc="04090003">
      <w:start w:val="1"/>
      <w:numFmt w:val="bullet"/>
      <w:lvlText w:val="o"/>
      <w:lvlJc w:val="left"/>
      <w:pPr>
        <w:ind w:left="3170" w:hanging="360"/>
      </w:pPr>
      <w:rPr>
        <w:rFonts w:ascii="Courier New" w:hAnsi="Courier New" w:cs="Courier New" w:hint="default"/>
      </w:rPr>
    </w:lvl>
    <w:lvl w:ilvl="5" w:tplc="04090005">
      <w:start w:val="1"/>
      <w:numFmt w:val="bullet"/>
      <w:lvlText w:val=""/>
      <w:lvlJc w:val="left"/>
      <w:pPr>
        <w:ind w:left="3890" w:hanging="360"/>
      </w:pPr>
      <w:rPr>
        <w:rFonts w:ascii="Marlett" w:hAnsi="Marlett" w:hint="default"/>
      </w:rPr>
    </w:lvl>
    <w:lvl w:ilvl="6" w:tplc="04090001">
      <w:start w:val="1"/>
      <w:numFmt w:val="bullet"/>
      <w:lvlText w:val=""/>
      <w:lvlJc w:val="left"/>
      <w:pPr>
        <w:ind w:left="4610" w:hanging="360"/>
      </w:pPr>
      <w:rPr>
        <w:rFonts w:ascii="Symbol" w:hAnsi="Symbol" w:hint="default"/>
      </w:rPr>
    </w:lvl>
    <w:lvl w:ilvl="7" w:tplc="04090003">
      <w:start w:val="1"/>
      <w:numFmt w:val="bullet"/>
      <w:lvlText w:val="o"/>
      <w:lvlJc w:val="left"/>
      <w:pPr>
        <w:ind w:left="5330" w:hanging="360"/>
      </w:pPr>
      <w:rPr>
        <w:rFonts w:ascii="Courier New" w:hAnsi="Courier New" w:cs="Courier New" w:hint="default"/>
      </w:rPr>
    </w:lvl>
    <w:lvl w:ilvl="8" w:tplc="04090005">
      <w:start w:val="1"/>
      <w:numFmt w:val="bullet"/>
      <w:lvlText w:val=""/>
      <w:lvlJc w:val="left"/>
      <w:pPr>
        <w:ind w:left="6050" w:hanging="360"/>
      </w:pPr>
      <w:rPr>
        <w:rFonts w:ascii="Marlett" w:hAnsi="Marlett" w:hint="default"/>
      </w:rPr>
    </w:lvl>
  </w:abstractNum>
  <w:abstractNum w:abstractNumId="6">
    <w:nsid w:val="18232D1F"/>
    <w:multiLevelType w:val="hybridMultilevel"/>
    <w:tmpl w:val="50C89D30"/>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hint="default"/>
      </w:rPr>
    </w:lvl>
    <w:lvl w:ilvl="6" w:tplc="04090001">
      <w:start w:val="1"/>
      <w:numFmt w:val="bullet"/>
      <w:lvlText w:val=""/>
      <w:lvlJc w:val="left"/>
      <w:pPr>
        <w:ind w:left="4896" w:hanging="360"/>
      </w:pPr>
      <w:rPr>
        <w:rFonts w:ascii="Symbol" w:hAnsi="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7">
    <w:nsid w:val="1D840268"/>
    <w:multiLevelType w:val="hybridMultilevel"/>
    <w:tmpl w:val="1B561568"/>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nsid w:val="21A73AB9"/>
    <w:multiLevelType w:val="hybridMultilevel"/>
    <w:tmpl w:val="B27CDC18"/>
    <w:lvl w:ilvl="0" w:tplc="E51C045A">
      <w:start w:val="1"/>
      <w:numFmt w:val="bullet"/>
      <w:lvlText w:val=""/>
      <w:lvlJc w:val="left"/>
      <w:pPr>
        <w:tabs>
          <w:tab w:val="num" w:pos="648"/>
        </w:tabs>
        <w:ind w:left="648" w:hanging="360"/>
      </w:pPr>
      <w:rPr>
        <w:rFonts w:ascii="Symbol" w:hAnsi="Symbol" w:hint="default"/>
        <w:color w:val="000000"/>
      </w:rPr>
    </w:lvl>
    <w:lvl w:ilvl="1" w:tplc="1390E54A">
      <w:start w:val="1"/>
      <w:numFmt w:val="bullet"/>
      <w:lvlText w:val=""/>
      <w:lvlJc w:val="left"/>
      <w:pPr>
        <w:tabs>
          <w:tab w:val="num" w:pos="9149"/>
        </w:tabs>
        <w:ind w:left="9149" w:hanging="360"/>
      </w:pPr>
      <w:rPr>
        <w:rFonts w:ascii="Wingdings 3" w:hAnsi="Wingdings 3" w:hint="default"/>
        <w:lang w:bidi="ar-EG"/>
      </w:rPr>
    </w:lvl>
    <w:lvl w:ilvl="2" w:tplc="63088F3A">
      <w:numFmt w:val="bullet"/>
      <w:lvlText w:val="-"/>
      <w:lvlJc w:val="left"/>
      <w:pPr>
        <w:ind w:left="2160" w:hanging="360"/>
      </w:pPr>
      <w:rPr>
        <w:rFonts w:ascii="Times New Roman" w:eastAsia="Times New Roman" w:hAnsi="Times New Roman" w:cs="Simplified Arabic"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41169B0"/>
    <w:multiLevelType w:val="hybridMultilevel"/>
    <w:tmpl w:val="9C3AD07C"/>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0">
    <w:nsid w:val="270E05DE"/>
    <w:multiLevelType w:val="hybridMultilevel"/>
    <w:tmpl w:val="6E504BF8"/>
    <w:lvl w:ilvl="0" w:tplc="2ED4C90C">
      <w:start w:val="1"/>
      <w:numFmt w:val="bullet"/>
      <w:lvlText w:val="-"/>
      <w:lvlJc w:val="left"/>
      <w:pPr>
        <w:ind w:left="720" w:hanging="360"/>
      </w:pPr>
      <w:rPr>
        <w:rFonts w:hAnsi="Courier New"/>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82E98"/>
    <w:multiLevelType w:val="hybridMultilevel"/>
    <w:tmpl w:val="74741FA0"/>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2C894AA9"/>
    <w:multiLevelType w:val="hybridMultilevel"/>
    <w:tmpl w:val="00701952"/>
    <w:lvl w:ilvl="0" w:tplc="2ED4C90C">
      <w:start w:val="1"/>
      <w:numFmt w:val="bullet"/>
      <w:lvlText w:val="-"/>
      <w:lvlJc w:val="left"/>
      <w:pPr>
        <w:tabs>
          <w:tab w:val="num" w:pos="3054"/>
        </w:tabs>
        <w:ind w:left="3054" w:hanging="360"/>
      </w:pPr>
      <w:rPr>
        <w:rFonts w:hAnsi="Courier New"/>
        <w:color w:val="auto"/>
        <w:lang w:bidi="ar-EG"/>
      </w:rPr>
    </w:lvl>
    <w:lvl w:ilvl="1" w:tplc="04090003">
      <w:start w:val="1"/>
      <w:numFmt w:val="bullet"/>
      <w:lvlText w:val="o"/>
      <w:lvlJc w:val="left"/>
      <w:pPr>
        <w:tabs>
          <w:tab w:val="num" w:pos="7460"/>
        </w:tabs>
        <w:ind w:left="7460" w:hanging="360"/>
      </w:pPr>
      <w:rPr>
        <w:rFonts w:ascii="Courier New" w:hAnsi="Courier New" w:cs="Courier New" w:hint="default"/>
      </w:rPr>
    </w:lvl>
    <w:lvl w:ilvl="2" w:tplc="04090005">
      <w:start w:val="1"/>
      <w:numFmt w:val="bullet"/>
      <w:lvlText w:val=""/>
      <w:lvlJc w:val="left"/>
      <w:pPr>
        <w:tabs>
          <w:tab w:val="num" w:pos="8180"/>
        </w:tabs>
        <w:ind w:left="8180" w:hanging="360"/>
      </w:pPr>
      <w:rPr>
        <w:rFonts w:ascii="Wingdings" w:hAnsi="Wingdings" w:hint="default"/>
      </w:rPr>
    </w:lvl>
    <w:lvl w:ilvl="3" w:tplc="04090001">
      <w:start w:val="1"/>
      <w:numFmt w:val="bullet"/>
      <w:lvlText w:val=""/>
      <w:lvlJc w:val="left"/>
      <w:pPr>
        <w:tabs>
          <w:tab w:val="num" w:pos="8900"/>
        </w:tabs>
        <w:ind w:left="8900" w:hanging="360"/>
      </w:pPr>
      <w:rPr>
        <w:rFonts w:ascii="Symbol" w:hAnsi="Symbol" w:hint="default"/>
      </w:rPr>
    </w:lvl>
    <w:lvl w:ilvl="4" w:tplc="04090003">
      <w:start w:val="1"/>
      <w:numFmt w:val="bullet"/>
      <w:lvlText w:val="o"/>
      <w:lvlJc w:val="left"/>
      <w:pPr>
        <w:tabs>
          <w:tab w:val="num" w:pos="9620"/>
        </w:tabs>
        <w:ind w:left="9620" w:hanging="360"/>
      </w:pPr>
      <w:rPr>
        <w:rFonts w:ascii="Courier New" w:hAnsi="Courier New" w:cs="Courier New" w:hint="default"/>
      </w:rPr>
    </w:lvl>
    <w:lvl w:ilvl="5" w:tplc="04090005">
      <w:start w:val="1"/>
      <w:numFmt w:val="bullet"/>
      <w:lvlText w:val=""/>
      <w:lvlJc w:val="left"/>
      <w:pPr>
        <w:tabs>
          <w:tab w:val="num" w:pos="10340"/>
        </w:tabs>
        <w:ind w:left="10340" w:hanging="360"/>
      </w:pPr>
      <w:rPr>
        <w:rFonts w:ascii="Wingdings" w:hAnsi="Wingdings" w:hint="default"/>
      </w:rPr>
    </w:lvl>
    <w:lvl w:ilvl="6" w:tplc="04090001">
      <w:start w:val="1"/>
      <w:numFmt w:val="bullet"/>
      <w:lvlText w:val=""/>
      <w:lvlJc w:val="left"/>
      <w:pPr>
        <w:tabs>
          <w:tab w:val="num" w:pos="11060"/>
        </w:tabs>
        <w:ind w:left="11060" w:hanging="360"/>
      </w:pPr>
      <w:rPr>
        <w:rFonts w:ascii="Symbol" w:hAnsi="Symbol" w:hint="default"/>
      </w:rPr>
    </w:lvl>
    <w:lvl w:ilvl="7" w:tplc="04090003">
      <w:start w:val="1"/>
      <w:numFmt w:val="bullet"/>
      <w:lvlText w:val="o"/>
      <w:lvlJc w:val="left"/>
      <w:pPr>
        <w:tabs>
          <w:tab w:val="num" w:pos="11780"/>
        </w:tabs>
        <w:ind w:left="11780" w:hanging="360"/>
      </w:pPr>
      <w:rPr>
        <w:rFonts w:ascii="Courier New" w:hAnsi="Courier New" w:cs="Courier New" w:hint="default"/>
      </w:rPr>
    </w:lvl>
    <w:lvl w:ilvl="8" w:tplc="04090005">
      <w:start w:val="1"/>
      <w:numFmt w:val="bullet"/>
      <w:lvlText w:val=""/>
      <w:lvlJc w:val="left"/>
      <w:pPr>
        <w:tabs>
          <w:tab w:val="num" w:pos="12500"/>
        </w:tabs>
        <w:ind w:left="12500" w:hanging="360"/>
      </w:pPr>
      <w:rPr>
        <w:rFonts w:ascii="Wingdings" w:hAnsi="Wingdings" w:hint="default"/>
      </w:rPr>
    </w:lvl>
  </w:abstractNum>
  <w:abstractNum w:abstractNumId="13">
    <w:nsid w:val="2D677263"/>
    <w:multiLevelType w:val="hybridMultilevel"/>
    <w:tmpl w:val="C97C4BAA"/>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4">
    <w:nsid w:val="32B32E67"/>
    <w:multiLevelType w:val="hybridMultilevel"/>
    <w:tmpl w:val="B2700D5E"/>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5">
    <w:nsid w:val="351D4FEE"/>
    <w:multiLevelType w:val="hybridMultilevel"/>
    <w:tmpl w:val="21B0C6E2"/>
    <w:lvl w:ilvl="0" w:tplc="F1B68B36">
      <w:numFmt w:val="bullet"/>
      <w:lvlText w:val=""/>
      <w:lvlJc w:val="left"/>
      <w:pPr>
        <w:ind w:left="746" w:hanging="360"/>
      </w:pPr>
      <w:rPr>
        <w:rFonts w:ascii="Symbol" w:eastAsia="Times New Roman" w:hAnsi="Symbol" w:cs="Simplified Arabic" w:hint="default"/>
      </w:rPr>
    </w:lvl>
    <w:lvl w:ilvl="1" w:tplc="2ED4C90C">
      <w:start w:val="1"/>
      <w:numFmt w:val="bullet"/>
      <w:lvlText w:val="-"/>
      <w:lvlJc w:val="left"/>
      <w:pPr>
        <w:ind w:left="1466" w:hanging="360"/>
      </w:pPr>
      <w:rPr>
        <w:rFonts w:hAnsi="Courier New" w:hint="default"/>
        <w:color w:val="auto"/>
        <w:lang w:bidi="ar-EG"/>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6">
    <w:nsid w:val="3F1E32FE"/>
    <w:multiLevelType w:val="hybridMultilevel"/>
    <w:tmpl w:val="DBA02334"/>
    <w:lvl w:ilvl="0" w:tplc="2ED4C90C">
      <w:start w:val="1"/>
      <w:numFmt w:val="bullet"/>
      <w:lvlText w:val="-"/>
      <w:lvlJc w:val="left"/>
      <w:pPr>
        <w:ind w:left="662" w:hanging="360"/>
      </w:pPr>
      <w:rPr>
        <w:rFonts w:hAnsi="Courier New"/>
        <w:color w:val="auto"/>
        <w:lang w:bidi="ar-EG"/>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7">
    <w:nsid w:val="4117440D"/>
    <w:multiLevelType w:val="hybridMultilevel"/>
    <w:tmpl w:val="DD48C0EC"/>
    <w:lvl w:ilvl="0" w:tplc="2ED4C90C">
      <w:start w:val="1"/>
      <w:numFmt w:val="bullet"/>
      <w:lvlText w:val="-"/>
      <w:lvlJc w:val="left"/>
      <w:pPr>
        <w:ind w:left="662" w:hanging="360"/>
      </w:pPr>
      <w:rPr>
        <w:rFonts w:hAnsi="Courier New" w:hint="default"/>
        <w:color w:val="auto"/>
        <w:lang w:bidi="ar-EG"/>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8">
    <w:nsid w:val="439B5E2E"/>
    <w:multiLevelType w:val="hybridMultilevel"/>
    <w:tmpl w:val="A57AA892"/>
    <w:lvl w:ilvl="0" w:tplc="2ED4C90C">
      <w:start w:val="1"/>
      <w:numFmt w:val="bullet"/>
      <w:lvlText w:val="-"/>
      <w:lvlJc w:val="left"/>
      <w:pPr>
        <w:ind w:left="148" w:hanging="360"/>
      </w:pPr>
      <w:rPr>
        <w:rFonts w:hAnsi="Courier New" w:hint="default"/>
        <w:color w:val="auto"/>
        <w:lang w:bidi="ar-EG"/>
      </w:rPr>
    </w:lvl>
    <w:lvl w:ilvl="1" w:tplc="04090019">
      <w:start w:val="1"/>
      <w:numFmt w:val="lowerLetter"/>
      <w:lvlText w:val="%2."/>
      <w:lvlJc w:val="left"/>
      <w:pPr>
        <w:ind w:left="868" w:hanging="360"/>
      </w:pPr>
    </w:lvl>
    <w:lvl w:ilvl="2" w:tplc="0409001B">
      <w:start w:val="1"/>
      <w:numFmt w:val="lowerRoman"/>
      <w:lvlText w:val="%3."/>
      <w:lvlJc w:val="right"/>
      <w:pPr>
        <w:ind w:left="1588" w:hanging="180"/>
      </w:pPr>
    </w:lvl>
    <w:lvl w:ilvl="3" w:tplc="0409000F">
      <w:start w:val="1"/>
      <w:numFmt w:val="decimal"/>
      <w:lvlText w:val="%4."/>
      <w:lvlJc w:val="left"/>
      <w:pPr>
        <w:ind w:left="2308" w:hanging="360"/>
      </w:pPr>
    </w:lvl>
    <w:lvl w:ilvl="4" w:tplc="04090019">
      <w:start w:val="1"/>
      <w:numFmt w:val="lowerLetter"/>
      <w:lvlText w:val="%5."/>
      <w:lvlJc w:val="left"/>
      <w:pPr>
        <w:ind w:left="3028" w:hanging="360"/>
      </w:pPr>
    </w:lvl>
    <w:lvl w:ilvl="5" w:tplc="0409001B">
      <w:start w:val="1"/>
      <w:numFmt w:val="lowerRoman"/>
      <w:lvlText w:val="%6."/>
      <w:lvlJc w:val="right"/>
      <w:pPr>
        <w:ind w:left="3748" w:hanging="180"/>
      </w:pPr>
    </w:lvl>
    <w:lvl w:ilvl="6" w:tplc="0409000F">
      <w:start w:val="1"/>
      <w:numFmt w:val="decimal"/>
      <w:lvlText w:val="%7."/>
      <w:lvlJc w:val="left"/>
      <w:pPr>
        <w:ind w:left="4468" w:hanging="360"/>
      </w:pPr>
    </w:lvl>
    <w:lvl w:ilvl="7" w:tplc="04090019">
      <w:start w:val="1"/>
      <w:numFmt w:val="lowerLetter"/>
      <w:lvlText w:val="%8."/>
      <w:lvlJc w:val="left"/>
      <w:pPr>
        <w:ind w:left="5188" w:hanging="360"/>
      </w:pPr>
    </w:lvl>
    <w:lvl w:ilvl="8" w:tplc="0409001B">
      <w:start w:val="1"/>
      <w:numFmt w:val="lowerRoman"/>
      <w:lvlText w:val="%9."/>
      <w:lvlJc w:val="right"/>
      <w:pPr>
        <w:ind w:left="5908" w:hanging="180"/>
      </w:pPr>
    </w:lvl>
  </w:abstractNum>
  <w:abstractNum w:abstractNumId="19">
    <w:nsid w:val="48C609F8"/>
    <w:multiLevelType w:val="hybridMultilevel"/>
    <w:tmpl w:val="A9CC72B0"/>
    <w:lvl w:ilvl="0" w:tplc="04090001">
      <w:start w:val="1"/>
      <w:numFmt w:val="bullet"/>
      <w:lvlText w:val=""/>
      <w:lvlJc w:val="left"/>
      <w:pPr>
        <w:ind w:left="148" w:hanging="360"/>
      </w:pPr>
      <w:rPr>
        <w:rFonts w:ascii="Symbol" w:hAnsi="Symbol" w:hint="default"/>
      </w:rPr>
    </w:lvl>
    <w:lvl w:ilvl="1" w:tplc="04090019">
      <w:start w:val="1"/>
      <w:numFmt w:val="lowerLetter"/>
      <w:lvlText w:val="%2."/>
      <w:lvlJc w:val="left"/>
      <w:pPr>
        <w:ind w:left="868" w:hanging="360"/>
      </w:pPr>
    </w:lvl>
    <w:lvl w:ilvl="2" w:tplc="0409001B">
      <w:start w:val="1"/>
      <w:numFmt w:val="lowerRoman"/>
      <w:lvlText w:val="%3."/>
      <w:lvlJc w:val="right"/>
      <w:pPr>
        <w:ind w:left="1588" w:hanging="180"/>
      </w:pPr>
    </w:lvl>
    <w:lvl w:ilvl="3" w:tplc="0409000F">
      <w:start w:val="1"/>
      <w:numFmt w:val="decimal"/>
      <w:lvlText w:val="%4."/>
      <w:lvlJc w:val="left"/>
      <w:pPr>
        <w:ind w:left="2308" w:hanging="360"/>
      </w:pPr>
    </w:lvl>
    <w:lvl w:ilvl="4" w:tplc="04090019">
      <w:start w:val="1"/>
      <w:numFmt w:val="lowerLetter"/>
      <w:lvlText w:val="%5."/>
      <w:lvlJc w:val="left"/>
      <w:pPr>
        <w:ind w:left="3028" w:hanging="360"/>
      </w:pPr>
    </w:lvl>
    <w:lvl w:ilvl="5" w:tplc="0409001B">
      <w:start w:val="1"/>
      <w:numFmt w:val="lowerRoman"/>
      <w:lvlText w:val="%6."/>
      <w:lvlJc w:val="right"/>
      <w:pPr>
        <w:ind w:left="3748" w:hanging="180"/>
      </w:pPr>
    </w:lvl>
    <w:lvl w:ilvl="6" w:tplc="0409000F">
      <w:start w:val="1"/>
      <w:numFmt w:val="decimal"/>
      <w:lvlText w:val="%7."/>
      <w:lvlJc w:val="left"/>
      <w:pPr>
        <w:ind w:left="4468" w:hanging="360"/>
      </w:pPr>
    </w:lvl>
    <w:lvl w:ilvl="7" w:tplc="04090019">
      <w:start w:val="1"/>
      <w:numFmt w:val="lowerLetter"/>
      <w:lvlText w:val="%8."/>
      <w:lvlJc w:val="left"/>
      <w:pPr>
        <w:ind w:left="5188" w:hanging="360"/>
      </w:pPr>
    </w:lvl>
    <w:lvl w:ilvl="8" w:tplc="0409001B">
      <w:start w:val="1"/>
      <w:numFmt w:val="lowerRoman"/>
      <w:lvlText w:val="%9."/>
      <w:lvlJc w:val="right"/>
      <w:pPr>
        <w:ind w:left="5908" w:hanging="180"/>
      </w:pPr>
    </w:lvl>
  </w:abstractNum>
  <w:abstractNum w:abstractNumId="20">
    <w:nsid w:val="4C760008"/>
    <w:multiLevelType w:val="hybridMultilevel"/>
    <w:tmpl w:val="CAD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14B97"/>
    <w:multiLevelType w:val="hybridMultilevel"/>
    <w:tmpl w:val="2D6E4BE8"/>
    <w:lvl w:ilvl="0" w:tplc="F1B68B36">
      <w:numFmt w:val="bullet"/>
      <w:lvlText w:val=""/>
      <w:lvlJc w:val="left"/>
      <w:pPr>
        <w:ind w:left="746" w:hanging="360"/>
      </w:pPr>
      <w:rPr>
        <w:rFonts w:ascii="Symbol" w:eastAsia="Times New Roman" w:hAnsi="Symbol" w:cs="Simplified Arabic" w:hint="default"/>
      </w:rPr>
    </w:lvl>
    <w:lvl w:ilvl="1" w:tplc="2ED4C90C">
      <w:start w:val="1"/>
      <w:numFmt w:val="bullet"/>
      <w:lvlText w:val="-"/>
      <w:lvlJc w:val="left"/>
      <w:pPr>
        <w:ind w:left="1466" w:hanging="360"/>
      </w:pPr>
      <w:rPr>
        <w:rFonts w:hAnsi="Courier New" w:hint="default"/>
        <w:color w:val="auto"/>
        <w:lang w:bidi="ar-EG"/>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22">
    <w:nsid w:val="4F047F36"/>
    <w:multiLevelType w:val="hybridMultilevel"/>
    <w:tmpl w:val="06D80E6C"/>
    <w:lvl w:ilvl="0" w:tplc="2ED4C90C">
      <w:start w:val="1"/>
      <w:numFmt w:val="bullet"/>
      <w:lvlText w:val="-"/>
      <w:lvlJc w:val="left"/>
      <w:pPr>
        <w:ind w:left="720" w:hanging="360"/>
      </w:pPr>
      <w:rPr>
        <w:rFonts w:hAnsi="Courier New"/>
        <w:color w:val="auto"/>
        <w:lang w:bidi="ar-EG"/>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FDC6E03"/>
    <w:multiLevelType w:val="hybridMultilevel"/>
    <w:tmpl w:val="84040196"/>
    <w:lvl w:ilvl="0" w:tplc="2ED4C90C">
      <w:start w:val="1"/>
      <w:numFmt w:val="bullet"/>
      <w:lvlText w:val="-"/>
      <w:lvlJc w:val="left"/>
      <w:pPr>
        <w:tabs>
          <w:tab w:val="num" w:pos="3054"/>
        </w:tabs>
        <w:ind w:left="3054" w:hanging="360"/>
      </w:pPr>
      <w:rPr>
        <w:rFonts w:hAnsi="Courier New"/>
        <w:color w:val="auto"/>
        <w:lang w:bidi="ar-EG"/>
      </w:rPr>
    </w:lvl>
    <w:lvl w:ilvl="1" w:tplc="04090003">
      <w:start w:val="1"/>
      <w:numFmt w:val="bullet"/>
      <w:lvlText w:val="o"/>
      <w:lvlJc w:val="left"/>
      <w:pPr>
        <w:tabs>
          <w:tab w:val="num" w:pos="7460"/>
        </w:tabs>
        <w:ind w:left="7460" w:hanging="360"/>
      </w:pPr>
      <w:rPr>
        <w:rFonts w:ascii="Courier New" w:hAnsi="Courier New" w:cs="Courier New" w:hint="default"/>
      </w:rPr>
    </w:lvl>
    <w:lvl w:ilvl="2" w:tplc="04090005">
      <w:start w:val="1"/>
      <w:numFmt w:val="bullet"/>
      <w:lvlText w:val=""/>
      <w:lvlJc w:val="left"/>
      <w:pPr>
        <w:tabs>
          <w:tab w:val="num" w:pos="8180"/>
        </w:tabs>
        <w:ind w:left="8180" w:hanging="360"/>
      </w:pPr>
      <w:rPr>
        <w:rFonts w:ascii="Wingdings" w:hAnsi="Wingdings" w:hint="default"/>
      </w:rPr>
    </w:lvl>
    <w:lvl w:ilvl="3" w:tplc="04090001">
      <w:start w:val="1"/>
      <w:numFmt w:val="bullet"/>
      <w:lvlText w:val=""/>
      <w:lvlJc w:val="left"/>
      <w:pPr>
        <w:tabs>
          <w:tab w:val="num" w:pos="8900"/>
        </w:tabs>
        <w:ind w:left="8900" w:hanging="360"/>
      </w:pPr>
      <w:rPr>
        <w:rFonts w:ascii="Symbol" w:hAnsi="Symbol" w:hint="default"/>
      </w:rPr>
    </w:lvl>
    <w:lvl w:ilvl="4" w:tplc="04090003">
      <w:start w:val="1"/>
      <w:numFmt w:val="bullet"/>
      <w:lvlText w:val="o"/>
      <w:lvlJc w:val="left"/>
      <w:pPr>
        <w:tabs>
          <w:tab w:val="num" w:pos="9620"/>
        </w:tabs>
        <w:ind w:left="9620" w:hanging="360"/>
      </w:pPr>
      <w:rPr>
        <w:rFonts w:ascii="Courier New" w:hAnsi="Courier New" w:cs="Courier New" w:hint="default"/>
      </w:rPr>
    </w:lvl>
    <w:lvl w:ilvl="5" w:tplc="04090005">
      <w:start w:val="1"/>
      <w:numFmt w:val="bullet"/>
      <w:lvlText w:val=""/>
      <w:lvlJc w:val="left"/>
      <w:pPr>
        <w:tabs>
          <w:tab w:val="num" w:pos="10340"/>
        </w:tabs>
        <w:ind w:left="10340" w:hanging="360"/>
      </w:pPr>
      <w:rPr>
        <w:rFonts w:ascii="Wingdings" w:hAnsi="Wingdings" w:hint="default"/>
      </w:rPr>
    </w:lvl>
    <w:lvl w:ilvl="6" w:tplc="04090001">
      <w:start w:val="1"/>
      <w:numFmt w:val="bullet"/>
      <w:lvlText w:val=""/>
      <w:lvlJc w:val="left"/>
      <w:pPr>
        <w:tabs>
          <w:tab w:val="num" w:pos="11060"/>
        </w:tabs>
        <w:ind w:left="11060" w:hanging="360"/>
      </w:pPr>
      <w:rPr>
        <w:rFonts w:ascii="Symbol" w:hAnsi="Symbol" w:hint="default"/>
      </w:rPr>
    </w:lvl>
    <w:lvl w:ilvl="7" w:tplc="04090003">
      <w:start w:val="1"/>
      <w:numFmt w:val="bullet"/>
      <w:lvlText w:val="o"/>
      <w:lvlJc w:val="left"/>
      <w:pPr>
        <w:tabs>
          <w:tab w:val="num" w:pos="11780"/>
        </w:tabs>
        <w:ind w:left="11780" w:hanging="360"/>
      </w:pPr>
      <w:rPr>
        <w:rFonts w:ascii="Courier New" w:hAnsi="Courier New" w:cs="Courier New" w:hint="default"/>
      </w:rPr>
    </w:lvl>
    <w:lvl w:ilvl="8" w:tplc="04090005">
      <w:start w:val="1"/>
      <w:numFmt w:val="bullet"/>
      <w:lvlText w:val=""/>
      <w:lvlJc w:val="left"/>
      <w:pPr>
        <w:tabs>
          <w:tab w:val="num" w:pos="12500"/>
        </w:tabs>
        <w:ind w:left="12500" w:hanging="360"/>
      </w:pPr>
      <w:rPr>
        <w:rFonts w:ascii="Wingdings" w:hAnsi="Wingdings" w:hint="default"/>
      </w:rPr>
    </w:lvl>
  </w:abstractNum>
  <w:abstractNum w:abstractNumId="24">
    <w:nsid w:val="513F147E"/>
    <w:multiLevelType w:val="hybridMultilevel"/>
    <w:tmpl w:val="9ED49806"/>
    <w:lvl w:ilvl="0" w:tplc="496885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827BB"/>
    <w:multiLevelType w:val="hybridMultilevel"/>
    <w:tmpl w:val="EE5005A2"/>
    <w:lvl w:ilvl="0" w:tplc="2ED4C90C">
      <w:start w:val="1"/>
      <w:numFmt w:val="bullet"/>
      <w:lvlText w:val="-"/>
      <w:lvlJc w:val="left"/>
      <w:pPr>
        <w:ind w:left="720" w:hanging="360"/>
      </w:pPr>
      <w:rPr>
        <w:rFonts w:hAnsi="Courier New"/>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B3D5B"/>
    <w:multiLevelType w:val="hybridMultilevel"/>
    <w:tmpl w:val="30F81410"/>
    <w:lvl w:ilvl="0" w:tplc="399A18BE">
      <w:numFmt w:val="bullet"/>
      <w:lvlText w:val="-"/>
      <w:lvlJc w:val="left"/>
      <w:pPr>
        <w:ind w:left="1106" w:hanging="360"/>
      </w:pPr>
      <w:rPr>
        <w:rFonts w:ascii="Times New Roman" w:eastAsia="Times New Roman" w:hAnsi="Times New Roman" w:cs="Simplified Arabic" w:hint="default"/>
      </w:rPr>
    </w:lvl>
    <w:lvl w:ilvl="1" w:tplc="399A18BE">
      <w:numFmt w:val="bullet"/>
      <w:lvlText w:val="-"/>
      <w:lvlJc w:val="left"/>
      <w:pPr>
        <w:ind w:left="1826" w:hanging="360"/>
      </w:pPr>
      <w:rPr>
        <w:rFonts w:ascii="Times New Roman" w:eastAsia="Times New Roman" w:hAnsi="Times New Roman" w:cs="Simplified Arabic" w:hint="default"/>
      </w:rPr>
    </w:lvl>
    <w:lvl w:ilvl="2" w:tplc="0409001B">
      <w:start w:val="1"/>
      <w:numFmt w:val="lowerRoman"/>
      <w:lvlText w:val="%3."/>
      <w:lvlJc w:val="right"/>
      <w:pPr>
        <w:ind w:left="2546" w:hanging="180"/>
      </w:pPr>
    </w:lvl>
    <w:lvl w:ilvl="3" w:tplc="0409000F">
      <w:start w:val="1"/>
      <w:numFmt w:val="decimal"/>
      <w:lvlText w:val="%4."/>
      <w:lvlJc w:val="left"/>
      <w:pPr>
        <w:ind w:left="3266" w:hanging="360"/>
      </w:pPr>
    </w:lvl>
    <w:lvl w:ilvl="4" w:tplc="04090019">
      <w:start w:val="1"/>
      <w:numFmt w:val="lowerLetter"/>
      <w:lvlText w:val="%5."/>
      <w:lvlJc w:val="left"/>
      <w:pPr>
        <w:ind w:left="3986" w:hanging="360"/>
      </w:pPr>
    </w:lvl>
    <w:lvl w:ilvl="5" w:tplc="0409001B">
      <w:start w:val="1"/>
      <w:numFmt w:val="lowerRoman"/>
      <w:lvlText w:val="%6."/>
      <w:lvlJc w:val="right"/>
      <w:pPr>
        <w:ind w:left="4706" w:hanging="180"/>
      </w:pPr>
    </w:lvl>
    <w:lvl w:ilvl="6" w:tplc="0409000F">
      <w:start w:val="1"/>
      <w:numFmt w:val="decimal"/>
      <w:lvlText w:val="%7."/>
      <w:lvlJc w:val="left"/>
      <w:pPr>
        <w:ind w:left="5426" w:hanging="360"/>
      </w:pPr>
    </w:lvl>
    <w:lvl w:ilvl="7" w:tplc="04090019">
      <w:start w:val="1"/>
      <w:numFmt w:val="lowerLetter"/>
      <w:lvlText w:val="%8."/>
      <w:lvlJc w:val="left"/>
      <w:pPr>
        <w:ind w:left="6146" w:hanging="360"/>
      </w:pPr>
    </w:lvl>
    <w:lvl w:ilvl="8" w:tplc="0409001B">
      <w:start w:val="1"/>
      <w:numFmt w:val="lowerRoman"/>
      <w:lvlText w:val="%9."/>
      <w:lvlJc w:val="right"/>
      <w:pPr>
        <w:ind w:left="6866" w:hanging="180"/>
      </w:pPr>
    </w:lvl>
  </w:abstractNum>
  <w:abstractNum w:abstractNumId="27">
    <w:nsid w:val="629F3B85"/>
    <w:multiLevelType w:val="hybridMultilevel"/>
    <w:tmpl w:val="42BC7902"/>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8">
    <w:nsid w:val="633955FE"/>
    <w:multiLevelType w:val="hybridMultilevel"/>
    <w:tmpl w:val="D3143B1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nsid w:val="64A02114"/>
    <w:multiLevelType w:val="hybridMultilevel"/>
    <w:tmpl w:val="55588BF6"/>
    <w:lvl w:ilvl="0" w:tplc="2ED4C90C">
      <w:start w:val="1"/>
      <w:numFmt w:val="bullet"/>
      <w:lvlText w:val="-"/>
      <w:lvlJc w:val="left"/>
      <w:pPr>
        <w:ind w:left="1380" w:hanging="360"/>
      </w:pPr>
      <w:rPr>
        <w:rFonts w:hAnsi="Courier New" w:hint="default"/>
        <w:color w:val="auto"/>
        <w:lang w:bidi="ar-EG"/>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nsid w:val="67573DED"/>
    <w:multiLevelType w:val="hybridMultilevel"/>
    <w:tmpl w:val="EA14C0F0"/>
    <w:lvl w:ilvl="0" w:tplc="CF0A727E">
      <w:start w:val="1"/>
      <w:numFmt w:val="arabicAlpha"/>
      <w:lvlText w:val="%1-"/>
      <w:lvlJc w:val="left"/>
      <w:pPr>
        <w:ind w:left="502" w:hanging="360"/>
      </w:pPr>
    </w:lvl>
    <w:lvl w:ilvl="1" w:tplc="04090019">
      <w:start w:val="1"/>
      <w:numFmt w:val="lowerLetter"/>
      <w:lvlText w:val="%2."/>
      <w:lvlJc w:val="left"/>
      <w:pPr>
        <w:ind w:left="1157" w:hanging="360"/>
      </w:pPr>
    </w:lvl>
    <w:lvl w:ilvl="2" w:tplc="0409001B">
      <w:start w:val="1"/>
      <w:numFmt w:val="lowerRoman"/>
      <w:lvlText w:val="%3."/>
      <w:lvlJc w:val="right"/>
      <w:pPr>
        <w:ind w:left="1877" w:hanging="180"/>
      </w:pPr>
    </w:lvl>
    <w:lvl w:ilvl="3" w:tplc="0409000F">
      <w:start w:val="1"/>
      <w:numFmt w:val="decimal"/>
      <w:lvlText w:val="%4."/>
      <w:lvlJc w:val="left"/>
      <w:pPr>
        <w:ind w:left="2597" w:hanging="360"/>
      </w:pPr>
    </w:lvl>
    <w:lvl w:ilvl="4" w:tplc="04090019">
      <w:start w:val="1"/>
      <w:numFmt w:val="lowerLetter"/>
      <w:lvlText w:val="%5."/>
      <w:lvlJc w:val="left"/>
      <w:pPr>
        <w:ind w:left="3317" w:hanging="360"/>
      </w:pPr>
    </w:lvl>
    <w:lvl w:ilvl="5" w:tplc="0409001B">
      <w:start w:val="1"/>
      <w:numFmt w:val="lowerRoman"/>
      <w:lvlText w:val="%6."/>
      <w:lvlJc w:val="right"/>
      <w:pPr>
        <w:ind w:left="4037" w:hanging="180"/>
      </w:pPr>
    </w:lvl>
    <w:lvl w:ilvl="6" w:tplc="0409000F">
      <w:start w:val="1"/>
      <w:numFmt w:val="decimal"/>
      <w:lvlText w:val="%7."/>
      <w:lvlJc w:val="left"/>
      <w:pPr>
        <w:ind w:left="4757" w:hanging="360"/>
      </w:pPr>
    </w:lvl>
    <w:lvl w:ilvl="7" w:tplc="04090019">
      <w:start w:val="1"/>
      <w:numFmt w:val="lowerLetter"/>
      <w:lvlText w:val="%8."/>
      <w:lvlJc w:val="left"/>
      <w:pPr>
        <w:ind w:left="5477" w:hanging="360"/>
      </w:pPr>
    </w:lvl>
    <w:lvl w:ilvl="8" w:tplc="0409001B">
      <w:start w:val="1"/>
      <w:numFmt w:val="lowerRoman"/>
      <w:lvlText w:val="%9."/>
      <w:lvlJc w:val="right"/>
      <w:pPr>
        <w:ind w:left="6197" w:hanging="180"/>
      </w:pPr>
    </w:lvl>
  </w:abstractNum>
  <w:abstractNum w:abstractNumId="31">
    <w:nsid w:val="6B363427"/>
    <w:multiLevelType w:val="hybridMultilevel"/>
    <w:tmpl w:val="E5A0A70E"/>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2">
    <w:nsid w:val="6B723B00"/>
    <w:multiLevelType w:val="hybridMultilevel"/>
    <w:tmpl w:val="8410BFFC"/>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3">
    <w:nsid w:val="74AB1760"/>
    <w:multiLevelType w:val="hybridMultilevel"/>
    <w:tmpl w:val="B09024D0"/>
    <w:lvl w:ilvl="0" w:tplc="F1B68B36">
      <w:numFmt w:val="bullet"/>
      <w:lvlText w:val=""/>
      <w:lvlJc w:val="left"/>
      <w:pPr>
        <w:ind w:left="746" w:hanging="360"/>
      </w:pPr>
      <w:rPr>
        <w:rFonts w:ascii="Symbol" w:eastAsia="Times New Roman" w:hAnsi="Symbol" w:cs="Simplified Arabic" w:hint="default"/>
      </w:rPr>
    </w:lvl>
    <w:lvl w:ilvl="1" w:tplc="F1B68B36">
      <w:numFmt w:val="bullet"/>
      <w:lvlText w:val=""/>
      <w:lvlJc w:val="left"/>
      <w:pPr>
        <w:ind w:left="1466" w:hanging="360"/>
      </w:pPr>
      <w:rPr>
        <w:rFonts w:ascii="Symbol" w:eastAsia="Times New Roman" w:hAnsi="Symbol" w:cs="Simplified Arabic"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34">
    <w:nsid w:val="7FE958D5"/>
    <w:multiLevelType w:val="hybridMultilevel"/>
    <w:tmpl w:val="769A8C74"/>
    <w:lvl w:ilvl="0" w:tplc="2ED4C90C">
      <w:start w:val="1"/>
      <w:numFmt w:val="bullet"/>
      <w:lvlText w:val="-"/>
      <w:lvlJc w:val="left"/>
      <w:pPr>
        <w:ind w:left="720" w:hanging="360"/>
      </w:pPr>
      <w:rPr>
        <w:rFonts w:hAnsi="Courier New"/>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12"/>
  </w:num>
  <w:num w:numId="5">
    <w:abstractNumId w:val="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 w:numId="15">
    <w:abstractNumId w:val="30"/>
  </w:num>
  <w:num w:numId="16">
    <w:abstractNumId w:val="0"/>
  </w:num>
  <w:num w:numId="17">
    <w:abstractNumId w:val="3"/>
  </w:num>
  <w:num w:numId="18">
    <w:abstractNumId w:val="28"/>
  </w:num>
  <w:num w:numId="19">
    <w:abstractNumId w:val="33"/>
  </w:num>
  <w:num w:numId="20">
    <w:abstractNumId w:val="3"/>
  </w:num>
  <w:num w:numId="21">
    <w:abstractNumId w:val="10"/>
  </w:num>
  <w:num w:numId="22">
    <w:abstractNumId w:val="34"/>
  </w:num>
  <w:num w:numId="23">
    <w:abstractNumId w:val="24"/>
  </w:num>
  <w:num w:numId="24">
    <w:abstractNumId w:val="4"/>
  </w:num>
  <w:num w:numId="25">
    <w:abstractNumId w:val="20"/>
  </w:num>
  <w:num w:numId="26">
    <w:abstractNumId w:val="18"/>
  </w:num>
  <w:num w:numId="27">
    <w:abstractNumId w:val="2"/>
  </w:num>
  <w:num w:numId="28">
    <w:abstractNumId w:val="21"/>
  </w:num>
  <w:num w:numId="29">
    <w:abstractNumId w:val="1"/>
  </w:num>
  <w:num w:numId="30">
    <w:abstractNumId w:val="15"/>
  </w:num>
  <w:num w:numId="31">
    <w:abstractNumId w:val="31"/>
  </w:num>
  <w:num w:numId="32">
    <w:abstractNumId w:val="25"/>
  </w:num>
  <w:num w:numId="33">
    <w:abstractNumId w:val="11"/>
  </w:num>
  <w:num w:numId="34">
    <w:abstractNumId w:val="13"/>
  </w:num>
  <w:num w:numId="35">
    <w:abstractNumId w:val="17"/>
  </w:num>
  <w:num w:numId="36">
    <w:abstractNumId w:val="32"/>
  </w:num>
  <w:num w:numId="37">
    <w:abstractNumId w:val="14"/>
  </w:num>
  <w:num w:numId="38">
    <w:abstractNumId w:val="9"/>
  </w:num>
  <w:num w:numId="39">
    <w:abstractNumId w:val="16"/>
  </w:num>
  <w:num w:numId="40">
    <w:abstractNumId w:val="23"/>
  </w:num>
  <w:num w:numId="41">
    <w:abstractNumId w:val="27"/>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38"/>
    <w:rsid w:val="0000050F"/>
    <w:rsid w:val="000032BB"/>
    <w:rsid w:val="00003CDB"/>
    <w:rsid w:val="00005377"/>
    <w:rsid w:val="00006041"/>
    <w:rsid w:val="000138EB"/>
    <w:rsid w:val="00025611"/>
    <w:rsid w:val="0003448D"/>
    <w:rsid w:val="000503C8"/>
    <w:rsid w:val="00054F5A"/>
    <w:rsid w:val="00061B6E"/>
    <w:rsid w:val="000635C1"/>
    <w:rsid w:val="00077E76"/>
    <w:rsid w:val="00095F1E"/>
    <w:rsid w:val="0009678C"/>
    <w:rsid w:val="000A2BF6"/>
    <w:rsid w:val="000A5508"/>
    <w:rsid w:val="000B4C1D"/>
    <w:rsid w:val="000B4D0D"/>
    <w:rsid w:val="000C4E75"/>
    <w:rsid w:val="000D4201"/>
    <w:rsid w:val="000E05DF"/>
    <w:rsid w:val="000E2716"/>
    <w:rsid w:val="000F099F"/>
    <w:rsid w:val="000F129F"/>
    <w:rsid w:val="00102D2D"/>
    <w:rsid w:val="001052B3"/>
    <w:rsid w:val="001111E2"/>
    <w:rsid w:val="001174B2"/>
    <w:rsid w:val="00117C40"/>
    <w:rsid w:val="00120007"/>
    <w:rsid w:val="001209EC"/>
    <w:rsid w:val="00122C60"/>
    <w:rsid w:val="00126C96"/>
    <w:rsid w:val="00127A65"/>
    <w:rsid w:val="001357B5"/>
    <w:rsid w:val="0014424A"/>
    <w:rsid w:val="00172407"/>
    <w:rsid w:val="00182C38"/>
    <w:rsid w:val="00184D0B"/>
    <w:rsid w:val="00184D84"/>
    <w:rsid w:val="0019078C"/>
    <w:rsid w:val="001944F1"/>
    <w:rsid w:val="00195312"/>
    <w:rsid w:val="001A02D8"/>
    <w:rsid w:val="001A2AA4"/>
    <w:rsid w:val="001A4E23"/>
    <w:rsid w:val="001B2636"/>
    <w:rsid w:val="001B359E"/>
    <w:rsid w:val="001C0F12"/>
    <w:rsid w:val="001C3E8E"/>
    <w:rsid w:val="001D1F9C"/>
    <w:rsid w:val="001D68F2"/>
    <w:rsid w:val="00207024"/>
    <w:rsid w:val="002106B3"/>
    <w:rsid w:val="00212F07"/>
    <w:rsid w:val="00213B2A"/>
    <w:rsid w:val="00215751"/>
    <w:rsid w:val="002226CC"/>
    <w:rsid w:val="00222AEC"/>
    <w:rsid w:val="0022644C"/>
    <w:rsid w:val="0023116F"/>
    <w:rsid w:val="00236587"/>
    <w:rsid w:val="002407DD"/>
    <w:rsid w:val="00243065"/>
    <w:rsid w:val="00264FB8"/>
    <w:rsid w:val="00266C4E"/>
    <w:rsid w:val="0027528E"/>
    <w:rsid w:val="00277FFD"/>
    <w:rsid w:val="0028392A"/>
    <w:rsid w:val="002943BD"/>
    <w:rsid w:val="002A12DD"/>
    <w:rsid w:val="002A19E4"/>
    <w:rsid w:val="002B3181"/>
    <w:rsid w:val="002B4251"/>
    <w:rsid w:val="002B6FF4"/>
    <w:rsid w:val="002C2406"/>
    <w:rsid w:val="002D11C7"/>
    <w:rsid w:val="002E2CAF"/>
    <w:rsid w:val="002E5F88"/>
    <w:rsid w:val="002F07C9"/>
    <w:rsid w:val="002F2E0E"/>
    <w:rsid w:val="00303D88"/>
    <w:rsid w:val="003164EC"/>
    <w:rsid w:val="00326112"/>
    <w:rsid w:val="003310E5"/>
    <w:rsid w:val="003312C7"/>
    <w:rsid w:val="0033301F"/>
    <w:rsid w:val="00343E0B"/>
    <w:rsid w:val="0034478C"/>
    <w:rsid w:val="00346E4F"/>
    <w:rsid w:val="00351E76"/>
    <w:rsid w:val="0035456C"/>
    <w:rsid w:val="0036767D"/>
    <w:rsid w:val="00371F4C"/>
    <w:rsid w:val="0037347C"/>
    <w:rsid w:val="0038416C"/>
    <w:rsid w:val="0038645F"/>
    <w:rsid w:val="0038650D"/>
    <w:rsid w:val="00397A42"/>
    <w:rsid w:val="003A349B"/>
    <w:rsid w:val="003B135B"/>
    <w:rsid w:val="003B3A62"/>
    <w:rsid w:val="003C1BFB"/>
    <w:rsid w:val="003D69FF"/>
    <w:rsid w:val="003D7F95"/>
    <w:rsid w:val="003E3ED1"/>
    <w:rsid w:val="003E4827"/>
    <w:rsid w:val="003E4F21"/>
    <w:rsid w:val="003F29C9"/>
    <w:rsid w:val="003F47CC"/>
    <w:rsid w:val="003F5E36"/>
    <w:rsid w:val="003F619C"/>
    <w:rsid w:val="00402C9C"/>
    <w:rsid w:val="004037F1"/>
    <w:rsid w:val="004039DF"/>
    <w:rsid w:val="00405474"/>
    <w:rsid w:val="00421026"/>
    <w:rsid w:val="00434322"/>
    <w:rsid w:val="00440F4E"/>
    <w:rsid w:val="00445709"/>
    <w:rsid w:val="00445F78"/>
    <w:rsid w:val="00446434"/>
    <w:rsid w:val="00447CDB"/>
    <w:rsid w:val="00453C7E"/>
    <w:rsid w:val="004658CD"/>
    <w:rsid w:val="00466655"/>
    <w:rsid w:val="00471C9E"/>
    <w:rsid w:val="00472043"/>
    <w:rsid w:val="00477310"/>
    <w:rsid w:val="004826AD"/>
    <w:rsid w:val="00483350"/>
    <w:rsid w:val="004A6A24"/>
    <w:rsid w:val="004A704F"/>
    <w:rsid w:val="004B6305"/>
    <w:rsid w:val="004B6DEA"/>
    <w:rsid w:val="004C194C"/>
    <w:rsid w:val="004C610C"/>
    <w:rsid w:val="004C6618"/>
    <w:rsid w:val="004D30DF"/>
    <w:rsid w:val="004E538C"/>
    <w:rsid w:val="004F656B"/>
    <w:rsid w:val="005029D9"/>
    <w:rsid w:val="00503634"/>
    <w:rsid w:val="00506A4B"/>
    <w:rsid w:val="00513391"/>
    <w:rsid w:val="00517B62"/>
    <w:rsid w:val="00520067"/>
    <w:rsid w:val="005265E9"/>
    <w:rsid w:val="00546465"/>
    <w:rsid w:val="00557F1A"/>
    <w:rsid w:val="00564A18"/>
    <w:rsid w:val="005658B6"/>
    <w:rsid w:val="00577088"/>
    <w:rsid w:val="005900CB"/>
    <w:rsid w:val="00594E55"/>
    <w:rsid w:val="005A4F05"/>
    <w:rsid w:val="005B5F4F"/>
    <w:rsid w:val="005C322D"/>
    <w:rsid w:val="005D10F1"/>
    <w:rsid w:val="005D6B5C"/>
    <w:rsid w:val="005E30AB"/>
    <w:rsid w:val="005E4047"/>
    <w:rsid w:val="005E5D18"/>
    <w:rsid w:val="005F0448"/>
    <w:rsid w:val="005F31D0"/>
    <w:rsid w:val="00603546"/>
    <w:rsid w:val="00604E75"/>
    <w:rsid w:val="0060686C"/>
    <w:rsid w:val="00613CA7"/>
    <w:rsid w:val="006243EB"/>
    <w:rsid w:val="00631DD0"/>
    <w:rsid w:val="006327DF"/>
    <w:rsid w:val="00636FC8"/>
    <w:rsid w:val="00640E5E"/>
    <w:rsid w:val="00652C14"/>
    <w:rsid w:val="006671BC"/>
    <w:rsid w:val="00682A89"/>
    <w:rsid w:val="00683F5A"/>
    <w:rsid w:val="00693CB8"/>
    <w:rsid w:val="00693F05"/>
    <w:rsid w:val="006A0B99"/>
    <w:rsid w:val="006A2463"/>
    <w:rsid w:val="006A4AAE"/>
    <w:rsid w:val="006A5698"/>
    <w:rsid w:val="006C7666"/>
    <w:rsid w:val="006D77AB"/>
    <w:rsid w:val="006F2A10"/>
    <w:rsid w:val="006F6B71"/>
    <w:rsid w:val="0070145C"/>
    <w:rsid w:val="00735D03"/>
    <w:rsid w:val="00737404"/>
    <w:rsid w:val="00745359"/>
    <w:rsid w:val="007501DD"/>
    <w:rsid w:val="007748D1"/>
    <w:rsid w:val="00780DF2"/>
    <w:rsid w:val="0079192B"/>
    <w:rsid w:val="007B61EA"/>
    <w:rsid w:val="007D48D4"/>
    <w:rsid w:val="007D645E"/>
    <w:rsid w:val="007D7B49"/>
    <w:rsid w:val="007E7CBD"/>
    <w:rsid w:val="008012FF"/>
    <w:rsid w:val="00805AD2"/>
    <w:rsid w:val="00812ED3"/>
    <w:rsid w:val="00816506"/>
    <w:rsid w:val="00822884"/>
    <w:rsid w:val="008462C2"/>
    <w:rsid w:val="008532A0"/>
    <w:rsid w:val="00855652"/>
    <w:rsid w:val="008561C3"/>
    <w:rsid w:val="00867A6E"/>
    <w:rsid w:val="00871199"/>
    <w:rsid w:val="00877951"/>
    <w:rsid w:val="008867A2"/>
    <w:rsid w:val="00894B5C"/>
    <w:rsid w:val="008B0AF2"/>
    <w:rsid w:val="008B5C8D"/>
    <w:rsid w:val="008D1B2F"/>
    <w:rsid w:val="008D67BA"/>
    <w:rsid w:val="008E05C8"/>
    <w:rsid w:val="008E17BA"/>
    <w:rsid w:val="008F024D"/>
    <w:rsid w:val="008F0A6B"/>
    <w:rsid w:val="009019A4"/>
    <w:rsid w:val="00911FB6"/>
    <w:rsid w:val="00940223"/>
    <w:rsid w:val="00944B54"/>
    <w:rsid w:val="00954495"/>
    <w:rsid w:val="00964DAE"/>
    <w:rsid w:val="00967006"/>
    <w:rsid w:val="00973866"/>
    <w:rsid w:val="00975D77"/>
    <w:rsid w:val="00977FCD"/>
    <w:rsid w:val="00982FC9"/>
    <w:rsid w:val="00987F1C"/>
    <w:rsid w:val="00995EC8"/>
    <w:rsid w:val="0099658D"/>
    <w:rsid w:val="009A19E2"/>
    <w:rsid w:val="009A4BD4"/>
    <w:rsid w:val="009A634D"/>
    <w:rsid w:val="009B0EF9"/>
    <w:rsid w:val="009C0832"/>
    <w:rsid w:val="009C2FAD"/>
    <w:rsid w:val="009C4115"/>
    <w:rsid w:val="009D02D7"/>
    <w:rsid w:val="009D238E"/>
    <w:rsid w:val="009E519C"/>
    <w:rsid w:val="009F0469"/>
    <w:rsid w:val="009F6590"/>
    <w:rsid w:val="00A00773"/>
    <w:rsid w:val="00A15070"/>
    <w:rsid w:val="00A150BD"/>
    <w:rsid w:val="00A30F37"/>
    <w:rsid w:val="00A33EED"/>
    <w:rsid w:val="00A3400F"/>
    <w:rsid w:val="00A4288B"/>
    <w:rsid w:val="00A46CE8"/>
    <w:rsid w:val="00A51E61"/>
    <w:rsid w:val="00A5237A"/>
    <w:rsid w:val="00A57B8C"/>
    <w:rsid w:val="00A61C6E"/>
    <w:rsid w:val="00A6513D"/>
    <w:rsid w:val="00A6580C"/>
    <w:rsid w:val="00A70669"/>
    <w:rsid w:val="00A85340"/>
    <w:rsid w:val="00A92B49"/>
    <w:rsid w:val="00AA4241"/>
    <w:rsid w:val="00AA4D62"/>
    <w:rsid w:val="00AA6C4C"/>
    <w:rsid w:val="00AB4B75"/>
    <w:rsid w:val="00AB65F0"/>
    <w:rsid w:val="00AB7B03"/>
    <w:rsid w:val="00AC53C2"/>
    <w:rsid w:val="00AC5625"/>
    <w:rsid w:val="00AC6F8E"/>
    <w:rsid w:val="00AE0132"/>
    <w:rsid w:val="00AF3A59"/>
    <w:rsid w:val="00B10476"/>
    <w:rsid w:val="00B1278F"/>
    <w:rsid w:val="00B2124E"/>
    <w:rsid w:val="00B259D6"/>
    <w:rsid w:val="00B40B83"/>
    <w:rsid w:val="00B440AC"/>
    <w:rsid w:val="00B54826"/>
    <w:rsid w:val="00B555CF"/>
    <w:rsid w:val="00B605DB"/>
    <w:rsid w:val="00B66AD5"/>
    <w:rsid w:val="00B70D60"/>
    <w:rsid w:val="00B72421"/>
    <w:rsid w:val="00B75F82"/>
    <w:rsid w:val="00B77049"/>
    <w:rsid w:val="00B85AF9"/>
    <w:rsid w:val="00B8694F"/>
    <w:rsid w:val="00B86EFC"/>
    <w:rsid w:val="00B87090"/>
    <w:rsid w:val="00B92C6D"/>
    <w:rsid w:val="00B95DAA"/>
    <w:rsid w:val="00BA7FE5"/>
    <w:rsid w:val="00BB0993"/>
    <w:rsid w:val="00BB7A62"/>
    <w:rsid w:val="00BC05FB"/>
    <w:rsid w:val="00BC3F2F"/>
    <w:rsid w:val="00BC5394"/>
    <w:rsid w:val="00BD0B0D"/>
    <w:rsid w:val="00BD23DB"/>
    <w:rsid w:val="00BD28B8"/>
    <w:rsid w:val="00BD648A"/>
    <w:rsid w:val="00BE7666"/>
    <w:rsid w:val="00BE7F4B"/>
    <w:rsid w:val="00BF2F0F"/>
    <w:rsid w:val="00BF6514"/>
    <w:rsid w:val="00C00C4B"/>
    <w:rsid w:val="00C03B0B"/>
    <w:rsid w:val="00C07CE5"/>
    <w:rsid w:val="00C2545D"/>
    <w:rsid w:val="00C3196A"/>
    <w:rsid w:val="00C36B04"/>
    <w:rsid w:val="00C408B8"/>
    <w:rsid w:val="00C45E19"/>
    <w:rsid w:val="00C50C27"/>
    <w:rsid w:val="00C627C4"/>
    <w:rsid w:val="00C64899"/>
    <w:rsid w:val="00C707D7"/>
    <w:rsid w:val="00C713DA"/>
    <w:rsid w:val="00C71916"/>
    <w:rsid w:val="00C77434"/>
    <w:rsid w:val="00C83CF7"/>
    <w:rsid w:val="00C84562"/>
    <w:rsid w:val="00CA117E"/>
    <w:rsid w:val="00CA233A"/>
    <w:rsid w:val="00CA4408"/>
    <w:rsid w:val="00CB08DF"/>
    <w:rsid w:val="00CB2699"/>
    <w:rsid w:val="00CB352C"/>
    <w:rsid w:val="00CB5EA3"/>
    <w:rsid w:val="00CC07BA"/>
    <w:rsid w:val="00CE11EC"/>
    <w:rsid w:val="00CF3AFB"/>
    <w:rsid w:val="00CF4404"/>
    <w:rsid w:val="00D0599F"/>
    <w:rsid w:val="00D072DA"/>
    <w:rsid w:val="00D27845"/>
    <w:rsid w:val="00D354B0"/>
    <w:rsid w:val="00D50757"/>
    <w:rsid w:val="00D646D8"/>
    <w:rsid w:val="00D6566B"/>
    <w:rsid w:val="00D66D80"/>
    <w:rsid w:val="00D7527A"/>
    <w:rsid w:val="00D76498"/>
    <w:rsid w:val="00D827D6"/>
    <w:rsid w:val="00D93985"/>
    <w:rsid w:val="00DB01E6"/>
    <w:rsid w:val="00DB0347"/>
    <w:rsid w:val="00DB4C72"/>
    <w:rsid w:val="00DB7077"/>
    <w:rsid w:val="00DB7A12"/>
    <w:rsid w:val="00DC56C8"/>
    <w:rsid w:val="00DC58EB"/>
    <w:rsid w:val="00DC6C8F"/>
    <w:rsid w:val="00DD67B3"/>
    <w:rsid w:val="00DE4A66"/>
    <w:rsid w:val="00DF0AC9"/>
    <w:rsid w:val="00DF5CB5"/>
    <w:rsid w:val="00E00AD0"/>
    <w:rsid w:val="00E06756"/>
    <w:rsid w:val="00E069EE"/>
    <w:rsid w:val="00E10235"/>
    <w:rsid w:val="00E131D7"/>
    <w:rsid w:val="00E16C5A"/>
    <w:rsid w:val="00E30E11"/>
    <w:rsid w:val="00E34AD5"/>
    <w:rsid w:val="00E43922"/>
    <w:rsid w:val="00E4554B"/>
    <w:rsid w:val="00E458B0"/>
    <w:rsid w:val="00E53D61"/>
    <w:rsid w:val="00E55BA9"/>
    <w:rsid w:val="00E56506"/>
    <w:rsid w:val="00E9255E"/>
    <w:rsid w:val="00E95D44"/>
    <w:rsid w:val="00E967CE"/>
    <w:rsid w:val="00E97C29"/>
    <w:rsid w:val="00EA48F8"/>
    <w:rsid w:val="00EB5BF6"/>
    <w:rsid w:val="00ED1475"/>
    <w:rsid w:val="00ED44F6"/>
    <w:rsid w:val="00EF581C"/>
    <w:rsid w:val="00F0277A"/>
    <w:rsid w:val="00F474A8"/>
    <w:rsid w:val="00F531D3"/>
    <w:rsid w:val="00F64DE5"/>
    <w:rsid w:val="00F66701"/>
    <w:rsid w:val="00F8453C"/>
    <w:rsid w:val="00F854EF"/>
    <w:rsid w:val="00F90D02"/>
    <w:rsid w:val="00F91BC4"/>
    <w:rsid w:val="00FA20D1"/>
    <w:rsid w:val="00FB3D29"/>
    <w:rsid w:val="00FB43B2"/>
    <w:rsid w:val="00FC32F5"/>
    <w:rsid w:val="00FF5087"/>
    <w:rsid w:val="00FF6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1CE83-DE99-4E00-9213-15C77E35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5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D68F2"/>
    <w:pPr>
      <w:spacing w:line="360" w:lineRule="auto"/>
      <w:jc w:val="center"/>
    </w:pPr>
    <w:rPr>
      <w:b/>
      <w:bCs/>
      <w:szCs w:val="30"/>
    </w:rPr>
  </w:style>
  <w:style w:type="character" w:customStyle="1" w:styleId="TitleChar">
    <w:name w:val="Title Char"/>
    <w:basedOn w:val="DefaultParagraphFont"/>
    <w:link w:val="Title"/>
    <w:uiPriority w:val="99"/>
    <w:rsid w:val="001D68F2"/>
    <w:rPr>
      <w:rFonts w:ascii="Times New Roman" w:eastAsia="Times New Roman" w:hAnsi="Times New Roman" w:cs="Traditional Arabic"/>
      <w:b/>
      <w:bCs/>
      <w:sz w:val="20"/>
      <w:szCs w:val="30"/>
    </w:rPr>
  </w:style>
  <w:style w:type="paragraph" w:styleId="BodyText3">
    <w:name w:val="Body Text 3"/>
    <w:basedOn w:val="Normal"/>
    <w:link w:val="BodyText3Char"/>
    <w:unhideWhenUsed/>
    <w:rsid w:val="001D68F2"/>
    <w:pPr>
      <w:spacing w:after="120"/>
    </w:pPr>
    <w:rPr>
      <w:sz w:val="16"/>
      <w:szCs w:val="16"/>
    </w:rPr>
  </w:style>
  <w:style w:type="character" w:customStyle="1" w:styleId="BodyText3Char">
    <w:name w:val="Body Text 3 Char"/>
    <w:basedOn w:val="DefaultParagraphFont"/>
    <w:link w:val="BodyText3"/>
    <w:rsid w:val="001D68F2"/>
    <w:rPr>
      <w:rFonts w:ascii="Times New Roman" w:eastAsia="Times New Roman" w:hAnsi="Times New Roman" w:cs="Traditional Arabic"/>
      <w:sz w:val="16"/>
      <w:szCs w:val="16"/>
    </w:rPr>
  </w:style>
  <w:style w:type="paragraph" w:styleId="PlainText">
    <w:name w:val="Plain Text"/>
    <w:basedOn w:val="Normal"/>
    <w:link w:val="PlainTextChar"/>
    <w:uiPriority w:val="99"/>
    <w:semiHidden/>
    <w:unhideWhenUsed/>
    <w:rsid w:val="001D68F2"/>
    <w:rPr>
      <w:rFonts w:ascii="Courier New" w:hAnsi="Courier New" w:cs="Courier New"/>
    </w:rPr>
  </w:style>
  <w:style w:type="character" w:customStyle="1" w:styleId="PlainTextChar">
    <w:name w:val="Plain Text Char"/>
    <w:basedOn w:val="DefaultParagraphFont"/>
    <w:link w:val="PlainText"/>
    <w:uiPriority w:val="99"/>
    <w:semiHidden/>
    <w:rsid w:val="001D68F2"/>
    <w:rPr>
      <w:rFonts w:ascii="Courier New" w:eastAsia="Times New Roman" w:hAnsi="Courier New" w:cs="Courier New"/>
      <w:sz w:val="20"/>
      <w:szCs w:val="20"/>
    </w:rPr>
  </w:style>
  <w:style w:type="character" w:customStyle="1" w:styleId="ListParagraphChar">
    <w:name w:val="List Paragraph Char"/>
    <w:aliases w:val="Style List Paragraph + (Latin) Chalet-LondonNineteenSixty 10 pt Char,List Paragraph (numbered (a)) Char,Heading 1.1 Char,Bullet paras Char,ANNEX Char,List Paragraph Char Char Char Char,Main numbered paragraph Char,Bullets Char"/>
    <w:link w:val="ListParagraph"/>
    <w:uiPriority w:val="34"/>
    <w:locked/>
    <w:rsid w:val="001D68F2"/>
    <w:rPr>
      <w:rFonts w:ascii="Calibri" w:hAnsi="Calibri" w:cs="Arial"/>
    </w:rPr>
  </w:style>
  <w:style w:type="paragraph" w:styleId="ListParagraph">
    <w:name w:val="List Paragraph"/>
    <w:aliases w:val="Style List Paragraph + (Latin) Chalet-LondonNineteenSixty 10 pt,List Paragraph (numbered (a)),Heading 1.1,Bullet paras,ANNEX,List Paragraph Char Char Char,Main numbered paragraph,Use Case List Paragraph,Bullets,Medium Grid 1 - Accent 21"/>
    <w:basedOn w:val="Normal"/>
    <w:link w:val="ListParagraphChar"/>
    <w:uiPriority w:val="34"/>
    <w:qFormat/>
    <w:rsid w:val="001D68F2"/>
    <w:pPr>
      <w:spacing w:after="200" w:line="276" w:lineRule="auto"/>
      <w:ind w:left="720"/>
      <w:contextualSpacing/>
    </w:pPr>
    <w:rPr>
      <w:rFonts w:ascii="Calibri" w:eastAsiaTheme="minorHAnsi" w:hAnsi="Calibri" w:cs="Arial"/>
      <w:sz w:val="22"/>
      <w:szCs w:val="22"/>
    </w:rPr>
  </w:style>
  <w:style w:type="paragraph" w:styleId="Header">
    <w:name w:val="header"/>
    <w:basedOn w:val="Normal"/>
    <w:link w:val="HeaderChar"/>
    <w:uiPriority w:val="99"/>
    <w:unhideWhenUsed/>
    <w:rsid w:val="001D68F2"/>
    <w:pPr>
      <w:tabs>
        <w:tab w:val="center" w:pos="4153"/>
        <w:tab w:val="right" w:pos="8306"/>
      </w:tabs>
    </w:pPr>
  </w:style>
  <w:style w:type="character" w:customStyle="1" w:styleId="HeaderChar">
    <w:name w:val="Header Char"/>
    <w:basedOn w:val="DefaultParagraphFont"/>
    <w:link w:val="Header"/>
    <w:uiPriority w:val="99"/>
    <w:rsid w:val="001D68F2"/>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1D68F2"/>
    <w:pPr>
      <w:tabs>
        <w:tab w:val="center" w:pos="4153"/>
        <w:tab w:val="right" w:pos="8306"/>
      </w:tabs>
    </w:pPr>
  </w:style>
  <w:style w:type="character" w:customStyle="1" w:styleId="FooterChar">
    <w:name w:val="Footer Char"/>
    <w:basedOn w:val="DefaultParagraphFont"/>
    <w:link w:val="Footer"/>
    <w:uiPriority w:val="99"/>
    <w:rsid w:val="001D68F2"/>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1C0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1964">
      <w:bodyDiv w:val="1"/>
      <w:marLeft w:val="0"/>
      <w:marRight w:val="0"/>
      <w:marTop w:val="0"/>
      <w:marBottom w:val="0"/>
      <w:divBdr>
        <w:top w:val="none" w:sz="0" w:space="0" w:color="auto"/>
        <w:left w:val="none" w:sz="0" w:space="0" w:color="auto"/>
        <w:bottom w:val="none" w:sz="0" w:space="0" w:color="auto"/>
        <w:right w:val="none" w:sz="0" w:space="0" w:color="auto"/>
      </w:divBdr>
    </w:div>
    <w:div w:id="21446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138A.D214E6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19</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Ezz eldin</dc:creator>
  <cp:keywords/>
  <dc:description/>
  <cp:lastModifiedBy>Amr Ezz eldin</cp:lastModifiedBy>
  <cp:revision>65</cp:revision>
  <cp:lastPrinted>2022-12-27T09:18:00Z</cp:lastPrinted>
  <dcterms:created xsi:type="dcterms:W3CDTF">2022-12-18T08:43:00Z</dcterms:created>
  <dcterms:modified xsi:type="dcterms:W3CDTF">2022-12-28T06:55:00Z</dcterms:modified>
</cp:coreProperties>
</file>