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3EF2" w:rsidRPr="00397AE5" w:rsidRDefault="007B6FB1" w:rsidP="00397AE5">
      <w:pPr>
        <w:ind w:right="-426"/>
        <w:jc w:val="center"/>
        <w:rPr>
          <w:bCs/>
          <w:sz w:val="32"/>
          <w:szCs w:val="32"/>
          <w:u w:val="single"/>
        </w:rPr>
      </w:pPr>
      <w:r w:rsidRPr="00397AE5">
        <w:rPr>
          <w:rFonts w:cs="Times New Roman"/>
          <w:bCs/>
          <w:sz w:val="32"/>
          <w:szCs w:val="32"/>
          <w:u w:val="single"/>
          <w:rtl/>
        </w:rPr>
        <w:t xml:space="preserve">بيان </w:t>
      </w:r>
      <w:proofErr w:type="spellStart"/>
      <w:r w:rsidRPr="00397AE5">
        <w:rPr>
          <w:rFonts w:cs="Times New Roman"/>
          <w:bCs/>
          <w:sz w:val="32"/>
          <w:szCs w:val="32"/>
          <w:u w:val="single"/>
          <w:rtl/>
        </w:rPr>
        <w:t>صحفى</w:t>
      </w:r>
      <w:proofErr w:type="spellEnd"/>
    </w:p>
    <w:p w14:paraId="00000002" w14:textId="77777777" w:rsidR="00BD3EF2" w:rsidRPr="00397AE5" w:rsidRDefault="007B6FB1" w:rsidP="00397AE5">
      <w:pPr>
        <w:ind w:right="-426"/>
        <w:jc w:val="center"/>
        <w:rPr>
          <w:bCs/>
          <w:sz w:val="32"/>
          <w:szCs w:val="32"/>
          <w:u w:val="single"/>
        </w:rPr>
      </w:pPr>
      <w:r w:rsidRPr="00397AE5">
        <w:rPr>
          <w:rFonts w:cs="Times New Roman"/>
          <w:bCs/>
          <w:sz w:val="32"/>
          <w:szCs w:val="32"/>
          <w:u w:val="single"/>
          <w:rtl/>
        </w:rPr>
        <w:t xml:space="preserve">المهندس طارق الملا وزير </w:t>
      </w:r>
      <w:proofErr w:type="gramStart"/>
      <w:r w:rsidRPr="00397AE5">
        <w:rPr>
          <w:rFonts w:cs="Times New Roman"/>
          <w:bCs/>
          <w:sz w:val="32"/>
          <w:szCs w:val="32"/>
          <w:u w:val="single"/>
          <w:rtl/>
        </w:rPr>
        <w:t xml:space="preserve">البترول </w:t>
      </w:r>
      <w:r w:rsidRPr="00397AE5">
        <w:rPr>
          <w:bCs/>
          <w:sz w:val="32"/>
          <w:szCs w:val="32"/>
          <w:u w:val="single"/>
          <w:rtl/>
        </w:rPr>
        <w:t>:</w:t>
      </w:r>
      <w:proofErr w:type="gramEnd"/>
      <w:r w:rsidRPr="00397AE5">
        <w:rPr>
          <w:bCs/>
          <w:sz w:val="32"/>
          <w:szCs w:val="32"/>
          <w:u w:val="single"/>
          <w:rtl/>
        </w:rPr>
        <w:t xml:space="preserve"> </w:t>
      </w:r>
      <w:r w:rsidRPr="00397AE5">
        <w:rPr>
          <w:rFonts w:cs="Times New Roman"/>
          <w:bCs/>
          <w:sz w:val="32"/>
          <w:szCs w:val="32"/>
          <w:u w:val="single"/>
          <w:rtl/>
        </w:rPr>
        <w:t xml:space="preserve">توسعات غير مسبوقة بميناء الحمراء </w:t>
      </w:r>
      <w:proofErr w:type="spellStart"/>
      <w:r w:rsidRPr="00397AE5">
        <w:rPr>
          <w:rFonts w:cs="Times New Roman"/>
          <w:bCs/>
          <w:sz w:val="32"/>
          <w:szCs w:val="32"/>
          <w:u w:val="single"/>
          <w:rtl/>
        </w:rPr>
        <w:t>البترولى</w:t>
      </w:r>
      <w:proofErr w:type="spellEnd"/>
      <w:r w:rsidRPr="00397AE5">
        <w:rPr>
          <w:rFonts w:cs="Times New Roman"/>
          <w:bCs/>
          <w:sz w:val="32"/>
          <w:szCs w:val="32"/>
          <w:u w:val="single"/>
          <w:rtl/>
        </w:rPr>
        <w:t xml:space="preserve"> </w:t>
      </w:r>
    </w:p>
    <w:p w14:paraId="00000003" w14:textId="12E317EE" w:rsidR="00BD3EF2" w:rsidRPr="00397AE5" w:rsidRDefault="003606EF" w:rsidP="00397AE5">
      <w:pPr>
        <w:spacing w:line="360" w:lineRule="auto"/>
        <w:ind w:left="-625" w:right="-567"/>
        <w:jc w:val="both"/>
        <w:rPr>
          <w:bCs/>
          <w:sz w:val="28"/>
          <w:szCs w:val="28"/>
        </w:rPr>
      </w:pPr>
      <w:r w:rsidRPr="00397AE5">
        <w:rPr>
          <w:rFonts w:cs="Times New Roman" w:hint="cs"/>
          <w:bCs/>
          <w:sz w:val="28"/>
          <w:szCs w:val="28"/>
          <w:rtl/>
        </w:rPr>
        <w:t>أكد</w:t>
      </w:r>
      <w:r w:rsidR="007B6FB1" w:rsidRPr="00397AE5">
        <w:rPr>
          <w:rFonts w:cs="Times New Roman"/>
          <w:bCs/>
          <w:sz w:val="28"/>
          <w:szCs w:val="28"/>
          <w:rtl/>
        </w:rPr>
        <w:t xml:space="preserve"> المهندس طارق الملا وزير البترول والثروة المعدنية أن تطوير الموانئ البترولية التخصصية جزء اصيل من استراتيجية الوزارة لتحويل مصر لمركز </w:t>
      </w:r>
      <w:proofErr w:type="spellStart"/>
      <w:r w:rsidR="007B6FB1" w:rsidRPr="00397AE5">
        <w:rPr>
          <w:rFonts w:cs="Times New Roman"/>
          <w:bCs/>
          <w:sz w:val="28"/>
          <w:szCs w:val="28"/>
          <w:rtl/>
        </w:rPr>
        <w:t>إقليمى</w:t>
      </w:r>
      <w:proofErr w:type="spellEnd"/>
      <w:r w:rsidR="007B6FB1" w:rsidRPr="00397AE5">
        <w:rPr>
          <w:rFonts w:cs="Times New Roman"/>
          <w:bCs/>
          <w:sz w:val="28"/>
          <w:szCs w:val="28"/>
          <w:rtl/>
        </w:rPr>
        <w:t xml:space="preserve"> لتجارة وتداول البترول والغاز، مشيرا الي ان ميناء الحمراء البترولي على ساحل البحر المتوسط هو </w:t>
      </w:r>
      <w:r w:rsidR="00B72CE9" w:rsidRPr="00397AE5">
        <w:rPr>
          <w:rFonts w:cs="Times New Roman" w:hint="cs"/>
          <w:bCs/>
          <w:sz w:val="28"/>
          <w:szCs w:val="28"/>
          <w:rtl/>
        </w:rPr>
        <w:t>أحد</w:t>
      </w:r>
      <w:r w:rsidR="007B6FB1" w:rsidRPr="00397AE5">
        <w:rPr>
          <w:rFonts w:cs="Times New Roman"/>
          <w:bCs/>
          <w:sz w:val="28"/>
          <w:szCs w:val="28"/>
          <w:rtl/>
        </w:rPr>
        <w:t xml:space="preserve"> اهم هذه </w:t>
      </w:r>
      <w:r w:rsidR="001C134B" w:rsidRPr="00397AE5">
        <w:rPr>
          <w:rFonts w:cs="Times New Roman" w:hint="cs"/>
          <w:bCs/>
          <w:sz w:val="28"/>
          <w:szCs w:val="28"/>
          <w:rtl/>
        </w:rPr>
        <w:t>الموانئ</w:t>
      </w:r>
      <w:r w:rsidR="007B6FB1" w:rsidRPr="00397AE5">
        <w:rPr>
          <w:rFonts w:cs="Times New Roman"/>
          <w:bCs/>
          <w:sz w:val="28"/>
          <w:szCs w:val="28"/>
          <w:rtl/>
        </w:rPr>
        <w:t xml:space="preserve"> والذي سيشهد توسعات غير مسبوقة لم يشهدها الميناء منذ انشائه من أجل زيادة طاقته </w:t>
      </w:r>
      <w:r w:rsidR="00B72CE9" w:rsidRPr="00397AE5">
        <w:rPr>
          <w:rFonts w:cs="Times New Roman" w:hint="cs"/>
          <w:bCs/>
          <w:sz w:val="28"/>
          <w:szCs w:val="28"/>
          <w:rtl/>
        </w:rPr>
        <w:t>الاستيعابية.</w:t>
      </w:r>
    </w:p>
    <w:p w14:paraId="00000004" w14:textId="0B0D1B95" w:rsidR="00BD3EF2" w:rsidRPr="00397AE5" w:rsidRDefault="007B6FB1" w:rsidP="00397AE5">
      <w:pPr>
        <w:spacing w:line="360" w:lineRule="auto"/>
        <w:ind w:left="-625" w:right="-567"/>
        <w:jc w:val="both"/>
        <w:rPr>
          <w:bCs/>
          <w:sz w:val="28"/>
          <w:szCs w:val="28"/>
        </w:rPr>
      </w:pPr>
      <w:r w:rsidRPr="00397AE5">
        <w:rPr>
          <w:rFonts w:cs="Times New Roman"/>
          <w:bCs/>
          <w:sz w:val="28"/>
          <w:szCs w:val="28"/>
          <w:rtl/>
        </w:rPr>
        <w:t>واضاف الملا خلال رئاسته للجمعي</w:t>
      </w:r>
      <w:r w:rsidR="00397AE5" w:rsidRPr="00397AE5">
        <w:rPr>
          <w:rFonts w:cs="Times New Roman" w:hint="cs"/>
          <w:bCs/>
          <w:sz w:val="28"/>
          <w:szCs w:val="28"/>
          <w:rtl/>
        </w:rPr>
        <w:t>ة</w:t>
      </w:r>
      <w:r w:rsidRPr="00397AE5">
        <w:rPr>
          <w:rFonts w:cs="Times New Roman"/>
          <w:bCs/>
          <w:sz w:val="28"/>
          <w:szCs w:val="28"/>
          <w:rtl/>
        </w:rPr>
        <w:t xml:space="preserve"> العامة </w:t>
      </w:r>
      <w:proofErr w:type="spellStart"/>
      <w:r w:rsidRPr="00397AE5">
        <w:rPr>
          <w:rFonts w:cs="Times New Roman"/>
          <w:bCs/>
          <w:sz w:val="28"/>
          <w:szCs w:val="28"/>
          <w:rtl/>
        </w:rPr>
        <w:t>لشركتى</w:t>
      </w:r>
      <w:proofErr w:type="spellEnd"/>
      <w:r w:rsidRPr="00397AE5">
        <w:rPr>
          <w:rFonts w:cs="Times New Roman"/>
          <w:bCs/>
          <w:sz w:val="28"/>
          <w:szCs w:val="28"/>
          <w:rtl/>
        </w:rPr>
        <w:t xml:space="preserve"> بترول الصحراء </w:t>
      </w:r>
      <w:r w:rsidRPr="001C134B">
        <w:rPr>
          <w:rFonts w:asciiTheme="minorBidi" w:hAnsiTheme="minorBidi" w:cstheme="minorBidi"/>
          <w:bCs/>
          <w:sz w:val="28"/>
          <w:szCs w:val="28"/>
          <w:rtl/>
        </w:rPr>
        <w:t xml:space="preserve">الغربية </w:t>
      </w:r>
      <w:r w:rsidR="00B72CE9" w:rsidRPr="001C134B">
        <w:rPr>
          <w:rFonts w:asciiTheme="minorBidi" w:hAnsiTheme="minorBidi" w:cstheme="minorBidi"/>
          <w:bCs/>
          <w:sz w:val="28"/>
          <w:szCs w:val="28"/>
          <w:rtl/>
        </w:rPr>
        <w:t>(</w:t>
      </w:r>
      <w:proofErr w:type="spellStart"/>
      <w:r w:rsidR="00B72CE9" w:rsidRPr="001C134B">
        <w:rPr>
          <w:rFonts w:asciiTheme="minorBidi" w:hAnsiTheme="minorBidi" w:cstheme="minorBidi"/>
          <w:bCs/>
          <w:sz w:val="28"/>
          <w:szCs w:val="28"/>
          <w:rtl/>
        </w:rPr>
        <w:t>ويبكو</w:t>
      </w:r>
      <w:proofErr w:type="spellEnd"/>
      <w:r w:rsidRPr="001C134B">
        <w:rPr>
          <w:rFonts w:asciiTheme="minorBidi" w:hAnsiTheme="minorBidi" w:cstheme="minorBidi"/>
          <w:bCs/>
          <w:sz w:val="28"/>
          <w:szCs w:val="28"/>
          <w:rtl/>
        </w:rPr>
        <w:t>)</w:t>
      </w:r>
      <w:r w:rsidRPr="00397AE5">
        <w:rPr>
          <w:bCs/>
          <w:sz w:val="28"/>
          <w:szCs w:val="28"/>
          <w:rtl/>
        </w:rPr>
        <w:t xml:space="preserve"> </w:t>
      </w:r>
      <w:r w:rsidRPr="00397AE5">
        <w:rPr>
          <w:rFonts w:cs="Times New Roman"/>
          <w:bCs/>
          <w:sz w:val="28"/>
          <w:szCs w:val="28"/>
          <w:rtl/>
        </w:rPr>
        <w:t>المسئولة عن ادارة الميناء وبدر للبترول</w:t>
      </w:r>
      <w:r w:rsidR="000A5A62">
        <w:rPr>
          <w:rFonts w:cs="Times New Roman" w:hint="cs"/>
          <w:bCs/>
          <w:sz w:val="28"/>
          <w:szCs w:val="28"/>
          <w:rtl/>
        </w:rPr>
        <w:t>،</w:t>
      </w:r>
      <w:r w:rsidRPr="00397AE5">
        <w:rPr>
          <w:rFonts w:cs="Times New Roman"/>
          <w:bCs/>
          <w:sz w:val="28"/>
          <w:szCs w:val="28"/>
          <w:rtl/>
        </w:rPr>
        <w:t xml:space="preserve"> أنه جار حالياً الاعداد لإقامة التوسعات الجديدة بالبنية الاساسية لميناء الحمراء البترولي والتي تخدم منظومة المركز الاقليمي لتداول وتخزين وتجارة البترول في مصر اضافة الي اسهامها في خطط التنمية الجارية للدولة بمنطقة العلمين</w:t>
      </w:r>
      <w:r w:rsidRPr="00397AE5">
        <w:rPr>
          <w:bCs/>
          <w:sz w:val="28"/>
          <w:szCs w:val="28"/>
          <w:rtl/>
        </w:rPr>
        <w:t>.</w:t>
      </w:r>
    </w:p>
    <w:p w14:paraId="00000005" w14:textId="68A9B8AD" w:rsidR="00BD3EF2" w:rsidRPr="00397AE5" w:rsidRDefault="007B6FB1" w:rsidP="00584864">
      <w:pPr>
        <w:spacing w:line="360" w:lineRule="auto"/>
        <w:ind w:left="-625" w:right="-567"/>
        <w:jc w:val="both"/>
        <w:rPr>
          <w:bCs/>
          <w:sz w:val="28"/>
          <w:szCs w:val="28"/>
        </w:rPr>
      </w:pPr>
      <w:r w:rsidRPr="00397AE5">
        <w:rPr>
          <w:rFonts w:cs="Times New Roman"/>
          <w:bCs/>
          <w:sz w:val="28"/>
          <w:szCs w:val="28"/>
          <w:rtl/>
        </w:rPr>
        <w:t xml:space="preserve">واكد الملا ضرورة الالتزام بالبرامج الزمنية المحددة للمشروعات الجديدة والمشروعات </w:t>
      </w:r>
      <w:proofErr w:type="spellStart"/>
      <w:r w:rsidRPr="00397AE5">
        <w:rPr>
          <w:rFonts w:cs="Times New Roman"/>
          <w:bCs/>
          <w:sz w:val="28"/>
          <w:szCs w:val="28"/>
          <w:rtl/>
        </w:rPr>
        <w:t>الجارى</w:t>
      </w:r>
      <w:proofErr w:type="spellEnd"/>
      <w:r w:rsidRPr="00397AE5">
        <w:rPr>
          <w:rFonts w:cs="Times New Roman"/>
          <w:bCs/>
          <w:sz w:val="28"/>
          <w:szCs w:val="28"/>
          <w:rtl/>
        </w:rPr>
        <w:t xml:space="preserve"> تنفيذها بالميناء والمتابعة المستمرة لتذليل أي تحديات في هذا المجال ، كما شدد على أهمية تعزيز إجراءات وتدابير السلامة على رأس أولويات العمل بميناء الحمراء كأحد المراكز الاستراتيجية لتداول وتجارة وتخزين المنتجات البترولية على ساحل البحر المتوسط ،  موجهاَ بضرورة الاستمرار في رفع كفاءة منظومة السلامة بالميناء والاستعانة بالأنظمة والمعدات والأجهزة المتطورة تكنولوجيا ًجنب</w:t>
      </w:r>
      <w:r w:rsidR="000A5A62">
        <w:rPr>
          <w:rFonts w:cs="Times New Roman" w:hint="cs"/>
          <w:bCs/>
          <w:sz w:val="28"/>
          <w:szCs w:val="28"/>
          <w:rtl/>
        </w:rPr>
        <w:t>ً</w:t>
      </w:r>
      <w:r w:rsidRPr="00397AE5">
        <w:rPr>
          <w:rFonts w:cs="Times New Roman"/>
          <w:bCs/>
          <w:sz w:val="28"/>
          <w:szCs w:val="28"/>
          <w:rtl/>
        </w:rPr>
        <w:t xml:space="preserve">ا الى جنب مع تأهيل وتدريب العاملين بالميناء بشكل مكثف </w:t>
      </w:r>
      <w:proofErr w:type="spellStart"/>
      <w:r w:rsidRPr="00397AE5">
        <w:rPr>
          <w:rFonts w:cs="Times New Roman"/>
          <w:bCs/>
          <w:sz w:val="28"/>
          <w:szCs w:val="28"/>
          <w:rtl/>
        </w:rPr>
        <w:t>ف</w:t>
      </w:r>
      <w:r w:rsidR="00584864">
        <w:rPr>
          <w:rFonts w:cs="Times New Roman" w:hint="cs"/>
          <w:bCs/>
          <w:sz w:val="28"/>
          <w:szCs w:val="28"/>
          <w:rtl/>
        </w:rPr>
        <w:t>ى</w:t>
      </w:r>
      <w:proofErr w:type="spellEnd"/>
      <w:r w:rsidRPr="00397AE5">
        <w:rPr>
          <w:rFonts w:cs="Times New Roman"/>
          <w:bCs/>
          <w:sz w:val="28"/>
          <w:szCs w:val="28"/>
          <w:rtl/>
        </w:rPr>
        <w:t xml:space="preserve"> مجالات السلامة لتحقيق اعلى فعالية </w:t>
      </w:r>
      <w:proofErr w:type="spellStart"/>
      <w:r w:rsidRPr="00397AE5">
        <w:rPr>
          <w:rFonts w:cs="Times New Roman"/>
          <w:bCs/>
          <w:sz w:val="28"/>
          <w:szCs w:val="28"/>
          <w:rtl/>
        </w:rPr>
        <w:t>ف</w:t>
      </w:r>
      <w:r w:rsidR="000A5A62">
        <w:rPr>
          <w:rFonts w:cs="Times New Roman" w:hint="cs"/>
          <w:bCs/>
          <w:sz w:val="28"/>
          <w:szCs w:val="28"/>
          <w:rtl/>
        </w:rPr>
        <w:t>ى</w:t>
      </w:r>
      <w:proofErr w:type="spellEnd"/>
      <w:r w:rsidRPr="00397AE5">
        <w:rPr>
          <w:rFonts w:cs="Times New Roman"/>
          <w:bCs/>
          <w:sz w:val="28"/>
          <w:szCs w:val="28"/>
          <w:rtl/>
        </w:rPr>
        <w:t xml:space="preserve"> هذه المنظومة الحيوية </w:t>
      </w:r>
      <w:r w:rsidRPr="00397AE5">
        <w:rPr>
          <w:bCs/>
          <w:sz w:val="28"/>
          <w:szCs w:val="28"/>
          <w:rtl/>
        </w:rPr>
        <w:t>.</w:t>
      </w:r>
    </w:p>
    <w:p w14:paraId="00000006" w14:textId="635A6E7C" w:rsidR="00BD3EF2" w:rsidRPr="00397AE5" w:rsidRDefault="007B6FB1" w:rsidP="005660C7">
      <w:pPr>
        <w:spacing w:line="360" w:lineRule="auto"/>
        <w:ind w:left="-625" w:right="-567"/>
        <w:jc w:val="both"/>
        <w:rPr>
          <w:bCs/>
          <w:sz w:val="28"/>
          <w:szCs w:val="28"/>
        </w:rPr>
      </w:pPr>
      <w:r w:rsidRPr="00397AE5">
        <w:rPr>
          <w:rFonts w:cs="Times New Roman"/>
          <w:bCs/>
          <w:sz w:val="28"/>
          <w:szCs w:val="28"/>
          <w:rtl/>
        </w:rPr>
        <w:t xml:space="preserve"> وخلال الجمعية العامة لشركة </w:t>
      </w:r>
      <w:proofErr w:type="spellStart"/>
      <w:r w:rsidRPr="00397AE5">
        <w:rPr>
          <w:rFonts w:cs="Times New Roman"/>
          <w:bCs/>
          <w:sz w:val="28"/>
          <w:szCs w:val="28"/>
          <w:rtl/>
        </w:rPr>
        <w:t>ويبكو</w:t>
      </w:r>
      <w:proofErr w:type="spellEnd"/>
      <w:r w:rsidRPr="00397AE5">
        <w:rPr>
          <w:rFonts w:cs="Times New Roman"/>
          <w:bCs/>
          <w:sz w:val="28"/>
          <w:szCs w:val="28"/>
          <w:rtl/>
        </w:rPr>
        <w:t xml:space="preserve"> استعرض المهندس إبراهيم مسعود رئيس </w:t>
      </w:r>
      <w:r w:rsidR="00111D0E" w:rsidRPr="00397AE5">
        <w:rPr>
          <w:rFonts w:cs="Times New Roman" w:hint="cs"/>
          <w:bCs/>
          <w:sz w:val="28"/>
          <w:szCs w:val="28"/>
          <w:rtl/>
        </w:rPr>
        <w:t>الشركة أهم</w:t>
      </w:r>
      <w:r w:rsidRPr="00397AE5">
        <w:rPr>
          <w:rFonts w:cs="Times New Roman"/>
          <w:bCs/>
          <w:sz w:val="28"/>
          <w:szCs w:val="28"/>
          <w:rtl/>
        </w:rPr>
        <w:t xml:space="preserve"> المشروعات الحالية ونتائج </w:t>
      </w:r>
      <w:r w:rsidR="00111D0E" w:rsidRPr="00397AE5">
        <w:rPr>
          <w:rFonts w:cs="Times New Roman" w:hint="cs"/>
          <w:bCs/>
          <w:sz w:val="28"/>
          <w:szCs w:val="28"/>
          <w:rtl/>
        </w:rPr>
        <w:t>الاعمال،</w:t>
      </w:r>
      <w:r w:rsidRPr="00397AE5">
        <w:rPr>
          <w:rFonts w:cs="Times New Roman"/>
          <w:bCs/>
          <w:sz w:val="28"/>
          <w:szCs w:val="28"/>
          <w:rtl/>
        </w:rPr>
        <w:t xml:space="preserve"> مشير</w:t>
      </w:r>
      <w:r w:rsidR="00584864">
        <w:rPr>
          <w:rFonts w:cs="Times New Roman" w:hint="cs"/>
          <w:bCs/>
          <w:sz w:val="28"/>
          <w:szCs w:val="28"/>
          <w:rtl/>
        </w:rPr>
        <w:t>ً</w:t>
      </w:r>
      <w:r w:rsidRPr="00397AE5">
        <w:rPr>
          <w:rFonts w:cs="Times New Roman"/>
          <w:bCs/>
          <w:sz w:val="28"/>
          <w:szCs w:val="28"/>
          <w:rtl/>
        </w:rPr>
        <w:t xml:space="preserve">ا الى </w:t>
      </w:r>
      <w:r w:rsidR="00584864">
        <w:rPr>
          <w:rFonts w:cs="Times New Roman" w:hint="cs"/>
          <w:bCs/>
          <w:sz w:val="28"/>
          <w:szCs w:val="28"/>
          <w:rtl/>
        </w:rPr>
        <w:t>أ</w:t>
      </w:r>
      <w:r w:rsidRPr="00397AE5">
        <w:rPr>
          <w:rFonts w:cs="Times New Roman"/>
          <w:bCs/>
          <w:sz w:val="28"/>
          <w:szCs w:val="28"/>
          <w:rtl/>
        </w:rPr>
        <w:t xml:space="preserve">ن التوسعات الجديدة لمنطقة ميناء الحمراء </w:t>
      </w:r>
      <w:proofErr w:type="gramStart"/>
      <w:r w:rsidRPr="00397AE5">
        <w:rPr>
          <w:rFonts w:cs="Times New Roman"/>
          <w:bCs/>
          <w:sz w:val="28"/>
          <w:szCs w:val="28"/>
          <w:rtl/>
        </w:rPr>
        <w:t>علي</w:t>
      </w:r>
      <w:proofErr w:type="gramEnd"/>
      <w:r w:rsidRPr="00397AE5">
        <w:rPr>
          <w:rFonts w:cs="Times New Roman"/>
          <w:bCs/>
          <w:sz w:val="28"/>
          <w:szCs w:val="28"/>
          <w:rtl/>
        </w:rPr>
        <w:t xml:space="preserve"> مساحة ١٢٠ فدان و ستشمل انشاء مستودعي تخزين جديدين رقم ٩ و ١٠ بالميناء اضافة الى التسهيلات الخاصة </w:t>
      </w:r>
      <w:r w:rsidR="00111D0E" w:rsidRPr="00397AE5">
        <w:rPr>
          <w:rFonts w:cs="Times New Roman" w:hint="cs"/>
          <w:bCs/>
          <w:sz w:val="28"/>
          <w:szCs w:val="28"/>
          <w:rtl/>
        </w:rPr>
        <w:t>بالمستودعين،</w:t>
      </w:r>
      <w:r w:rsidRPr="00397AE5">
        <w:rPr>
          <w:rFonts w:cs="Times New Roman"/>
          <w:bCs/>
          <w:sz w:val="28"/>
          <w:szCs w:val="28"/>
          <w:rtl/>
        </w:rPr>
        <w:t xml:space="preserve"> وجار</w:t>
      </w:r>
      <w:r w:rsidR="005660C7">
        <w:rPr>
          <w:rFonts w:cs="Times New Roman" w:hint="cs"/>
          <w:bCs/>
          <w:sz w:val="28"/>
          <w:szCs w:val="28"/>
          <w:rtl/>
        </w:rPr>
        <w:t>ى</w:t>
      </w:r>
      <w:r w:rsidRPr="00397AE5">
        <w:rPr>
          <w:rFonts w:cs="Times New Roman"/>
          <w:bCs/>
          <w:sz w:val="28"/>
          <w:szCs w:val="28"/>
          <w:rtl/>
        </w:rPr>
        <w:t xml:space="preserve"> حالي</w:t>
      </w:r>
      <w:r w:rsidR="005660C7">
        <w:rPr>
          <w:rFonts w:cs="Times New Roman" w:hint="cs"/>
          <w:bCs/>
          <w:sz w:val="28"/>
          <w:szCs w:val="28"/>
          <w:rtl/>
        </w:rPr>
        <w:t>ً</w:t>
      </w:r>
      <w:r w:rsidRPr="00397AE5">
        <w:rPr>
          <w:rFonts w:cs="Times New Roman"/>
          <w:bCs/>
          <w:sz w:val="28"/>
          <w:szCs w:val="28"/>
          <w:rtl/>
        </w:rPr>
        <w:t xml:space="preserve">ا اعداد الدراسات الهندسية للمشروع بواسطة المقاول العام شركة </w:t>
      </w:r>
      <w:proofErr w:type="spellStart"/>
      <w:r w:rsidRPr="00397AE5">
        <w:rPr>
          <w:rFonts w:cs="Times New Roman"/>
          <w:bCs/>
          <w:sz w:val="28"/>
          <w:szCs w:val="28"/>
          <w:rtl/>
        </w:rPr>
        <w:t>بتروجت</w:t>
      </w:r>
      <w:proofErr w:type="spellEnd"/>
      <w:r w:rsidRPr="00397AE5">
        <w:rPr>
          <w:bCs/>
          <w:sz w:val="28"/>
          <w:szCs w:val="28"/>
          <w:rtl/>
        </w:rPr>
        <w:t xml:space="preserve">. </w:t>
      </w:r>
    </w:p>
    <w:p w14:paraId="00000007" w14:textId="2A050970" w:rsidR="00BD3EF2" w:rsidRPr="00397AE5" w:rsidRDefault="00111D0E" w:rsidP="001F53ED">
      <w:pPr>
        <w:spacing w:line="360" w:lineRule="auto"/>
        <w:ind w:left="-625" w:right="-567"/>
        <w:jc w:val="both"/>
        <w:rPr>
          <w:bCs/>
          <w:sz w:val="28"/>
          <w:szCs w:val="28"/>
        </w:rPr>
      </w:pPr>
      <w:bookmarkStart w:id="0" w:name="_gjdgxs" w:colFirst="0" w:colLast="0"/>
      <w:bookmarkEnd w:id="0"/>
      <w:r w:rsidRPr="00397AE5">
        <w:rPr>
          <w:rFonts w:cs="Times New Roman" w:hint="cs"/>
          <w:bCs/>
          <w:sz w:val="28"/>
          <w:szCs w:val="28"/>
          <w:rtl/>
        </w:rPr>
        <w:t>واضاف ان</w:t>
      </w:r>
      <w:r w:rsidR="007B6FB1" w:rsidRPr="00397AE5">
        <w:rPr>
          <w:rFonts w:cs="Times New Roman"/>
          <w:bCs/>
          <w:sz w:val="28"/>
          <w:szCs w:val="28"/>
          <w:rtl/>
        </w:rPr>
        <w:t xml:space="preserve"> الميناء نجح في استقبال وتداول ٨٢ مليون برميل زيت خام عل</w:t>
      </w:r>
      <w:r>
        <w:rPr>
          <w:rFonts w:cs="Times New Roman" w:hint="cs"/>
          <w:bCs/>
          <w:sz w:val="28"/>
          <w:szCs w:val="28"/>
          <w:rtl/>
        </w:rPr>
        <w:t>ى</w:t>
      </w:r>
      <w:r w:rsidR="007B6FB1" w:rsidRPr="00397AE5">
        <w:rPr>
          <w:rFonts w:cs="Times New Roman"/>
          <w:bCs/>
          <w:sz w:val="28"/>
          <w:szCs w:val="28"/>
          <w:rtl/>
        </w:rPr>
        <w:t xml:space="preserve"> مدار العام بمتوسط ٢٢٥ </w:t>
      </w:r>
      <w:r w:rsidRPr="00397AE5">
        <w:rPr>
          <w:rFonts w:cs="Times New Roman" w:hint="cs"/>
          <w:bCs/>
          <w:sz w:val="28"/>
          <w:szCs w:val="28"/>
          <w:rtl/>
        </w:rPr>
        <w:t>ألف</w:t>
      </w:r>
      <w:r w:rsidR="007B6FB1" w:rsidRPr="00397AE5">
        <w:rPr>
          <w:rFonts w:cs="Times New Roman"/>
          <w:bCs/>
          <w:sz w:val="28"/>
          <w:szCs w:val="28"/>
          <w:rtl/>
        </w:rPr>
        <w:t xml:space="preserve"> برميل </w:t>
      </w:r>
      <w:r w:rsidRPr="00397AE5">
        <w:rPr>
          <w:rFonts w:cs="Times New Roman" w:hint="cs"/>
          <w:bCs/>
          <w:sz w:val="28"/>
          <w:szCs w:val="28"/>
          <w:rtl/>
        </w:rPr>
        <w:t>يومي</w:t>
      </w:r>
      <w:r>
        <w:rPr>
          <w:rFonts w:cs="Times New Roman" w:hint="cs"/>
          <w:bCs/>
          <w:sz w:val="28"/>
          <w:szCs w:val="28"/>
          <w:rtl/>
        </w:rPr>
        <w:t>ً</w:t>
      </w:r>
      <w:r w:rsidRPr="00397AE5">
        <w:rPr>
          <w:rFonts w:cs="Times New Roman" w:hint="cs"/>
          <w:bCs/>
          <w:sz w:val="28"/>
          <w:szCs w:val="28"/>
          <w:rtl/>
        </w:rPr>
        <w:t>ا.</w:t>
      </w:r>
      <w:r w:rsidR="007B6FB1" w:rsidRPr="00397AE5">
        <w:rPr>
          <w:bCs/>
          <w:sz w:val="28"/>
          <w:szCs w:val="28"/>
          <w:rtl/>
        </w:rPr>
        <w:t xml:space="preserve"> </w:t>
      </w:r>
      <w:r>
        <w:rPr>
          <w:rFonts w:hint="cs"/>
          <w:bCs/>
          <w:sz w:val="28"/>
          <w:szCs w:val="28"/>
          <w:rtl/>
        </w:rPr>
        <w:t xml:space="preserve"> </w:t>
      </w:r>
      <w:r w:rsidRPr="00397AE5">
        <w:rPr>
          <w:rFonts w:cs="Times New Roman" w:hint="cs"/>
          <w:bCs/>
          <w:sz w:val="28"/>
          <w:szCs w:val="28"/>
          <w:rtl/>
        </w:rPr>
        <w:t>ولفت ال</w:t>
      </w:r>
      <w:r>
        <w:rPr>
          <w:rFonts w:cs="Times New Roman" w:hint="cs"/>
          <w:bCs/>
          <w:sz w:val="28"/>
          <w:szCs w:val="28"/>
          <w:rtl/>
        </w:rPr>
        <w:t>ى</w:t>
      </w:r>
      <w:r w:rsidR="007B6FB1" w:rsidRPr="00397AE5">
        <w:rPr>
          <w:rFonts w:cs="Times New Roman"/>
          <w:bCs/>
          <w:sz w:val="28"/>
          <w:szCs w:val="28"/>
          <w:rtl/>
        </w:rPr>
        <w:t xml:space="preserve"> </w:t>
      </w:r>
      <w:r>
        <w:rPr>
          <w:rFonts w:cs="Times New Roman" w:hint="cs"/>
          <w:bCs/>
          <w:sz w:val="28"/>
          <w:szCs w:val="28"/>
          <w:rtl/>
        </w:rPr>
        <w:t>أ</w:t>
      </w:r>
      <w:r w:rsidR="007B6FB1" w:rsidRPr="00397AE5">
        <w:rPr>
          <w:rFonts w:cs="Times New Roman"/>
          <w:bCs/>
          <w:sz w:val="28"/>
          <w:szCs w:val="28"/>
          <w:rtl/>
        </w:rPr>
        <w:t xml:space="preserve">نه تم مؤخراً تشغيل مستودع جديد وهو المستودع رقم ٧ بالميناء </w:t>
      </w:r>
      <w:proofErr w:type="spellStart"/>
      <w:r w:rsidR="007B6FB1" w:rsidRPr="00397AE5">
        <w:rPr>
          <w:rFonts w:cs="Times New Roman"/>
          <w:bCs/>
          <w:sz w:val="28"/>
          <w:szCs w:val="28"/>
          <w:rtl/>
        </w:rPr>
        <w:t>ف</w:t>
      </w:r>
      <w:r w:rsidR="00D82CC7">
        <w:rPr>
          <w:rFonts w:cs="Times New Roman" w:hint="cs"/>
          <w:bCs/>
          <w:sz w:val="28"/>
          <w:szCs w:val="28"/>
          <w:rtl/>
        </w:rPr>
        <w:t>ى</w:t>
      </w:r>
      <w:proofErr w:type="spellEnd"/>
      <w:r w:rsidR="007B6FB1" w:rsidRPr="00397AE5">
        <w:rPr>
          <w:rFonts w:cs="Times New Roman"/>
          <w:bCs/>
          <w:sz w:val="28"/>
          <w:szCs w:val="28"/>
          <w:rtl/>
        </w:rPr>
        <w:t xml:space="preserve"> مارس </w:t>
      </w:r>
      <w:proofErr w:type="spellStart"/>
      <w:r w:rsidR="007B6FB1" w:rsidRPr="00397AE5">
        <w:rPr>
          <w:rFonts w:cs="Times New Roman"/>
          <w:bCs/>
          <w:sz w:val="28"/>
          <w:szCs w:val="28"/>
          <w:rtl/>
        </w:rPr>
        <w:t>الماض</w:t>
      </w:r>
      <w:r w:rsidR="001F53ED">
        <w:rPr>
          <w:rFonts w:cs="Times New Roman" w:hint="cs"/>
          <w:bCs/>
          <w:sz w:val="28"/>
          <w:szCs w:val="28"/>
          <w:rtl/>
        </w:rPr>
        <w:t>ى</w:t>
      </w:r>
      <w:proofErr w:type="spellEnd"/>
      <w:r w:rsidR="007B6FB1" w:rsidRPr="00397AE5">
        <w:rPr>
          <w:rFonts w:cs="Times New Roman"/>
          <w:bCs/>
          <w:sz w:val="28"/>
          <w:szCs w:val="28"/>
          <w:rtl/>
        </w:rPr>
        <w:t xml:space="preserve"> ليسهم في زيادة سعة التخزين بالميناء بنسبة ٤٠٪ لتصل الي ١٣ر٢ مليون </w:t>
      </w:r>
      <w:r w:rsidRPr="00397AE5">
        <w:rPr>
          <w:rFonts w:cs="Times New Roman" w:hint="cs"/>
          <w:bCs/>
          <w:sz w:val="28"/>
          <w:szCs w:val="28"/>
          <w:rtl/>
        </w:rPr>
        <w:t>برميل،</w:t>
      </w:r>
      <w:r w:rsidR="007B6FB1" w:rsidRPr="00397AE5">
        <w:rPr>
          <w:rFonts w:cs="Times New Roman"/>
          <w:bCs/>
          <w:sz w:val="28"/>
          <w:szCs w:val="28"/>
          <w:rtl/>
        </w:rPr>
        <w:t xml:space="preserve"> وجار حالي</w:t>
      </w:r>
      <w:r w:rsidR="001F53ED">
        <w:rPr>
          <w:rFonts w:cs="Times New Roman" w:hint="cs"/>
          <w:bCs/>
          <w:sz w:val="28"/>
          <w:szCs w:val="28"/>
          <w:rtl/>
        </w:rPr>
        <w:t>ً</w:t>
      </w:r>
      <w:r w:rsidR="007B6FB1" w:rsidRPr="00397AE5">
        <w:rPr>
          <w:rFonts w:cs="Times New Roman"/>
          <w:bCs/>
          <w:sz w:val="28"/>
          <w:szCs w:val="28"/>
          <w:rtl/>
        </w:rPr>
        <w:t>ا انجاز اعمال المستودع رقم ٨ حيث يعد هذين المستودعين البالغ تكلفتهما الاستثمارية ٦٤ مليون دولار محور</w:t>
      </w:r>
      <w:r w:rsidR="00D82CC7">
        <w:rPr>
          <w:rFonts w:cs="Times New Roman" w:hint="cs"/>
          <w:bCs/>
          <w:sz w:val="28"/>
          <w:szCs w:val="28"/>
          <w:rtl/>
        </w:rPr>
        <w:t>ً</w:t>
      </w:r>
      <w:r w:rsidR="007B6FB1" w:rsidRPr="00397AE5">
        <w:rPr>
          <w:rFonts w:cs="Times New Roman"/>
          <w:bCs/>
          <w:sz w:val="28"/>
          <w:szCs w:val="28"/>
          <w:rtl/>
        </w:rPr>
        <w:t>ا رئيسي</w:t>
      </w:r>
      <w:r w:rsidR="00D82CC7">
        <w:rPr>
          <w:rFonts w:cs="Times New Roman" w:hint="cs"/>
          <w:bCs/>
          <w:sz w:val="28"/>
          <w:szCs w:val="28"/>
          <w:rtl/>
        </w:rPr>
        <w:t>ً</w:t>
      </w:r>
      <w:r w:rsidR="007B6FB1" w:rsidRPr="00397AE5">
        <w:rPr>
          <w:rFonts w:cs="Times New Roman"/>
          <w:bCs/>
          <w:sz w:val="28"/>
          <w:szCs w:val="28"/>
          <w:rtl/>
        </w:rPr>
        <w:t xml:space="preserve">ا </w:t>
      </w:r>
      <w:proofErr w:type="spellStart"/>
      <w:r w:rsidR="007B6FB1" w:rsidRPr="00397AE5">
        <w:rPr>
          <w:rFonts w:cs="Times New Roman"/>
          <w:bCs/>
          <w:sz w:val="28"/>
          <w:szCs w:val="28"/>
          <w:rtl/>
        </w:rPr>
        <w:t>ف</w:t>
      </w:r>
      <w:r w:rsidR="00D82CC7">
        <w:rPr>
          <w:rFonts w:cs="Times New Roman" w:hint="cs"/>
          <w:bCs/>
          <w:sz w:val="28"/>
          <w:szCs w:val="28"/>
          <w:rtl/>
        </w:rPr>
        <w:t>ى</w:t>
      </w:r>
      <w:proofErr w:type="spellEnd"/>
      <w:r w:rsidR="007B6FB1" w:rsidRPr="00397AE5">
        <w:rPr>
          <w:rFonts w:cs="Times New Roman"/>
          <w:bCs/>
          <w:sz w:val="28"/>
          <w:szCs w:val="28"/>
          <w:rtl/>
        </w:rPr>
        <w:t xml:space="preserve"> تطوير قدرات الميناء</w:t>
      </w:r>
      <w:r w:rsidR="007B6FB1" w:rsidRPr="00397AE5">
        <w:rPr>
          <w:bCs/>
          <w:sz w:val="28"/>
          <w:szCs w:val="28"/>
          <w:rtl/>
        </w:rPr>
        <w:t xml:space="preserve">. </w:t>
      </w:r>
      <w:r w:rsidR="007B6FB1" w:rsidRPr="00397AE5">
        <w:rPr>
          <w:rFonts w:cs="Times New Roman"/>
          <w:bCs/>
          <w:sz w:val="28"/>
          <w:szCs w:val="28"/>
          <w:rtl/>
        </w:rPr>
        <w:t xml:space="preserve">وفي اطار استكمال أعمال التطوير فقد بدأ التشغيل التجريبي لمنظومة التحكم </w:t>
      </w:r>
      <w:r w:rsidR="00B72CE9" w:rsidRPr="00397AE5">
        <w:rPr>
          <w:rFonts w:cs="Times New Roman" w:hint="cs"/>
          <w:bCs/>
          <w:sz w:val="28"/>
          <w:szCs w:val="28"/>
          <w:rtl/>
        </w:rPr>
        <w:t>الأل</w:t>
      </w:r>
      <w:r w:rsidR="00B72CE9">
        <w:rPr>
          <w:rFonts w:cs="Times New Roman" w:hint="cs"/>
          <w:bCs/>
          <w:sz w:val="28"/>
          <w:szCs w:val="28"/>
          <w:rtl/>
        </w:rPr>
        <w:t>ى</w:t>
      </w:r>
      <w:r w:rsidR="007B6FB1" w:rsidRPr="00397AE5">
        <w:rPr>
          <w:rFonts w:cs="Times New Roman"/>
          <w:bCs/>
          <w:sz w:val="28"/>
          <w:szCs w:val="28"/>
          <w:rtl/>
        </w:rPr>
        <w:t xml:space="preserve"> بمنطقة الميناء بواسطة شركة انبي والتي تعد احدث منظومة للتحكم وادارة التشغيل بموانئ التداول وتمثل نقلة نوعية متطورة </w:t>
      </w:r>
      <w:proofErr w:type="spellStart"/>
      <w:r w:rsidR="007B6FB1" w:rsidRPr="00397AE5">
        <w:rPr>
          <w:rFonts w:cs="Times New Roman"/>
          <w:bCs/>
          <w:sz w:val="28"/>
          <w:szCs w:val="28"/>
          <w:rtl/>
        </w:rPr>
        <w:t>ف</w:t>
      </w:r>
      <w:r w:rsidR="005660C7">
        <w:rPr>
          <w:rFonts w:cs="Times New Roman" w:hint="cs"/>
          <w:bCs/>
          <w:sz w:val="28"/>
          <w:szCs w:val="28"/>
          <w:rtl/>
        </w:rPr>
        <w:t>ى</w:t>
      </w:r>
      <w:proofErr w:type="spellEnd"/>
      <w:r w:rsidR="007B6FB1" w:rsidRPr="00397AE5">
        <w:rPr>
          <w:rFonts w:cs="Times New Roman"/>
          <w:bCs/>
          <w:sz w:val="28"/>
          <w:szCs w:val="28"/>
          <w:rtl/>
        </w:rPr>
        <w:t xml:space="preserve"> ادارة وتشغيل ميناء الحمراء </w:t>
      </w:r>
      <w:proofErr w:type="spellStart"/>
      <w:r w:rsidR="007B6FB1" w:rsidRPr="00397AE5">
        <w:rPr>
          <w:rFonts w:cs="Times New Roman"/>
          <w:bCs/>
          <w:sz w:val="28"/>
          <w:szCs w:val="28"/>
          <w:rtl/>
        </w:rPr>
        <w:t>بأعلي</w:t>
      </w:r>
      <w:proofErr w:type="spellEnd"/>
      <w:r w:rsidR="007B6FB1" w:rsidRPr="00397AE5">
        <w:rPr>
          <w:rFonts w:cs="Times New Roman"/>
          <w:bCs/>
          <w:sz w:val="28"/>
          <w:szCs w:val="28"/>
          <w:rtl/>
        </w:rPr>
        <w:t xml:space="preserve"> كفاءة وكذلك تحقيق اعل</w:t>
      </w:r>
      <w:r w:rsidR="0027483F">
        <w:rPr>
          <w:rFonts w:cs="Times New Roman" w:hint="cs"/>
          <w:bCs/>
          <w:sz w:val="28"/>
          <w:szCs w:val="28"/>
          <w:rtl/>
        </w:rPr>
        <w:t>ى</w:t>
      </w:r>
      <w:r w:rsidR="007B6FB1" w:rsidRPr="00397AE5">
        <w:rPr>
          <w:rFonts w:cs="Times New Roman"/>
          <w:bCs/>
          <w:sz w:val="28"/>
          <w:szCs w:val="28"/>
          <w:rtl/>
        </w:rPr>
        <w:t xml:space="preserve"> مستويات الامان </w:t>
      </w:r>
      <w:proofErr w:type="spellStart"/>
      <w:r w:rsidR="007B6FB1" w:rsidRPr="00397AE5">
        <w:rPr>
          <w:rFonts w:cs="Times New Roman"/>
          <w:bCs/>
          <w:sz w:val="28"/>
          <w:szCs w:val="28"/>
          <w:rtl/>
        </w:rPr>
        <w:t>ف</w:t>
      </w:r>
      <w:r w:rsidR="0027483F">
        <w:rPr>
          <w:rFonts w:cs="Times New Roman" w:hint="cs"/>
          <w:bCs/>
          <w:sz w:val="28"/>
          <w:szCs w:val="28"/>
          <w:rtl/>
        </w:rPr>
        <w:t>ى</w:t>
      </w:r>
      <w:proofErr w:type="spellEnd"/>
      <w:r w:rsidR="007B6FB1" w:rsidRPr="00397AE5">
        <w:rPr>
          <w:rFonts w:cs="Times New Roman"/>
          <w:bCs/>
          <w:sz w:val="28"/>
          <w:szCs w:val="28"/>
          <w:rtl/>
        </w:rPr>
        <w:t xml:space="preserve"> </w:t>
      </w:r>
      <w:r w:rsidR="007B6FB1" w:rsidRPr="00397AE5">
        <w:rPr>
          <w:rFonts w:cs="Times New Roman"/>
          <w:bCs/>
          <w:sz w:val="28"/>
          <w:szCs w:val="28"/>
          <w:rtl/>
        </w:rPr>
        <w:lastRenderedPageBreak/>
        <w:t>التشغيل ، وجاري تعزيز منظومة مكافحة ال</w:t>
      </w:r>
      <w:bookmarkStart w:id="1" w:name="_GoBack"/>
      <w:bookmarkEnd w:id="1"/>
      <w:r w:rsidR="007B6FB1" w:rsidRPr="00397AE5">
        <w:rPr>
          <w:rFonts w:cs="Times New Roman"/>
          <w:bCs/>
          <w:sz w:val="28"/>
          <w:szCs w:val="28"/>
          <w:rtl/>
        </w:rPr>
        <w:t xml:space="preserve">حريق </w:t>
      </w:r>
      <w:proofErr w:type="spellStart"/>
      <w:r w:rsidR="007B6FB1" w:rsidRPr="00397AE5">
        <w:rPr>
          <w:rFonts w:cs="Times New Roman"/>
          <w:bCs/>
          <w:sz w:val="28"/>
          <w:szCs w:val="28"/>
          <w:rtl/>
        </w:rPr>
        <w:t>بانشاء</w:t>
      </w:r>
      <w:proofErr w:type="spellEnd"/>
      <w:r w:rsidR="007B6FB1" w:rsidRPr="00397AE5">
        <w:rPr>
          <w:rFonts w:cs="Times New Roman"/>
          <w:bCs/>
          <w:sz w:val="28"/>
          <w:szCs w:val="28"/>
          <w:rtl/>
        </w:rPr>
        <w:t xml:space="preserve"> محطة مكافحة برية احتياطية واضافة نظم احتياطية حديثة </w:t>
      </w:r>
      <w:r w:rsidR="00D30F43" w:rsidRPr="00397AE5">
        <w:rPr>
          <w:rFonts w:cs="Times New Roman" w:hint="cs"/>
          <w:bCs/>
          <w:sz w:val="28"/>
          <w:szCs w:val="28"/>
          <w:rtl/>
        </w:rPr>
        <w:t>للإطفاء</w:t>
      </w:r>
      <w:r w:rsidR="007B6FB1" w:rsidRPr="00397AE5">
        <w:rPr>
          <w:rFonts w:cs="Times New Roman"/>
          <w:bCs/>
          <w:sz w:val="28"/>
          <w:szCs w:val="28"/>
          <w:rtl/>
        </w:rPr>
        <w:t xml:space="preserve"> لحماية المستودعات الي جانب تحديث امكانيات مكافحة التلوث البحري انطلاقا من كون الميناء مركزا لمكافحة هذا النوع من التلوث علي ساحل البحر المتوسط</w:t>
      </w:r>
      <w:r w:rsidR="007B6FB1" w:rsidRPr="00397AE5">
        <w:rPr>
          <w:bCs/>
          <w:sz w:val="28"/>
          <w:szCs w:val="28"/>
          <w:rtl/>
        </w:rPr>
        <w:t xml:space="preserve">. </w:t>
      </w:r>
    </w:p>
    <w:p w14:paraId="00000008" w14:textId="77777777" w:rsidR="00BD3EF2" w:rsidRDefault="00BD3EF2">
      <w:pPr>
        <w:ind w:left="-625" w:right="-567"/>
        <w:jc w:val="both"/>
        <w:rPr>
          <w:b/>
          <w:sz w:val="32"/>
          <w:szCs w:val="32"/>
        </w:rPr>
      </w:pPr>
    </w:p>
    <w:p w14:paraId="00000009" w14:textId="77777777" w:rsidR="00BD3EF2" w:rsidRPr="00397AE5" w:rsidRDefault="007B6FB1">
      <w:pPr>
        <w:ind w:left="-1050" w:right="-567"/>
        <w:jc w:val="both"/>
        <w:rPr>
          <w:bCs/>
          <w:sz w:val="32"/>
          <w:szCs w:val="32"/>
          <w:u w:val="single"/>
        </w:rPr>
      </w:pPr>
      <w:r w:rsidRPr="00397AE5">
        <w:rPr>
          <w:rFonts w:cs="Times New Roman"/>
          <w:bCs/>
          <w:sz w:val="32"/>
          <w:szCs w:val="32"/>
          <w:u w:val="single"/>
          <w:rtl/>
        </w:rPr>
        <w:t xml:space="preserve">وزير البترول يوجه بتكثيف اعمال البحث والاستكشاف في حقل بدر </w:t>
      </w:r>
      <w:r w:rsidRPr="00397AE5">
        <w:rPr>
          <w:bCs/>
          <w:sz w:val="32"/>
          <w:szCs w:val="32"/>
          <w:u w:val="single"/>
          <w:rtl/>
        </w:rPr>
        <w:t xml:space="preserve">-1 </w:t>
      </w:r>
      <w:r w:rsidRPr="00397AE5">
        <w:rPr>
          <w:rFonts w:cs="Times New Roman"/>
          <w:bCs/>
          <w:sz w:val="32"/>
          <w:szCs w:val="32"/>
          <w:u w:val="single"/>
          <w:rtl/>
        </w:rPr>
        <w:t>بالصحراء الغربية</w:t>
      </w:r>
    </w:p>
    <w:p w14:paraId="0000000A" w14:textId="77777777" w:rsidR="00BD3EF2" w:rsidRDefault="00BD3EF2">
      <w:pPr>
        <w:ind w:left="-1050" w:right="-567"/>
        <w:jc w:val="both"/>
        <w:rPr>
          <w:b/>
          <w:sz w:val="36"/>
          <w:szCs w:val="36"/>
          <w:u w:val="single"/>
        </w:rPr>
      </w:pPr>
    </w:p>
    <w:p w14:paraId="0000000B" w14:textId="095015D5" w:rsidR="00BD3EF2" w:rsidRPr="00397AE5" w:rsidRDefault="007B6FB1" w:rsidP="00525664">
      <w:pPr>
        <w:spacing w:line="360" w:lineRule="auto"/>
        <w:ind w:left="-1050" w:right="-426"/>
        <w:jc w:val="both"/>
        <w:rPr>
          <w:bCs/>
          <w:sz w:val="28"/>
          <w:szCs w:val="28"/>
        </w:rPr>
      </w:pPr>
      <w:r w:rsidRPr="00397AE5">
        <w:rPr>
          <w:rFonts w:cs="Times New Roman"/>
          <w:bCs/>
          <w:sz w:val="28"/>
          <w:szCs w:val="28"/>
          <w:rtl/>
        </w:rPr>
        <w:t xml:space="preserve">وعلى جانب آخر استعرضت الجمعية العامة لشركة بدر للبترول نتائج </w:t>
      </w:r>
      <w:r w:rsidR="00AD3DBA" w:rsidRPr="00397AE5">
        <w:rPr>
          <w:rFonts w:cs="Times New Roman" w:hint="cs"/>
          <w:bCs/>
          <w:sz w:val="28"/>
          <w:szCs w:val="28"/>
          <w:rtl/>
        </w:rPr>
        <w:t>اعمال حقل</w:t>
      </w:r>
      <w:r w:rsidRPr="00397AE5">
        <w:rPr>
          <w:rFonts w:cs="Times New Roman"/>
          <w:bCs/>
          <w:sz w:val="28"/>
          <w:szCs w:val="28"/>
          <w:rtl/>
        </w:rPr>
        <w:t xml:space="preserve"> بترول بدر </w:t>
      </w:r>
      <w:r w:rsidRPr="00397AE5">
        <w:rPr>
          <w:bCs/>
          <w:sz w:val="28"/>
          <w:szCs w:val="28"/>
          <w:rtl/>
        </w:rPr>
        <w:t xml:space="preserve">-1 </w:t>
      </w:r>
      <w:r w:rsidRPr="00397AE5">
        <w:rPr>
          <w:rFonts w:cs="Times New Roman"/>
          <w:bCs/>
          <w:sz w:val="28"/>
          <w:szCs w:val="28"/>
          <w:rtl/>
        </w:rPr>
        <w:t>بالصحراء الغربية والذ</w:t>
      </w:r>
      <w:r w:rsidR="00E3089D">
        <w:rPr>
          <w:rFonts w:cs="Times New Roman" w:hint="cs"/>
          <w:bCs/>
          <w:sz w:val="28"/>
          <w:szCs w:val="28"/>
          <w:rtl/>
        </w:rPr>
        <w:t>ى</w:t>
      </w:r>
      <w:r w:rsidRPr="00397AE5">
        <w:rPr>
          <w:rFonts w:cs="Times New Roman"/>
          <w:bCs/>
          <w:sz w:val="28"/>
          <w:szCs w:val="28"/>
          <w:rtl/>
        </w:rPr>
        <w:t xml:space="preserve"> تشرف </w:t>
      </w:r>
      <w:proofErr w:type="spellStart"/>
      <w:r w:rsidRPr="00397AE5">
        <w:rPr>
          <w:rFonts w:cs="Times New Roman"/>
          <w:bCs/>
          <w:sz w:val="28"/>
          <w:szCs w:val="28"/>
          <w:rtl/>
        </w:rPr>
        <w:t>ويبكو</w:t>
      </w:r>
      <w:proofErr w:type="spellEnd"/>
      <w:r w:rsidRPr="00397AE5">
        <w:rPr>
          <w:rFonts w:cs="Times New Roman"/>
          <w:bCs/>
          <w:sz w:val="28"/>
          <w:szCs w:val="28"/>
          <w:rtl/>
        </w:rPr>
        <w:t xml:space="preserve"> علي </w:t>
      </w:r>
      <w:r w:rsidR="00AD3DBA" w:rsidRPr="00397AE5">
        <w:rPr>
          <w:rFonts w:cs="Times New Roman" w:hint="cs"/>
          <w:bCs/>
          <w:sz w:val="28"/>
          <w:szCs w:val="28"/>
          <w:rtl/>
        </w:rPr>
        <w:t>تشغيله،</w:t>
      </w:r>
      <w:r w:rsidRPr="00397AE5">
        <w:rPr>
          <w:rFonts w:cs="Times New Roman"/>
          <w:bCs/>
          <w:sz w:val="28"/>
          <w:szCs w:val="28"/>
          <w:rtl/>
        </w:rPr>
        <w:t xml:space="preserve"> حيث وجه المهندس طارق الملا وزير البترول والثروة المعدنية بالاستمرار في تكثيف </w:t>
      </w:r>
      <w:r w:rsidR="00525664">
        <w:rPr>
          <w:rFonts w:cs="Times New Roman" w:hint="cs"/>
          <w:bCs/>
          <w:sz w:val="28"/>
          <w:szCs w:val="28"/>
          <w:rtl/>
        </w:rPr>
        <w:t>أ</w:t>
      </w:r>
      <w:r w:rsidRPr="00397AE5">
        <w:rPr>
          <w:rFonts w:cs="Times New Roman"/>
          <w:bCs/>
          <w:sz w:val="28"/>
          <w:szCs w:val="28"/>
          <w:rtl/>
        </w:rPr>
        <w:t xml:space="preserve">عمال البحث والاستكشاف وحفر آبار استكشافية جديدة بهدف زيادة معدلات الإنتاج </w:t>
      </w:r>
      <w:proofErr w:type="spellStart"/>
      <w:r w:rsidRPr="00397AE5">
        <w:rPr>
          <w:rFonts w:cs="Times New Roman"/>
          <w:bCs/>
          <w:sz w:val="28"/>
          <w:szCs w:val="28"/>
          <w:rtl/>
        </w:rPr>
        <w:t>البترولى</w:t>
      </w:r>
      <w:proofErr w:type="spellEnd"/>
      <w:r w:rsidRPr="00397AE5">
        <w:rPr>
          <w:rFonts w:cs="Times New Roman"/>
          <w:bCs/>
          <w:sz w:val="28"/>
          <w:szCs w:val="28"/>
          <w:rtl/>
        </w:rPr>
        <w:t xml:space="preserve"> وبما يعزز من مساهمة الشركة وتنافسيتها كشركة مصرية بالكامل تعمل في أنشطة البحث عن البترول </w:t>
      </w:r>
      <w:r w:rsidR="00AD3DBA" w:rsidRPr="00397AE5">
        <w:rPr>
          <w:rFonts w:cs="Times New Roman" w:hint="cs"/>
          <w:bCs/>
          <w:sz w:val="28"/>
          <w:szCs w:val="28"/>
          <w:rtl/>
        </w:rPr>
        <w:t>والغاز،</w:t>
      </w:r>
      <w:r w:rsidRPr="00397AE5">
        <w:rPr>
          <w:rFonts w:cs="Times New Roman"/>
          <w:bCs/>
          <w:sz w:val="28"/>
          <w:szCs w:val="28"/>
          <w:rtl/>
        </w:rPr>
        <w:t xml:space="preserve"> مشدد</w:t>
      </w:r>
      <w:r w:rsidR="00525664">
        <w:rPr>
          <w:rFonts w:cs="Times New Roman" w:hint="cs"/>
          <w:bCs/>
          <w:sz w:val="28"/>
          <w:szCs w:val="28"/>
          <w:rtl/>
        </w:rPr>
        <w:t>ً</w:t>
      </w:r>
      <w:r w:rsidRPr="00397AE5">
        <w:rPr>
          <w:rFonts w:cs="Times New Roman"/>
          <w:bCs/>
          <w:sz w:val="28"/>
          <w:szCs w:val="28"/>
          <w:rtl/>
        </w:rPr>
        <w:t xml:space="preserve">ا على أهمية تطبيق الإجراءات الاحترازية في موقع الإنتاج للحفاظ على سلامة </w:t>
      </w:r>
      <w:r w:rsidR="00AD3DBA" w:rsidRPr="00397AE5">
        <w:rPr>
          <w:rFonts w:cs="Times New Roman" w:hint="cs"/>
          <w:bCs/>
          <w:sz w:val="28"/>
          <w:szCs w:val="28"/>
          <w:rtl/>
        </w:rPr>
        <w:t>العاملين.</w:t>
      </w:r>
    </w:p>
    <w:p w14:paraId="0000000C" w14:textId="41D2A5C4" w:rsidR="00BD3EF2" w:rsidRPr="00397AE5" w:rsidRDefault="007B6FB1" w:rsidP="00AD3DBA">
      <w:pPr>
        <w:spacing w:line="360" w:lineRule="auto"/>
        <w:ind w:left="-1050" w:right="-426"/>
        <w:jc w:val="both"/>
        <w:rPr>
          <w:bCs/>
          <w:sz w:val="28"/>
          <w:szCs w:val="28"/>
        </w:rPr>
      </w:pPr>
      <w:r w:rsidRPr="00397AE5">
        <w:rPr>
          <w:rFonts w:cs="Times New Roman"/>
          <w:bCs/>
          <w:sz w:val="28"/>
          <w:szCs w:val="28"/>
          <w:rtl/>
        </w:rPr>
        <w:t xml:space="preserve">وقد بلغ </w:t>
      </w:r>
      <w:proofErr w:type="spellStart"/>
      <w:r w:rsidRPr="00397AE5">
        <w:rPr>
          <w:rFonts w:cs="Times New Roman"/>
          <w:bCs/>
          <w:sz w:val="28"/>
          <w:szCs w:val="28"/>
          <w:rtl/>
        </w:rPr>
        <w:t>اجمال</w:t>
      </w:r>
      <w:r w:rsidR="00AD3DBA">
        <w:rPr>
          <w:rFonts w:cs="Times New Roman" w:hint="cs"/>
          <w:bCs/>
          <w:sz w:val="28"/>
          <w:szCs w:val="28"/>
          <w:rtl/>
        </w:rPr>
        <w:t>ى</w:t>
      </w:r>
      <w:proofErr w:type="spellEnd"/>
      <w:r w:rsidRPr="00397AE5">
        <w:rPr>
          <w:rFonts w:cs="Times New Roman"/>
          <w:bCs/>
          <w:sz w:val="28"/>
          <w:szCs w:val="28"/>
          <w:rtl/>
        </w:rPr>
        <w:t xml:space="preserve"> انتاج حقل بدر </w:t>
      </w:r>
      <w:r w:rsidRPr="00397AE5">
        <w:rPr>
          <w:bCs/>
          <w:sz w:val="28"/>
          <w:szCs w:val="28"/>
          <w:rtl/>
        </w:rPr>
        <w:t xml:space="preserve">-1 </w:t>
      </w:r>
      <w:r w:rsidRPr="00397AE5">
        <w:rPr>
          <w:rFonts w:cs="Times New Roman"/>
          <w:bCs/>
          <w:sz w:val="28"/>
          <w:szCs w:val="28"/>
          <w:rtl/>
        </w:rPr>
        <w:t xml:space="preserve">خلال العام </w:t>
      </w:r>
      <w:r w:rsidRPr="00397AE5">
        <w:rPr>
          <w:bCs/>
          <w:sz w:val="28"/>
          <w:szCs w:val="28"/>
          <w:rtl/>
        </w:rPr>
        <w:t xml:space="preserve">2020/2021 </w:t>
      </w:r>
      <w:r w:rsidRPr="00397AE5">
        <w:rPr>
          <w:rFonts w:cs="Times New Roman"/>
          <w:bCs/>
          <w:sz w:val="28"/>
          <w:szCs w:val="28"/>
          <w:rtl/>
        </w:rPr>
        <w:t xml:space="preserve">مليون ونصف المليون برميل، وتم حفر ٦ </w:t>
      </w:r>
      <w:r w:rsidR="00AD3DBA">
        <w:rPr>
          <w:rFonts w:cs="Times New Roman" w:hint="cs"/>
          <w:bCs/>
          <w:sz w:val="28"/>
          <w:szCs w:val="28"/>
          <w:rtl/>
        </w:rPr>
        <w:t>آ</w:t>
      </w:r>
      <w:r w:rsidRPr="00397AE5">
        <w:rPr>
          <w:rFonts w:cs="Times New Roman"/>
          <w:bCs/>
          <w:sz w:val="28"/>
          <w:szCs w:val="28"/>
          <w:rtl/>
        </w:rPr>
        <w:t xml:space="preserve">بار جديدة ساهمت في زيادة احتياطيات الحقل الي نحو ٢٥ر١٧ مليون </w:t>
      </w:r>
      <w:r w:rsidR="00AD3DBA" w:rsidRPr="00397AE5">
        <w:rPr>
          <w:rFonts w:cs="Times New Roman" w:hint="cs"/>
          <w:bCs/>
          <w:sz w:val="28"/>
          <w:szCs w:val="28"/>
          <w:rtl/>
        </w:rPr>
        <w:t>برميل،</w:t>
      </w:r>
      <w:r w:rsidRPr="00397AE5">
        <w:rPr>
          <w:rFonts w:cs="Times New Roman"/>
          <w:bCs/>
          <w:sz w:val="28"/>
          <w:szCs w:val="28"/>
          <w:rtl/>
        </w:rPr>
        <w:t xml:space="preserve"> وتم الانتهاء من مشروعات لزيادة قدرات التسهيلات الانتاجية وسعات التخزين بالموقع والتي تخدم ايضا عدد من شركات الانتاج </w:t>
      </w:r>
      <w:proofErr w:type="spellStart"/>
      <w:r w:rsidRPr="00397AE5">
        <w:rPr>
          <w:rFonts w:cs="Times New Roman"/>
          <w:bCs/>
          <w:sz w:val="28"/>
          <w:szCs w:val="28"/>
          <w:rtl/>
        </w:rPr>
        <w:t>الاخري</w:t>
      </w:r>
      <w:proofErr w:type="spellEnd"/>
      <w:r w:rsidRPr="00397AE5">
        <w:rPr>
          <w:rFonts w:cs="Times New Roman"/>
          <w:bCs/>
          <w:sz w:val="28"/>
          <w:szCs w:val="28"/>
          <w:rtl/>
        </w:rPr>
        <w:t xml:space="preserve"> بالصحراء الغربية </w:t>
      </w:r>
      <w:proofErr w:type="spellStart"/>
      <w:r w:rsidRPr="00397AE5">
        <w:rPr>
          <w:rFonts w:cs="Times New Roman"/>
          <w:bCs/>
          <w:sz w:val="28"/>
          <w:szCs w:val="28"/>
          <w:rtl/>
        </w:rPr>
        <w:t>ف</w:t>
      </w:r>
      <w:r w:rsidR="00AD3DBA">
        <w:rPr>
          <w:rFonts w:cs="Times New Roman" w:hint="cs"/>
          <w:bCs/>
          <w:sz w:val="28"/>
          <w:szCs w:val="28"/>
          <w:rtl/>
        </w:rPr>
        <w:t>ى</w:t>
      </w:r>
      <w:proofErr w:type="spellEnd"/>
      <w:r w:rsidRPr="00397AE5">
        <w:rPr>
          <w:rFonts w:cs="Times New Roman"/>
          <w:bCs/>
          <w:sz w:val="28"/>
          <w:szCs w:val="28"/>
          <w:rtl/>
        </w:rPr>
        <w:t xml:space="preserve"> </w:t>
      </w:r>
      <w:r w:rsidR="00AD3DBA" w:rsidRPr="00397AE5">
        <w:rPr>
          <w:rFonts w:cs="Times New Roman" w:hint="cs"/>
          <w:bCs/>
          <w:sz w:val="28"/>
          <w:szCs w:val="28"/>
          <w:rtl/>
        </w:rPr>
        <w:t>إطار</w:t>
      </w:r>
      <w:r w:rsidRPr="00397AE5">
        <w:rPr>
          <w:rFonts w:cs="Times New Roman"/>
          <w:bCs/>
          <w:sz w:val="28"/>
          <w:szCs w:val="28"/>
          <w:rtl/>
        </w:rPr>
        <w:t xml:space="preserve"> التكامل والاستغلال الامثل للبنية الأساسية </w:t>
      </w:r>
      <w:r w:rsidR="00AD3DBA" w:rsidRPr="00397AE5">
        <w:rPr>
          <w:rFonts w:cs="Times New Roman" w:hint="cs"/>
          <w:bCs/>
          <w:sz w:val="28"/>
          <w:szCs w:val="28"/>
          <w:rtl/>
        </w:rPr>
        <w:t>بالمنطقة.</w:t>
      </w:r>
    </w:p>
    <w:sectPr w:rsidR="00BD3EF2" w:rsidRPr="00397AE5">
      <w:footerReference w:type="default" r:id="rId6"/>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DCB9" w14:textId="77777777" w:rsidR="00CE426D" w:rsidRDefault="007B6FB1">
      <w:pPr>
        <w:spacing w:after="0" w:line="240" w:lineRule="auto"/>
      </w:pPr>
      <w:r>
        <w:separator/>
      </w:r>
    </w:p>
  </w:endnote>
  <w:endnote w:type="continuationSeparator" w:id="0">
    <w:p w14:paraId="6FD9E763" w14:textId="77777777" w:rsidR="00CE426D" w:rsidRDefault="007B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501A" w14:textId="55EFB469" w:rsidR="00397AE5" w:rsidRDefault="003D7AAC" w:rsidP="003606EF">
    <w:pPr>
      <w:pStyle w:val="Footer"/>
    </w:pPr>
    <w:r>
      <w:rPr>
        <w:rFonts w:hint="cs"/>
        <w:rtl/>
      </w:rPr>
      <w:t>13</w:t>
    </w:r>
    <w:r w:rsidR="003606EF">
      <w:rPr>
        <w:rFonts w:hint="cs"/>
        <w:rtl/>
      </w:rPr>
      <w:t>-9-2021</w:t>
    </w:r>
  </w:p>
  <w:p w14:paraId="0000000E" w14:textId="77777777" w:rsidR="00BD3EF2" w:rsidRDefault="00BD3EF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8989" w14:textId="77777777" w:rsidR="00CE426D" w:rsidRDefault="007B6FB1">
      <w:pPr>
        <w:spacing w:after="0" w:line="240" w:lineRule="auto"/>
      </w:pPr>
      <w:r>
        <w:separator/>
      </w:r>
    </w:p>
  </w:footnote>
  <w:footnote w:type="continuationSeparator" w:id="0">
    <w:p w14:paraId="16925913" w14:textId="77777777" w:rsidR="00CE426D" w:rsidRDefault="007B6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F2"/>
    <w:rsid w:val="000A5A62"/>
    <w:rsid w:val="00111D0E"/>
    <w:rsid w:val="001C134B"/>
    <w:rsid w:val="001F53ED"/>
    <w:rsid w:val="0027483F"/>
    <w:rsid w:val="003606EF"/>
    <w:rsid w:val="00397AE5"/>
    <w:rsid w:val="003D7AAC"/>
    <w:rsid w:val="00525664"/>
    <w:rsid w:val="005660C7"/>
    <w:rsid w:val="00584864"/>
    <w:rsid w:val="00665B3B"/>
    <w:rsid w:val="007B6FB1"/>
    <w:rsid w:val="00AD3DBA"/>
    <w:rsid w:val="00B72CE9"/>
    <w:rsid w:val="00BD3EF2"/>
    <w:rsid w:val="00CE426D"/>
    <w:rsid w:val="00D30F43"/>
    <w:rsid w:val="00D82CC7"/>
    <w:rsid w:val="00E06D23"/>
    <w:rsid w:val="00E3089D"/>
    <w:rsid w:val="00F40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F85E6-A5D2-4B12-94BB-582E7567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7A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AE5"/>
  </w:style>
  <w:style w:type="paragraph" w:styleId="Footer">
    <w:name w:val="footer"/>
    <w:basedOn w:val="Normal"/>
    <w:link w:val="FooterChar"/>
    <w:uiPriority w:val="99"/>
    <w:unhideWhenUsed/>
    <w:rsid w:val="00397A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AE5"/>
  </w:style>
  <w:style w:type="paragraph" w:styleId="BalloonText">
    <w:name w:val="Balloon Text"/>
    <w:basedOn w:val="Normal"/>
    <w:link w:val="BalloonTextChar"/>
    <w:uiPriority w:val="99"/>
    <w:semiHidden/>
    <w:unhideWhenUsed/>
    <w:rsid w:val="007B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Ezz eldin</dc:creator>
  <cp:lastModifiedBy>Amr Ezz eldin</cp:lastModifiedBy>
  <cp:revision>21</cp:revision>
  <cp:lastPrinted>2021-09-13T06:16:00Z</cp:lastPrinted>
  <dcterms:created xsi:type="dcterms:W3CDTF">2021-09-13T06:17:00Z</dcterms:created>
  <dcterms:modified xsi:type="dcterms:W3CDTF">2021-09-13T08:48:00Z</dcterms:modified>
</cp:coreProperties>
</file>